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399A5" w14:textId="77777777" w:rsidR="00146ADD" w:rsidRPr="00813FA7" w:rsidRDefault="00146ADD">
      <w:pPr>
        <w:rPr>
          <w:rFonts w:ascii="Calibri" w:hAnsi="Calibri" w:cs="Calibri"/>
          <w:sz w:val="20"/>
          <w:lang w:val="en-GB"/>
        </w:rPr>
      </w:pPr>
    </w:p>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337"/>
        <w:gridCol w:w="823"/>
        <w:gridCol w:w="2160"/>
        <w:gridCol w:w="2160"/>
        <w:gridCol w:w="3000"/>
      </w:tblGrid>
      <w:tr w:rsidR="00ED40B2" w:rsidRPr="00802540" w14:paraId="5BDCCE6F" w14:textId="77777777" w:rsidTr="00FE2968">
        <w:trPr>
          <w:trHeight w:val="2342"/>
        </w:trPr>
        <w:tc>
          <w:tcPr>
            <w:tcW w:w="7560" w:type="dxa"/>
            <w:gridSpan w:val="5"/>
            <w:tcBorders>
              <w:top w:val="nil"/>
              <w:left w:val="nil"/>
              <w:bottom w:val="nil"/>
              <w:right w:val="single" w:sz="4" w:space="0" w:color="auto"/>
            </w:tcBorders>
          </w:tcPr>
          <w:p w14:paraId="0CFA3E97" w14:textId="08BB5607" w:rsidR="0029085D" w:rsidRPr="0029085D" w:rsidRDefault="004C28A7" w:rsidP="00232E1E">
            <w:pPr>
              <w:rPr>
                <w:rFonts w:asciiTheme="minorHAnsi" w:eastAsia="Calibri" w:hAnsiTheme="minorHAnsi" w:cs="Arial"/>
                <w:sz w:val="20"/>
                <w:lang w:val="en-GB"/>
              </w:rPr>
            </w:pPr>
            <w:r>
              <w:rPr>
                <w:rFonts w:asciiTheme="minorHAnsi" w:eastAsia="Calibri" w:hAnsiTheme="minorHAnsi" w:cs="Arial"/>
                <w:b/>
                <w:sz w:val="20"/>
                <w:lang w:val="en-GB"/>
              </w:rPr>
              <w:t>Reference:</w:t>
            </w:r>
            <w:r w:rsidR="001A7C83">
              <w:rPr>
                <w:rFonts w:asciiTheme="minorHAnsi" w:eastAsia="Calibri" w:hAnsiTheme="minorHAnsi" w:cs="Arial"/>
                <w:sz w:val="20"/>
                <w:lang w:val="en-GB"/>
              </w:rPr>
              <w:t xml:space="preserve"> </w:t>
            </w:r>
            <w:r w:rsidR="0029085D" w:rsidRPr="0029085D">
              <w:rPr>
                <w:rFonts w:asciiTheme="minorHAnsi" w:eastAsia="Calibri" w:hAnsiTheme="minorHAnsi" w:cs="Arial"/>
                <w:sz w:val="20"/>
                <w:lang w:val="en-GB"/>
              </w:rPr>
              <w:t xml:space="preserve">Annex VII </w:t>
            </w:r>
            <w:r w:rsidR="004341C9">
              <w:rPr>
                <w:rFonts w:asciiTheme="minorHAnsi" w:eastAsia="Calibri" w:hAnsiTheme="minorHAnsi" w:cs="Arial"/>
                <w:sz w:val="20"/>
                <w:lang w:val="en-GB"/>
              </w:rPr>
              <w:t>to</w:t>
            </w:r>
            <w:r w:rsidR="0029085D" w:rsidRPr="0029085D">
              <w:rPr>
                <w:rFonts w:asciiTheme="minorHAnsi" w:eastAsia="Calibri" w:hAnsiTheme="minorHAnsi" w:cs="Arial"/>
                <w:sz w:val="20"/>
                <w:lang w:val="en-GB"/>
              </w:rPr>
              <w:t xml:space="preserve"> the Agreement of 1 June 2002 between the Ministry of Trade</w:t>
            </w:r>
            <w:r w:rsidR="004341C9">
              <w:rPr>
                <w:rFonts w:asciiTheme="minorHAnsi" w:eastAsia="Calibri" w:hAnsiTheme="minorHAnsi" w:cs="Arial"/>
                <w:sz w:val="20"/>
                <w:lang w:val="en-GB"/>
              </w:rPr>
              <w:t xml:space="preserve">, Industry and Fisheries </w:t>
            </w:r>
            <w:r w:rsidR="0029085D" w:rsidRPr="0029085D">
              <w:rPr>
                <w:rFonts w:asciiTheme="minorHAnsi" w:eastAsia="Calibri" w:hAnsiTheme="minorHAnsi" w:cs="Arial"/>
                <w:sz w:val="20"/>
                <w:lang w:val="en-GB"/>
              </w:rPr>
              <w:t>and Recognised Organisation</w:t>
            </w:r>
            <w:r>
              <w:rPr>
                <w:rFonts w:asciiTheme="minorHAnsi" w:eastAsia="Calibri" w:hAnsiTheme="minorHAnsi" w:cs="Arial"/>
                <w:sz w:val="20"/>
                <w:lang w:val="en-GB"/>
              </w:rPr>
              <w:t xml:space="preserve"> (RO)</w:t>
            </w:r>
            <w:r w:rsidR="0029085D" w:rsidRPr="0029085D">
              <w:rPr>
                <w:rFonts w:asciiTheme="minorHAnsi" w:eastAsia="Calibri" w:hAnsiTheme="minorHAnsi" w:cs="Arial"/>
                <w:sz w:val="20"/>
                <w:lang w:val="en-GB"/>
              </w:rPr>
              <w:t>.</w:t>
            </w:r>
          </w:p>
          <w:p w14:paraId="773FCCB1" w14:textId="5978215D" w:rsidR="0029085D" w:rsidRDefault="00A07EB8" w:rsidP="00232E1E">
            <w:pPr>
              <w:rPr>
                <w:rFonts w:ascii="Calibri" w:hAnsi="Calibri" w:cs="Calibri"/>
                <w:sz w:val="20"/>
                <w:lang w:val="en-GB"/>
              </w:rPr>
            </w:pPr>
            <w:r>
              <w:rPr>
                <w:rFonts w:ascii="Calibri" w:hAnsi="Calibri" w:cs="Calibri"/>
                <w:b/>
                <w:noProof/>
                <w:color w:val="000000" w:themeColor="text1"/>
                <w:sz w:val="20"/>
              </w:rPr>
              <mc:AlternateContent>
                <mc:Choice Requires="wps">
                  <w:drawing>
                    <wp:anchor distT="0" distB="0" distL="114300" distR="114300" simplePos="0" relativeHeight="251661312" behindDoc="0" locked="0" layoutInCell="1" allowOverlap="1" wp14:anchorId="76655D4A" wp14:editId="28FA5F39">
                      <wp:simplePos x="0" y="0"/>
                      <wp:positionH relativeFrom="column">
                        <wp:posOffset>-65584</wp:posOffset>
                      </wp:positionH>
                      <wp:positionV relativeFrom="paragraph">
                        <wp:posOffset>170578</wp:posOffset>
                      </wp:positionV>
                      <wp:extent cx="0" cy="729843"/>
                      <wp:effectExtent l="0" t="0" r="19050" b="32385"/>
                      <wp:wrapNone/>
                      <wp:docPr id="5" name="Rett linje 5"/>
                      <wp:cNvGraphicFramePr/>
                      <a:graphic xmlns:a="http://schemas.openxmlformats.org/drawingml/2006/main">
                        <a:graphicData uri="http://schemas.microsoft.com/office/word/2010/wordprocessingShape">
                          <wps:wsp>
                            <wps:cNvCnPr/>
                            <wps:spPr>
                              <a:xfrm>
                                <a:off x="0" y="0"/>
                                <a:ext cx="0" cy="729843"/>
                              </a:xfrm>
                              <a:prstGeom prst="line">
                                <a:avLst/>
                              </a:prstGeom>
                              <a:ln w="31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56B498" id="Rett linj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13.45pt" to="-5.15pt,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" strokecolor="#4579b8 [3044]" strokeweight=".25pt"/>
                  </w:pict>
                </mc:Fallback>
              </mc:AlternateContent>
            </w:r>
          </w:p>
          <w:p w14:paraId="659C9816" w14:textId="11392CCB" w:rsidR="003A5CB6" w:rsidRPr="008B798A" w:rsidRDefault="00F926B3" w:rsidP="008B798A">
            <w:pPr>
              <w:pStyle w:val="Default"/>
              <w:rPr>
                <w:sz w:val="20"/>
                <w:szCs w:val="20"/>
                <w:lang w:val="en-GB"/>
              </w:rPr>
            </w:pPr>
            <w:r w:rsidRPr="004C28A7">
              <w:rPr>
                <w:b/>
                <w:sz w:val="20"/>
                <w:lang w:val="en-GB"/>
              </w:rPr>
              <w:t>Pursuant to</w:t>
            </w:r>
            <w:r w:rsidR="00F10974" w:rsidRPr="004C28A7">
              <w:rPr>
                <w:b/>
                <w:sz w:val="20"/>
                <w:szCs w:val="20"/>
                <w:lang w:val="en-GB"/>
              </w:rPr>
              <w:t>:</w:t>
            </w:r>
            <w:r w:rsidRPr="008B798A">
              <w:rPr>
                <w:sz w:val="20"/>
                <w:szCs w:val="20"/>
                <w:lang w:val="en-GB"/>
              </w:rPr>
              <w:t xml:space="preserve"> </w:t>
            </w:r>
            <w:r w:rsidR="008B798A" w:rsidRPr="008B798A">
              <w:rPr>
                <w:rFonts w:asciiTheme="minorHAnsi" w:hAnsiTheme="minorHAnsi"/>
                <w:sz w:val="20"/>
                <w:szCs w:val="20"/>
                <w:lang w:val="en-GB"/>
              </w:rPr>
              <w:t xml:space="preserve"> </w:t>
            </w:r>
            <w:r w:rsidR="008B798A" w:rsidRPr="008B798A">
              <w:rPr>
                <w:rFonts w:asciiTheme="minorHAnsi" w:hAnsiTheme="minorHAnsi"/>
                <w:bCs/>
                <w:sz w:val="20"/>
                <w:szCs w:val="20"/>
                <w:lang w:val="en-GB"/>
              </w:rPr>
              <w:t>Regulations of 22 December 2014 No. 1893 on supervision and certificates for Norw</w:t>
            </w:r>
            <w:r w:rsidR="008B798A">
              <w:rPr>
                <w:rFonts w:asciiTheme="minorHAnsi" w:hAnsiTheme="minorHAnsi"/>
                <w:bCs/>
                <w:sz w:val="20"/>
                <w:szCs w:val="20"/>
                <w:lang w:val="en-GB"/>
              </w:rPr>
              <w:t>egian ships and mobil offshore units,</w:t>
            </w:r>
            <w:r w:rsidR="008B798A" w:rsidRPr="008B798A">
              <w:rPr>
                <w:rFonts w:asciiTheme="minorHAnsi" w:hAnsiTheme="minorHAnsi"/>
                <w:bCs/>
                <w:sz w:val="20"/>
                <w:szCs w:val="20"/>
                <w:lang w:val="en-GB"/>
              </w:rPr>
              <w:t xml:space="preserve"> section 41 (1) d)</w:t>
            </w:r>
            <w:r w:rsidR="00F23FAB">
              <w:rPr>
                <w:bCs/>
                <w:sz w:val="20"/>
                <w:szCs w:val="20"/>
                <w:lang w:val="en-GB"/>
              </w:rPr>
              <w:t>.</w:t>
            </w:r>
          </w:p>
          <w:p w14:paraId="43837283" w14:textId="63EE0C8A" w:rsidR="00ED40B2" w:rsidRPr="00813FA7" w:rsidRDefault="00ED40B2" w:rsidP="00232E1E">
            <w:pPr>
              <w:rPr>
                <w:rFonts w:ascii="Calibri" w:hAnsi="Calibri" w:cs="Calibri"/>
                <w:sz w:val="16"/>
                <w:lang w:val="en-GB"/>
              </w:rPr>
            </w:pPr>
          </w:p>
          <w:p w14:paraId="24CCE25C" w14:textId="5A204E10" w:rsidR="000B7DC2" w:rsidRPr="00813FA7" w:rsidRDefault="00E33310" w:rsidP="004341C9">
            <w:pPr>
              <w:rPr>
                <w:rFonts w:ascii="Calibri" w:hAnsi="Calibri" w:cs="Calibri"/>
                <w:sz w:val="20"/>
                <w:lang w:val="en-GB"/>
              </w:rPr>
            </w:pPr>
            <w:r w:rsidRPr="004C28A7">
              <w:rPr>
                <w:rFonts w:ascii="Calibri" w:hAnsi="Calibri" w:cs="Calibri"/>
                <w:b/>
                <w:sz w:val="20"/>
                <w:lang w:val="en-GB"/>
              </w:rPr>
              <w:t xml:space="preserve">Trading permit </w:t>
            </w:r>
            <w:r w:rsidR="001A7C83" w:rsidRPr="004C28A7">
              <w:rPr>
                <w:rFonts w:ascii="Calibri" w:hAnsi="Calibri" w:cs="Calibri"/>
                <w:b/>
                <w:sz w:val="20"/>
                <w:lang w:val="en-GB"/>
              </w:rPr>
              <w:t>for</w:t>
            </w:r>
            <w:r w:rsidR="005D4930" w:rsidRPr="004C28A7">
              <w:rPr>
                <w:rFonts w:ascii="Calibri" w:hAnsi="Calibri" w:cs="Calibri"/>
                <w:b/>
                <w:sz w:val="20"/>
                <w:lang w:val="en-GB"/>
              </w:rPr>
              <w:t>m</w:t>
            </w:r>
            <w:r w:rsidR="001A7C83" w:rsidRPr="004C28A7">
              <w:rPr>
                <w:rFonts w:ascii="Calibri" w:hAnsi="Calibri" w:cs="Calibri"/>
                <w:b/>
                <w:sz w:val="20"/>
                <w:lang w:val="en-GB"/>
              </w:rPr>
              <w:t>:</w:t>
            </w:r>
            <w:r w:rsidR="001A7C83">
              <w:rPr>
                <w:rFonts w:ascii="Calibri" w:hAnsi="Calibri" w:cs="Calibri"/>
                <w:sz w:val="20"/>
                <w:lang w:val="en-GB"/>
              </w:rPr>
              <w:t xml:space="preserve"> A</w:t>
            </w:r>
            <w:r w:rsidR="00C6601A">
              <w:rPr>
                <w:rFonts w:ascii="Calibri" w:hAnsi="Calibri" w:cs="Calibri"/>
                <w:sz w:val="20"/>
                <w:lang w:val="en-GB"/>
              </w:rPr>
              <w:t>n</w:t>
            </w:r>
            <w:r w:rsidR="00802540" w:rsidRPr="00C6601A">
              <w:rPr>
                <w:rFonts w:ascii="Calibri" w:hAnsi="Calibri" w:cs="Calibri"/>
                <w:sz w:val="20"/>
                <w:lang w:val="en-GB"/>
              </w:rPr>
              <w:t xml:space="preserve"> RO form </w:t>
            </w:r>
            <w:r w:rsidR="004341C9">
              <w:rPr>
                <w:rFonts w:ascii="Calibri" w:hAnsi="Calibri" w:cs="Calibri"/>
                <w:sz w:val="20"/>
                <w:lang w:val="en-GB"/>
              </w:rPr>
              <w:t xml:space="preserve">replicating the information in the </w:t>
            </w:r>
            <w:r w:rsidRPr="00C6601A">
              <w:rPr>
                <w:rFonts w:ascii="Calibri" w:hAnsi="Calibri" w:cs="Calibri"/>
                <w:sz w:val="20"/>
                <w:lang w:val="en-GB"/>
              </w:rPr>
              <w:t xml:space="preserve">NMA’s </w:t>
            </w:r>
            <w:r w:rsidR="00802540" w:rsidRPr="00C6601A">
              <w:rPr>
                <w:rFonts w:ascii="Calibri" w:hAnsi="Calibri" w:cs="Calibri"/>
                <w:sz w:val="20"/>
                <w:lang w:val="en-GB"/>
              </w:rPr>
              <w:t xml:space="preserve">"Model </w:t>
            </w:r>
            <w:r w:rsidRPr="00C6601A">
              <w:rPr>
                <w:rFonts w:ascii="Calibri" w:hAnsi="Calibri" w:cs="Calibri"/>
                <w:sz w:val="20"/>
                <w:lang w:val="en-GB"/>
              </w:rPr>
              <w:t>form</w:t>
            </w:r>
            <w:r w:rsidR="000B7DC2" w:rsidRPr="00C6601A">
              <w:rPr>
                <w:rFonts w:ascii="Calibri" w:hAnsi="Calibri" w:cs="Calibri"/>
                <w:sz w:val="20"/>
                <w:lang w:val="en-GB"/>
              </w:rPr>
              <w:t xml:space="preserve"> </w:t>
            </w:r>
            <w:r w:rsidR="00802540" w:rsidRPr="00C6601A">
              <w:rPr>
                <w:rFonts w:ascii="Calibri" w:hAnsi="Calibri" w:cs="Calibri"/>
                <w:sz w:val="20"/>
                <w:lang w:val="en-GB"/>
              </w:rPr>
              <w:t>for</w:t>
            </w:r>
            <w:r w:rsidR="000B7DC2" w:rsidRPr="00C6601A">
              <w:rPr>
                <w:rFonts w:ascii="Calibri" w:hAnsi="Calibri" w:cs="Calibri"/>
                <w:sz w:val="20"/>
                <w:lang w:val="en-GB"/>
              </w:rPr>
              <w:t xml:space="preserve"> </w:t>
            </w:r>
            <w:r w:rsidR="0001689C" w:rsidRPr="00C6601A">
              <w:rPr>
                <w:rFonts w:ascii="Calibri" w:hAnsi="Calibri" w:cs="Calibri"/>
                <w:sz w:val="20"/>
                <w:lang w:val="en-GB"/>
              </w:rPr>
              <w:t>Trading Permit</w:t>
            </w:r>
            <w:r w:rsidR="00B21C07" w:rsidRPr="00C6601A">
              <w:rPr>
                <w:rFonts w:ascii="Calibri" w:hAnsi="Calibri" w:cs="Calibri"/>
                <w:sz w:val="20"/>
                <w:lang w:val="en-GB"/>
              </w:rPr>
              <w:t>”</w:t>
            </w:r>
            <w:r w:rsidR="00802540" w:rsidRPr="00C6601A">
              <w:rPr>
                <w:rFonts w:ascii="Calibri" w:hAnsi="Calibri" w:cs="Calibri"/>
                <w:sz w:val="20"/>
                <w:lang w:val="en-GB"/>
              </w:rPr>
              <w:t>.</w:t>
            </w:r>
          </w:p>
        </w:tc>
        <w:tc>
          <w:tcPr>
            <w:tcW w:w="3000" w:type="dxa"/>
            <w:tcBorders>
              <w:top w:val="single" w:sz="4" w:space="0" w:color="auto"/>
              <w:left w:val="single" w:sz="4" w:space="0" w:color="auto"/>
            </w:tcBorders>
          </w:tcPr>
          <w:p w14:paraId="6314A3EF" w14:textId="77777777" w:rsidR="00ED40B2" w:rsidRPr="00C003E7" w:rsidRDefault="00813FA7" w:rsidP="00232E1E">
            <w:pPr>
              <w:rPr>
                <w:rFonts w:ascii="Calibri" w:hAnsi="Calibri" w:cs="Calibri"/>
                <w:sz w:val="16"/>
                <w:szCs w:val="16"/>
                <w:lang w:val="en-GB"/>
              </w:rPr>
            </w:pPr>
            <w:r w:rsidRPr="00813FA7">
              <w:rPr>
                <w:rFonts w:ascii="Calibri" w:hAnsi="Calibri" w:cs="Calibri"/>
                <w:sz w:val="16"/>
                <w:szCs w:val="16"/>
                <w:lang w:val="en-GB"/>
              </w:rPr>
              <w:t>Case No.</w:t>
            </w:r>
          </w:p>
          <w:p w14:paraId="29E1F0BA" w14:textId="77777777" w:rsidR="00ED40B2" w:rsidRPr="00A35110" w:rsidRDefault="00ED40B2" w:rsidP="00232E1E">
            <w:pPr>
              <w:rPr>
                <w:rFonts w:ascii="Calibri" w:hAnsi="Calibri" w:cs="Calibri"/>
                <w:lang w:val="en-GB"/>
              </w:rPr>
            </w:pPr>
            <w:r w:rsidRPr="00A35110">
              <w:rPr>
                <w:rFonts w:ascii="Calibri" w:hAnsi="Calibri" w:cs="Calibri"/>
                <w:sz w:val="20"/>
                <w:lang w:val="en-GB"/>
              </w:rPr>
              <w:fldChar w:fldCharType="begin">
                <w:ffData>
                  <w:name w:val="Tekst8"/>
                  <w:enabled/>
                  <w:calcOnExit w:val="0"/>
                  <w:textInput/>
                </w:ffData>
              </w:fldChar>
            </w:r>
            <w:r w:rsidRPr="00A35110">
              <w:rPr>
                <w:rFonts w:ascii="Calibri" w:hAnsi="Calibri" w:cs="Calibri"/>
                <w:sz w:val="20"/>
                <w:lang w:val="en-GB"/>
              </w:rPr>
              <w:instrText xml:space="preserve"> FORMTEXT </w:instrText>
            </w:r>
            <w:r w:rsidRPr="00A35110">
              <w:rPr>
                <w:rFonts w:ascii="Calibri" w:hAnsi="Calibri" w:cs="Calibri"/>
                <w:sz w:val="20"/>
                <w:lang w:val="en-GB"/>
              </w:rPr>
            </w:r>
            <w:r w:rsidRPr="00A35110">
              <w:rPr>
                <w:rFonts w:ascii="Calibri" w:hAnsi="Calibri" w:cs="Calibri"/>
                <w:sz w:val="20"/>
                <w:lang w:val="en-GB"/>
              </w:rPr>
              <w:fldChar w:fldCharType="separate"/>
            </w:r>
            <w:r w:rsidR="009C2E48" w:rsidRPr="00A35110">
              <w:rPr>
                <w:rFonts w:ascii="Calibri" w:hAnsi="Calibri" w:cs="Calibri"/>
                <w:noProof/>
                <w:sz w:val="20"/>
                <w:lang w:val="en-GB"/>
              </w:rPr>
              <w:t> </w:t>
            </w:r>
            <w:r w:rsidR="009C2E48" w:rsidRPr="00A35110">
              <w:rPr>
                <w:rFonts w:ascii="Calibri" w:hAnsi="Calibri" w:cs="Calibri"/>
                <w:noProof/>
                <w:sz w:val="20"/>
                <w:lang w:val="en-GB"/>
              </w:rPr>
              <w:t> </w:t>
            </w:r>
            <w:r w:rsidR="009C2E48" w:rsidRPr="00A35110">
              <w:rPr>
                <w:rFonts w:ascii="Calibri" w:hAnsi="Calibri" w:cs="Calibri"/>
                <w:noProof/>
                <w:sz w:val="20"/>
                <w:lang w:val="en-GB"/>
              </w:rPr>
              <w:t> </w:t>
            </w:r>
            <w:r w:rsidR="009C2E48" w:rsidRPr="00A35110">
              <w:rPr>
                <w:rFonts w:ascii="Calibri" w:hAnsi="Calibri" w:cs="Calibri"/>
                <w:noProof/>
                <w:sz w:val="20"/>
                <w:lang w:val="en-GB"/>
              </w:rPr>
              <w:t> </w:t>
            </w:r>
            <w:r w:rsidR="009C2E48" w:rsidRPr="00A35110">
              <w:rPr>
                <w:rFonts w:ascii="Calibri" w:hAnsi="Calibri" w:cs="Calibri"/>
                <w:noProof/>
                <w:sz w:val="20"/>
                <w:lang w:val="en-GB"/>
              </w:rPr>
              <w:t> </w:t>
            </w:r>
            <w:r w:rsidRPr="00A35110">
              <w:rPr>
                <w:rFonts w:ascii="Calibri" w:hAnsi="Calibri" w:cs="Calibri"/>
                <w:sz w:val="20"/>
                <w:lang w:val="en-GB"/>
              </w:rPr>
              <w:fldChar w:fldCharType="end"/>
            </w:r>
          </w:p>
        </w:tc>
      </w:tr>
      <w:tr w:rsidR="00CD1155" w:rsidRPr="00CD1155" w14:paraId="6692704F" w14:textId="77777777" w:rsidTr="00FE2968">
        <w:tc>
          <w:tcPr>
            <w:tcW w:w="1080" w:type="dxa"/>
            <w:tcBorders>
              <w:top w:val="single" w:sz="4" w:space="0" w:color="auto"/>
            </w:tcBorders>
          </w:tcPr>
          <w:p w14:paraId="40E86160" w14:textId="2A7854EB" w:rsidR="005D7B9D" w:rsidRPr="00CD1155" w:rsidRDefault="002C478A" w:rsidP="00543774">
            <w:pPr>
              <w:spacing w:before="40"/>
              <w:rPr>
                <w:rFonts w:ascii="Calibri" w:hAnsi="Calibri" w:cs="Calibri"/>
                <w:color w:val="000000" w:themeColor="text1"/>
                <w:sz w:val="16"/>
                <w:szCs w:val="16"/>
                <w:lang w:val="en-GB"/>
              </w:rPr>
            </w:pPr>
            <w:r w:rsidRPr="00CD1155">
              <w:rPr>
                <w:rFonts w:ascii="Calibri" w:hAnsi="Calibri" w:cs="Calibri"/>
                <w:color w:val="000000" w:themeColor="text1"/>
                <w:sz w:val="16"/>
                <w:szCs w:val="16"/>
                <w:lang w:val="en-GB"/>
              </w:rPr>
              <w:t>IMO No.</w:t>
            </w:r>
          </w:p>
          <w:p w14:paraId="2DEC6CAE" w14:textId="77777777" w:rsidR="00E06C34" w:rsidRPr="005D4930" w:rsidRDefault="005D7B9D" w:rsidP="00543774">
            <w:pPr>
              <w:spacing w:before="40"/>
              <w:rPr>
                <w:rFonts w:ascii="Calibri" w:hAnsi="Calibri" w:cs="Calibri"/>
                <w:color w:val="000000" w:themeColor="text1"/>
                <w:sz w:val="20"/>
                <w:lang w:val="en-GB"/>
              </w:rPr>
            </w:pPr>
            <w:r w:rsidRPr="00CD1155">
              <w:rPr>
                <w:rFonts w:ascii="Calibri" w:hAnsi="Calibri" w:cs="Calibri"/>
                <w:b/>
                <w:color w:val="000000" w:themeColor="text1"/>
                <w:sz w:val="20"/>
                <w:lang w:val="en-GB"/>
              </w:rPr>
              <w:fldChar w:fldCharType="begin">
                <w:ffData>
                  <w:name w:val="Tekst8"/>
                  <w:enabled/>
                  <w:calcOnExit w:val="0"/>
                  <w:textInput/>
                </w:ffData>
              </w:fldChar>
            </w:r>
            <w:r w:rsidRPr="00CD1155">
              <w:rPr>
                <w:rFonts w:ascii="Calibri" w:hAnsi="Calibri" w:cs="Calibri"/>
                <w:b/>
                <w:color w:val="000000" w:themeColor="text1"/>
                <w:sz w:val="20"/>
                <w:lang w:val="en-GB"/>
              </w:rPr>
              <w:instrText xml:space="preserve"> FORMTEXT </w:instrText>
            </w:r>
            <w:r w:rsidRPr="00CD1155">
              <w:rPr>
                <w:rFonts w:ascii="Calibri" w:hAnsi="Calibri" w:cs="Calibri"/>
                <w:b/>
                <w:color w:val="000000" w:themeColor="text1"/>
                <w:sz w:val="20"/>
                <w:lang w:val="en-GB"/>
              </w:rPr>
            </w:r>
            <w:r w:rsidRPr="00CD1155">
              <w:rPr>
                <w:rFonts w:ascii="Calibri" w:hAnsi="Calibri" w:cs="Calibri"/>
                <w:b/>
                <w:color w:val="000000" w:themeColor="text1"/>
                <w:sz w:val="20"/>
                <w:lang w:val="en-GB"/>
              </w:rPr>
              <w:fldChar w:fldCharType="separate"/>
            </w:r>
            <w:bookmarkStart w:id="0" w:name="_GoBack"/>
            <w:r w:rsidR="009C2E48" w:rsidRPr="00CD1155">
              <w:rPr>
                <w:rFonts w:ascii="Calibri" w:hAnsi="Calibri" w:cs="Calibri"/>
                <w:b/>
                <w:noProof/>
                <w:color w:val="000000" w:themeColor="text1"/>
                <w:sz w:val="20"/>
                <w:lang w:val="en-GB"/>
              </w:rPr>
              <w:t> </w:t>
            </w:r>
            <w:r w:rsidR="009C2E48" w:rsidRPr="00CD1155">
              <w:rPr>
                <w:rFonts w:ascii="Calibri" w:hAnsi="Calibri" w:cs="Calibri"/>
                <w:b/>
                <w:noProof/>
                <w:color w:val="000000" w:themeColor="text1"/>
                <w:sz w:val="20"/>
                <w:lang w:val="en-GB"/>
              </w:rPr>
              <w:t> </w:t>
            </w:r>
            <w:r w:rsidR="009C2E48" w:rsidRPr="00CD1155">
              <w:rPr>
                <w:rFonts w:ascii="Calibri" w:hAnsi="Calibri" w:cs="Calibri"/>
                <w:b/>
                <w:noProof/>
                <w:color w:val="000000" w:themeColor="text1"/>
                <w:sz w:val="20"/>
                <w:lang w:val="en-GB"/>
              </w:rPr>
              <w:t> </w:t>
            </w:r>
            <w:r w:rsidR="009C2E48" w:rsidRPr="00CD1155">
              <w:rPr>
                <w:rFonts w:ascii="Calibri" w:hAnsi="Calibri" w:cs="Calibri"/>
                <w:b/>
                <w:noProof/>
                <w:color w:val="000000" w:themeColor="text1"/>
                <w:sz w:val="20"/>
                <w:lang w:val="en-GB"/>
              </w:rPr>
              <w:t> </w:t>
            </w:r>
            <w:r w:rsidR="009C2E48" w:rsidRPr="00CD1155">
              <w:rPr>
                <w:rFonts w:ascii="Calibri" w:hAnsi="Calibri" w:cs="Calibri"/>
                <w:b/>
                <w:noProof/>
                <w:color w:val="000000" w:themeColor="text1"/>
                <w:sz w:val="20"/>
                <w:lang w:val="en-GB"/>
              </w:rPr>
              <w:t> </w:t>
            </w:r>
            <w:bookmarkEnd w:id="0"/>
            <w:r w:rsidRPr="00CD1155">
              <w:rPr>
                <w:rFonts w:ascii="Calibri" w:hAnsi="Calibri" w:cs="Calibri"/>
                <w:b/>
                <w:color w:val="000000" w:themeColor="text1"/>
                <w:sz w:val="20"/>
                <w:lang w:val="en-GB"/>
              </w:rPr>
              <w:fldChar w:fldCharType="end"/>
            </w:r>
          </w:p>
        </w:tc>
        <w:tc>
          <w:tcPr>
            <w:tcW w:w="1337" w:type="dxa"/>
            <w:tcBorders>
              <w:top w:val="single" w:sz="4" w:space="0" w:color="auto"/>
            </w:tcBorders>
          </w:tcPr>
          <w:p w14:paraId="621209A7" w14:textId="77777777" w:rsidR="005D7B9D" w:rsidRPr="00CD1155" w:rsidRDefault="002C478A" w:rsidP="002C478A">
            <w:pPr>
              <w:spacing w:before="40"/>
              <w:rPr>
                <w:rFonts w:ascii="Calibri" w:hAnsi="Calibri" w:cs="Calibri"/>
                <w:color w:val="000000" w:themeColor="text1"/>
                <w:sz w:val="16"/>
                <w:szCs w:val="16"/>
                <w:lang w:val="en-GB"/>
              </w:rPr>
            </w:pPr>
            <w:r w:rsidRPr="00CD1155">
              <w:rPr>
                <w:rFonts w:ascii="Calibri" w:hAnsi="Calibri" w:cs="Calibri"/>
                <w:color w:val="000000" w:themeColor="text1"/>
                <w:sz w:val="16"/>
                <w:szCs w:val="16"/>
                <w:lang w:val="en-GB"/>
              </w:rPr>
              <w:t xml:space="preserve">Call </w:t>
            </w:r>
            <w:r w:rsidR="008415D7" w:rsidRPr="00CD1155">
              <w:rPr>
                <w:rFonts w:ascii="Calibri" w:hAnsi="Calibri" w:cs="Calibri"/>
                <w:color w:val="000000" w:themeColor="text1"/>
                <w:sz w:val="16"/>
                <w:szCs w:val="16"/>
                <w:lang w:val="en-GB"/>
              </w:rPr>
              <w:t>sign</w:t>
            </w:r>
            <w:r w:rsidR="00E44EAD">
              <w:rPr>
                <w:rFonts w:ascii="Calibri" w:hAnsi="Calibri" w:cs="Calibri"/>
                <w:color w:val="000000" w:themeColor="text1"/>
                <w:sz w:val="16"/>
                <w:szCs w:val="16"/>
                <w:lang w:val="en-GB"/>
              </w:rPr>
              <w:t xml:space="preserve"> </w:t>
            </w:r>
          </w:p>
          <w:p w14:paraId="69093F94" w14:textId="77777777" w:rsidR="00E06C34" w:rsidRPr="00CD1155" w:rsidRDefault="005D7B9D" w:rsidP="00543774">
            <w:pPr>
              <w:spacing w:before="40"/>
              <w:rPr>
                <w:rFonts w:ascii="Calibri" w:hAnsi="Calibri" w:cs="Calibri"/>
                <w:color w:val="000000" w:themeColor="text1"/>
                <w:sz w:val="16"/>
                <w:szCs w:val="16"/>
                <w:lang w:val="en-GB"/>
              </w:rPr>
            </w:pPr>
            <w:r w:rsidRPr="00CD1155">
              <w:rPr>
                <w:rFonts w:ascii="Calibri" w:hAnsi="Calibri" w:cs="Calibri"/>
                <w:b/>
                <w:color w:val="000000" w:themeColor="text1"/>
                <w:sz w:val="20"/>
                <w:lang w:val="en-GB"/>
              </w:rPr>
              <w:fldChar w:fldCharType="begin">
                <w:ffData>
                  <w:name w:val="Tekst8"/>
                  <w:enabled/>
                  <w:calcOnExit w:val="0"/>
                  <w:textInput/>
                </w:ffData>
              </w:fldChar>
            </w:r>
            <w:bookmarkStart w:id="1" w:name="Tekst8"/>
            <w:r w:rsidRPr="00CD1155">
              <w:rPr>
                <w:rFonts w:ascii="Calibri" w:hAnsi="Calibri" w:cs="Calibri"/>
                <w:b/>
                <w:color w:val="000000" w:themeColor="text1"/>
                <w:sz w:val="20"/>
                <w:lang w:val="en-GB"/>
              </w:rPr>
              <w:instrText xml:space="preserve"> FORMTEXT </w:instrText>
            </w:r>
            <w:r w:rsidRPr="00CD1155">
              <w:rPr>
                <w:rFonts w:ascii="Calibri" w:hAnsi="Calibri" w:cs="Calibri"/>
                <w:b/>
                <w:color w:val="000000" w:themeColor="text1"/>
                <w:sz w:val="20"/>
                <w:lang w:val="en-GB"/>
              </w:rPr>
            </w:r>
            <w:r w:rsidRPr="00CD1155">
              <w:rPr>
                <w:rFonts w:ascii="Calibri" w:hAnsi="Calibri" w:cs="Calibri"/>
                <w:b/>
                <w:color w:val="000000" w:themeColor="text1"/>
                <w:sz w:val="20"/>
                <w:lang w:val="en-GB"/>
              </w:rPr>
              <w:fldChar w:fldCharType="separate"/>
            </w:r>
            <w:r w:rsidR="009C2E48" w:rsidRPr="00CD1155">
              <w:rPr>
                <w:rFonts w:ascii="Calibri" w:hAnsi="Calibri" w:cs="Calibri"/>
                <w:b/>
                <w:noProof/>
                <w:color w:val="000000" w:themeColor="text1"/>
                <w:sz w:val="20"/>
                <w:lang w:val="en-GB"/>
              </w:rPr>
              <w:t> </w:t>
            </w:r>
            <w:r w:rsidR="009C2E48" w:rsidRPr="00CD1155">
              <w:rPr>
                <w:rFonts w:ascii="Calibri" w:hAnsi="Calibri" w:cs="Calibri"/>
                <w:b/>
                <w:noProof/>
                <w:color w:val="000000" w:themeColor="text1"/>
                <w:sz w:val="20"/>
                <w:lang w:val="en-GB"/>
              </w:rPr>
              <w:t> </w:t>
            </w:r>
            <w:r w:rsidR="009C2E48" w:rsidRPr="00CD1155">
              <w:rPr>
                <w:rFonts w:ascii="Calibri" w:hAnsi="Calibri" w:cs="Calibri"/>
                <w:b/>
                <w:noProof/>
                <w:color w:val="000000" w:themeColor="text1"/>
                <w:sz w:val="20"/>
                <w:lang w:val="en-GB"/>
              </w:rPr>
              <w:t> </w:t>
            </w:r>
            <w:r w:rsidR="009C2E48" w:rsidRPr="00CD1155">
              <w:rPr>
                <w:rFonts w:ascii="Calibri" w:hAnsi="Calibri" w:cs="Calibri"/>
                <w:b/>
                <w:noProof/>
                <w:color w:val="000000" w:themeColor="text1"/>
                <w:sz w:val="20"/>
                <w:lang w:val="en-GB"/>
              </w:rPr>
              <w:t> </w:t>
            </w:r>
            <w:r w:rsidR="009C2E48" w:rsidRPr="00CD1155">
              <w:rPr>
                <w:rFonts w:ascii="Calibri" w:hAnsi="Calibri" w:cs="Calibri"/>
                <w:b/>
                <w:noProof/>
                <w:color w:val="000000" w:themeColor="text1"/>
                <w:sz w:val="20"/>
                <w:lang w:val="en-GB"/>
              </w:rPr>
              <w:t> </w:t>
            </w:r>
            <w:r w:rsidRPr="00CD1155">
              <w:rPr>
                <w:rFonts w:ascii="Calibri" w:hAnsi="Calibri" w:cs="Calibri"/>
                <w:b/>
                <w:color w:val="000000" w:themeColor="text1"/>
                <w:sz w:val="20"/>
                <w:lang w:val="en-GB"/>
              </w:rPr>
              <w:fldChar w:fldCharType="end"/>
            </w:r>
            <w:bookmarkEnd w:id="1"/>
          </w:p>
        </w:tc>
        <w:tc>
          <w:tcPr>
            <w:tcW w:w="2983" w:type="dxa"/>
            <w:gridSpan w:val="2"/>
            <w:tcBorders>
              <w:top w:val="single" w:sz="4" w:space="0" w:color="auto"/>
            </w:tcBorders>
          </w:tcPr>
          <w:p w14:paraId="22D910E5" w14:textId="77777777" w:rsidR="005D7B9D" w:rsidRPr="00CD1155" w:rsidRDefault="002C478A" w:rsidP="00543774">
            <w:pPr>
              <w:spacing w:before="40"/>
              <w:rPr>
                <w:rFonts w:ascii="Calibri" w:hAnsi="Calibri" w:cs="Calibri"/>
                <w:color w:val="000000" w:themeColor="text1"/>
                <w:sz w:val="16"/>
                <w:szCs w:val="16"/>
                <w:lang w:val="en-GB"/>
              </w:rPr>
            </w:pPr>
            <w:r w:rsidRPr="00CD1155">
              <w:rPr>
                <w:rFonts w:ascii="Calibri" w:hAnsi="Calibri" w:cs="Calibri"/>
                <w:color w:val="000000" w:themeColor="text1"/>
                <w:sz w:val="16"/>
                <w:szCs w:val="16"/>
                <w:lang w:val="en-GB"/>
              </w:rPr>
              <w:t>Name of ship</w:t>
            </w:r>
          </w:p>
          <w:p w14:paraId="7C69EBE4" w14:textId="77777777" w:rsidR="00E06C34" w:rsidRPr="00CD1155" w:rsidRDefault="005D7B9D" w:rsidP="00543774">
            <w:pPr>
              <w:spacing w:before="40"/>
              <w:rPr>
                <w:rFonts w:ascii="Calibri" w:hAnsi="Calibri" w:cs="Calibri"/>
                <w:b/>
                <w:color w:val="000000" w:themeColor="text1"/>
                <w:sz w:val="16"/>
                <w:szCs w:val="16"/>
                <w:lang w:val="en-GB"/>
              </w:rPr>
            </w:pPr>
            <w:r w:rsidRPr="00CD1155">
              <w:rPr>
                <w:rFonts w:ascii="Calibri" w:hAnsi="Calibri" w:cs="Calibri"/>
                <w:b/>
                <w:color w:val="000000" w:themeColor="text1"/>
                <w:sz w:val="20"/>
                <w:lang w:val="en-GB"/>
              </w:rPr>
              <w:fldChar w:fldCharType="begin">
                <w:ffData>
                  <w:name w:val="Tekst8"/>
                  <w:enabled/>
                  <w:calcOnExit w:val="0"/>
                  <w:textInput/>
                </w:ffData>
              </w:fldChar>
            </w:r>
            <w:r w:rsidRPr="00CD1155">
              <w:rPr>
                <w:rFonts w:ascii="Calibri" w:hAnsi="Calibri" w:cs="Calibri"/>
                <w:b/>
                <w:color w:val="000000" w:themeColor="text1"/>
                <w:sz w:val="20"/>
                <w:lang w:val="en-GB"/>
              </w:rPr>
              <w:instrText xml:space="preserve"> FORMTEXT </w:instrText>
            </w:r>
            <w:r w:rsidRPr="00CD1155">
              <w:rPr>
                <w:rFonts w:ascii="Calibri" w:hAnsi="Calibri" w:cs="Calibri"/>
                <w:b/>
                <w:color w:val="000000" w:themeColor="text1"/>
                <w:sz w:val="20"/>
                <w:lang w:val="en-GB"/>
              </w:rPr>
            </w:r>
            <w:r w:rsidRPr="00CD1155">
              <w:rPr>
                <w:rFonts w:ascii="Calibri" w:hAnsi="Calibri" w:cs="Calibri"/>
                <w:b/>
                <w:color w:val="000000" w:themeColor="text1"/>
                <w:sz w:val="20"/>
                <w:lang w:val="en-GB"/>
              </w:rPr>
              <w:fldChar w:fldCharType="separate"/>
            </w:r>
            <w:r w:rsidR="009C2E48" w:rsidRPr="00CD1155">
              <w:rPr>
                <w:rFonts w:ascii="Calibri" w:hAnsi="Calibri" w:cs="Calibri"/>
                <w:b/>
                <w:noProof/>
                <w:color w:val="000000" w:themeColor="text1"/>
                <w:sz w:val="20"/>
                <w:lang w:val="en-GB"/>
              </w:rPr>
              <w:t> </w:t>
            </w:r>
            <w:r w:rsidR="009C2E48" w:rsidRPr="00CD1155">
              <w:rPr>
                <w:rFonts w:ascii="Calibri" w:hAnsi="Calibri" w:cs="Calibri"/>
                <w:b/>
                <w:noProof/>
                <w:color w:val="000000" w:themeColor="text1"/>
                <w:sz w:val="20"/>
                <w:lang w:val="en-GB"/>
              </w:rPr>
              <w:t> </w:t>
            </w:r>
            <w:r w:rsidR="009C2E48" w:rsidRPr="00CD1155">
              <w:rPr>
                <w:rFonts w:ascii="Calibri" w:hAnsi="Calibri" w:cs="Calibri"/>
                <w:b/>
                <w:noProof/>
                <w:color w:val="000000" w:themeColor="text1"/>
                <w:sz w:val="20"/>
                <w:lang w:val="en-GB"/>
              </w:rPr>
              <w:t> </w:t>
            </w:r>
            <w:r w:rsidR="009C2E48" w:rsidRPr="00CD1155">
              <w:rPr>
                <w:rFonts w:ascii="Calibri" w:hAnsi="Calibri" w:cs="Calibri"/>
                <w:b/>
                <w:noProof/>
                <w:color w:val="000000" w:themeColor="text1"/>
                <w:sz w:val="20"/>
                <w:lang w:val="en-GB"/>
              </w:rPr>
              <w:t> </w:t>
            </w:r>
            <w:r w:rsidR="009C2E48" w:rsidRPr="00CD1155">
              <w:rPr>
                <w:rFonts w:ascii="Calibri" w:hAnsi="Calibri" w:cs="Calibri"/>
                <w:b/>
                <w:noProof/>
                <w:color w:val="000000" w:themeColor="text1"/>
                <w:sz w:val="20"/>
                <w:lang w:val="en-GB"/>
              </w:rPr>
              <w:t> </w:t>
            </w:r>
            <w:r w:rsidRPr="00CD1155">
              <w:rPr>
                <w:rFonts w:ascii="Calibri" w:hAnsi="Calibri" w:cs="Calibri"/>
                <w:b/>
                <w:color w:val="000000" w:themeColor="text1"/>
                <w:sz w:val="20"/>
                <w:lang w:val="en-GB"/>
              </w:rPr>
              <w:fldChar w:fldCharType="end"/>
            </w:r>
          </w:p>
        </w:tc>
        <w:tc>
          <w:tcPr>
            <w:tcW w:w="2160" w:type="dxa"/>
            <w:tcBorders>
              <w:top w:val="single" w:sz="4" w:space="0" w:color="auto"/>
            </w:tcBorders>
          </w:tcPr>
          <w:p w14:paraId="068B8DB5" w14:textId="77777777" w:rsidR="00E06C34" w:rsidRPr="00CD1155" w:rsidRDefault="002C478A" w:rsidP="00543774">
            <w:pPr>
              <w:spacing w:before="40"/>
              <w:rPr>
                <w:rFonts w:ascii="Calibri" w:hAnsi="Calibri" w:cs="Calibri"/>
                <w:color w:val="000000" w:themeColor="text1"/>
                <w:sz w:val="16"/>
                <w:szCs w:val="16"/>
                <w:lang w:val="en-GB"/>
              </w:rPr>
            </w:pPr>
            <w:bookmarkStart w:id="2" w:name="InputText3"/>
            <w:r w:rsidRPr="00CD1155">
              <w:rPr>
                <w:rFonts w:ascii="Calibri" w:hAnsi="Calibri" w:cs="Calibri"/>
                <w:color w:val="000000" w:themeColor="text1"/>
                <w:sz w:val="16"/>
                <w:szCs w:val="16"/>
                <w:lang w:val="en-GB"/>
              </w:rPr>
              <w:t>Gross tonnage</w:t>
            </w:r>
          </w:p>
          <w:bookmarkEnd w:id="2"/>
          <w:p w14:paraId="32C8003E" w14:textId="77777777" w:rsidR="00E06C34" w:rsidRPr="00CD1155" w:rsidRDefault="00E06C34" w:rsidP="00543774">
            <w:pPr>
              <w:spacing w:before="40"/>
              <w:rPr>
                <w:rFonts w:ascii="Calibri" w:hAnsi="Calibri" w:cs="Calibri"/>
                <w:b/>
                <w:color w:val="000000" w:themeColor="text1"/>
                <w:sz w:val="16"/>
                <w:szCs w:val="16"/>
                <w:lang w:val="en-GB"/>
              </w:rPr>
            </w:pPr>
            <w:r w:rsidRPr="00CD1155">
              <w:rPr>
                <w:rFonts w:ascii="Calibri" w:hAnsi="Calibri" w:cs="Calibri"/>
                <w:b/>
                <w:color w:val="000000" w:themeColor="text1"/>
                <w:sz w:val="20"/>
                <w:lang w:val="en-GB"/>
              </w:rPr>
              <w:fldChar w:fldCharType="begin">
                <w:ffData>
                  <w:name w:val="Tekst8"/>
                  <w:enabled/>
                  <w:calcOnExit w:val="0"/>
                  <w:textInput/>
                </w:ffData>
              </w:fldChar>
            </w:r>
            <w:r w:rsidRPr="00CD1155">
              <w:rPr>
                <w:rFonts w:ascii="Calibri" w:hAnsi="Calibri" w:cs="Calibri"/>
                <w:b/>
                <w:color w:val="000000" w:themeColor="text1"/>
                <w:sz w:val="20"/>
                <w:lang w:val="en-GB"/>
              </w:rPr>
              <w:instrText xml:space="preserve"> FORMTEXT </w:instrText>
            </w:r>
            <w:r w:rsidRPr="00CD1155">
              <w:rPr>
                <w:rFonts w:ascii="Calibri" w:hAnsi="Calibri" w:cs="Calibri"/>
                <w:b/>
                <w:color w:val="000000" w:themeColor="text1"/>
                <w:sz w:val="20"/>
                <w:lang w:val="en-GB"/>
              </w:rPr>
            </w:r>
            <w:r w:rsidRPr="00CD1155">
              <w:rPr>
                <w:rFonts w:ascii="Calibri" w:hAnsi="Calibri" w:cs="Calibri"/>
                <w:b/>
                <w:color w:val="000000" w:themeColor="text1"/>
                <w:sz w:val="20"/>
                <w:lang w:val="en-GB"/>
              </w:rPr>
              <w:fldChar w:fldCharType="separate"/>
            </w:r>
            <w:r w:rsidR="009C2E48" w:rsidRPr="00CD1155">
              <w:rPr>
                <w:rFonts w:ascii="Calibri" w:hAnsi="Calibri" w:cs="Calibri"/>
                <w:b/>
                <w:noProof/>
                <w:color w:val="000000" w:themeColor="text1"/>
                <w:sz w:val="20"/>
                <w:lang w:val="en-GB"/>
              </w:rPr>
              <w:t> </w:t>
            </w:r>
            <w:r w:rsidR="009C2E48" w:rsidRPr="00CD1155">
              <w:rPr>
                <w:rFonts w:ascii="Calibri" w:hAnsi="Calibri" w:cs="Calibri"/>
                <w:b/>
                <w:noProof/>
                <w:color w:val="000000" w:themeColor="text1"/>
                <w:sz w:val="20"/>
                <w:lang w:val="en-GB"/>
              </w:rPr>
              <w:t> </w:t>
            </w:r>
            <w:r w:rsidR="009C2E48" w:rsidRPr="00CD1155">
              <w:rPr>
                <w:rFonts w:ascii="Calibri" w:hAnsi="Calibri" w:cs="Calibri"/>
                <w:b/>
                <w:noProof/>
                <w:color w:val="000000" w:themeColor="text1"/>
                <w:sz w:val="20"/>
                <w:lang w:val="en-GB"/>
              </w:rPr>
              <w:t> </w:t>
            </w:r>
            <w:r w:rsidR="009C2E48" w:rsidRPr="00CD1155">
              <w:rPr>
                <w:rFonts w:ascii="Calibri" w:hAnsi="Calibri" w:cs="Calibri"/>
                <w:b/>
                <w:noProof/>
                <w:color w:val="000000" w:themeColor="text1"/>
                <w:sz w:val="20"/>
                <w:lang w:val="en-GB"/>
              </w:rPr>
              <w:t> </w:t>
            </w:r>
            <w:r w:rsidR="009C2E48" w:rsidRPr="00CD1155">
              <w:rPr>
                <w:rFonts w:ascii="Calibri" w:hAnsi="Calibri" w:cs="Calibri"/>
                <w:b/>
                <w:noProof/>
                <w:color w:val="000000" w:themeColor="text1"/>
                <w:sz w:val="20"/>
                <w:lang w:val="en-GB"/>
              </w:rPr>
              <w:t> </w:t>
            </w:r>
            <w:r w:rsidRPr="00CD1155">
              <w:rPr>
                <w:rFonts w:ascii="Calibri" w:hAnsi="Calibri" w:cs="Calibri"/>
                <w:b/>
                <w:color w:val="000000" w:themeColor="text1"/>
                <w:sz w:val="20"/>
                <w:lang w:val="en-GB"/>
              </w:rPr>
              <w:fldChar w:fldCharType="end"/>
            </w:r>
          </w:p>
        </w:tc>
        <w:tc>
          <w:tcPr>
            <w:tcW w:w="3000" w:type="dxa"/>
          </w:tcPr>
          <w:p w14:paraId="3DBE19CC" w14:textId="77777777" w:rsidR="00E06C34" w:rsidRPr="00CD1155" w:rsidRDefault="002A5BB3" w:rsidP="00543774">
            <w:pPr>
              <w:spacing w:before="40"/>
              <w:rPr>
                <w:rFonts w:ascii="Calibri" w:hAnsi="Calibri" w:cs="Calibri"/>
                <w:color w:val="000000" w:themeColor="text1"/>
                <w:sz w:val="16"/>
                <w:szCs w:val="16"/>
                <w:lang w:val="en-GB"/>
              </w:rPr>
            </w:pPr>
            <w:r w:rsidRPr="00CD1155">
              <w:rPr>
                <w:rFonts w:ascii="Calibri" w:hAnsi="Calibri" w:cs="Calibri"/>
                <w:color w:val="000000" w:themeColor="text1"/>
                <w:sz w:val="16"/>
                <w:szCs w:val="16"/>
                <w:lang w:val="en-GB"/>
              </w:rPr>
              <w:t>Class</w:t>
            </w:r>
            <w:r w:rsidR="00813FA7" w:rsidRPr="00CD1155">
              <w:rPr>
                <w:rFonts w:ascii="Calibri" w:hAnsi="Calibri" w:cs="Calibri"/>
                <w:color w:val="000000" w:themeColor="text1"/>
                <w:sz w:val="16"/>
                <w:szCs w:val="16"/>
                <w:lang w:val="en-GB"/>
              </w:rPr>
              <w:t>ification</w:t>
            </w:r>
            <w:r w:rsidRPr="00CD1155">
              <w:rPr>
                <w:rFonts w:ascii="Calibri" w:hAnsi="Calibri" w:cs="Calibri"/>
                <w:color w:val="000000" w:themeColor="text1"/>
                <w:sz w:val="16"/>
                <w:szCs w:val="16"/>
                <w:lang w:val="en-GB"/>
              </w:rPr>
              <w:t xml:space="preserve"> society</w:t>
            </w:r>
          </w:p>
          <w:p w14:paraId="40F087B1" w14:textId="77777777" w:rsidR="00E06C34" w:rsidRPr="00CD1155" w:rsidRDefault="00E06C34" w:rsidP="00543774">
            <w:pPr>
              <w:spacing w:before="40"/>
              <w:rPr>
                <w:rFonts w:ascii="Calibri" w:hAnsi="Calibri" w:cs="Calibri"/>
                <w:b/>
                <w:color w:val="000000" w:themeColor="text1"/>
                <w:sz w:val="16"/>
                <w:szCs w:val="16"/>
                <w:lang w:val="en-GB"/>
              </w:rPr>
            </w:pPr>
            <w:r w:rsidRPr="00CD1155">
              <w:rPr>
                <w:rFonts w:ascii="Calibri" w:hAnsi="Calibri" w:cs="Calibri"/>
                <w:b/>
                <w:color w:val="000000" w:themeColor="text1"/>
                <w:sz w:val="20"/>
                <w:lang w:val="en-GB"/>
              </w:rPr>
              <w:fldChar w:fldCharType="begin">
                <w:ffData>
                  <w:name w:val="Tekst8"/>
                  <w:enabled/>
                  <w:calcOnExit w:val="0"/>
                  <w:textInput/>
                </w:ffData>
              </w:fldChar>
            </w:r>
            <w:r w:rsidRPr="00CD1155">
              <w:rPr>
                <w:rFonts w:ascii="Calibri" w:hAnsi="Calibri" w:cs="Calibri"/>
                <w:b/>
                <w:color w:val="000000" w:themeColor="text1"/>
                <w:sz w:val="20"/>
                <w:lang w:val="en-GB"/>
              </w:rPr>
              <w:instrText xml:space="preserve"> FORMTEXT </w:instrText>
            </w:r>
            <w:r w:rsidRPr="00CD1155">
              <w:rPr>
                <w:rFonts w:ascii="Calibri" w:hAnsi="Calibri" w:cs="Calibri"/>
                <w:b/>
                <w:color w:val="000000" w:themeColor="text1"/>
                <w:sz w:val="20"/>
                <w:lang w:val="en-GB"/>
              </w:rPr>
            </w:r>
            <w:r w:rsidRPr="00CD1155">
              <w:rPr>
                <w:rFonts w:ascii="Calibri" w:hAnsi="Calibri" w:cs="Calibri"/>
                <w:b/>
                <w:color w:val="000000" w:themeColor="text1"/>
                <w:sz w:val="20"/>
                <w:lang w:val="en-GB"/>
              </w:rPr>
              <w:fldChar w:fldCharType="separate"/>
            </w:r>
            <w:r w:rsidR="009C2E48" w:rsidRPr="00CD1155">
              <w:rPr>
                <w:rFonts w:ascii="Calibri" w:hAnsi="Calibri" w:cs="Calibri"/>
                <w:b/>
                <w:noProof/>
                <w:color w:val="000000" w:themeColor="text1"/>
                <w:sz w:val="20"/>
                <w:lang w:val="en-GB"/>
              </w:rPr>
              <w:t> </w:t>
            </w:r>
            <w:r w:rsidR="009C2E48" w:rsidRPr="00CD1155">
              <w:rPr>
                <w:rFonts w:ascii="Calibri" w:hAnsi="Calibri" w:cs="Calibri"/>
                <w:b/>
                <w:noProof/>
                <w:color w:val="000000" w:themeColor="text1"/>
                <w:sz w:val="20"/>
                <w:lang w:val="en-GB"/>
              </w:rPr>
              <w:t> </w:t>
            </w:r>
            <w:r w:rsidR="009C2E48" w:rsidRPr="00CD1155">
              <w:rPr>
                <w:rFonts w:ascii="Calibri" w:hAnsi="Calibri" w:cs="Calibri"/>
                <w:b/>
                <w:noProof/>
                <w:color w:val="000000" w:themeColor="text1"/>
                <w:sz w:val="20"/>
                <w:lang w:val="en-GB"/>
              </w:rPr>
              <w:t> </w:t>
            </w:r>
            <w:r w:rsidR="009C2E48" w:rsidRPr="00CD1155">
              <w:rPr>
                <w:rFonts w:ascii="Calibri" w:hAnsi="Calibri" w:cs="Calibri"/>
                <w:b/>
                <w:noProof/>
                <w:color w:val="000000" w:themeColor="text1"/>
                <w:sz w:val="20"/>
                <w:lang w:val="en-GB"/>
              </w:rPr>
              <w:t> </w:t>
            </w:r>
            <w:r w:rsidR="009C2E48" w:rsidRPr="00CD1155">
              <w:rPr>
                <w:rFonts w:ascii="Calibri" w:hAnsi="Calibri" w:cs="Calibri"/>
                <w:b/>
                <w:noProof/>
                <w:color w:val="000000" w:themeColor="text1"/>
                <w:sz w:val="20"/>
                <w:lang w:val="en-GB"/>
              </w:rPr>
              <w:t> </w:t>
            </w:r>
            <w:r w:rsidRPr="00CD1155">
              <w:rPr>
                <w:rFonts w:ascii="Calibri" w:hAnsi="Calibri" w:cs="Calibri"/>
                <w:b/>
                <w:color w:val="000000" w:themeColor="text1"/>
                <w:sz w:val="20"/>
                <w:lang w:val="en-GB"/>
              </w:rPr>
              <w:fldChar w:fldCharType="end"/>
            </w:r>
          </w:p>
        </w:tc>
      </w:tr>
      <w:tr w:rsidR="00CD1155" w:rsidRPr="00CD1155" w14:paraId="2D78896C" w14:textId="77777777" w:rsidTr="00FE2968">
        <w:tc>
          <w:tcPr>
            <w:tcW w:w="3240" w:type="dxa"/>
            <w:gridSpan w:val="3"/>
          </w:tcPr>
          <w:p w14:paraId="1AEB6CD4" w14:textId="77777777" w:rsidR="002C478A" w:rsidRPr="00CD1155" w:rsidRDefault="00146ADD" w:rsidP="002C478A">
            <w:pPr>
              <w:spacing w:before="40"/>
              <w:rPr>
                <w:rFonts w:ascii="Calibri" w:hAnsi="Calibri" w:cs="Calibri"/>
                <w:color w:val="000000" w:themeColor="text1"/>
                <w:sz w:val="16"/>
                <w:szCs w:val="16"/>
                <w:lang w:val="en-GB"/>
              </w:rPr>
            </w:pPr>
            <w:r w:rsidRPr="00CD1155">
              <w:rPr>
                <w:rFonts w:ascii="Calibri" w:hAnsi="Calibri" w:cs="Calibri"/>
                <w:color w:val="000000" w:themeColor="text1"/>
                <w:sz w:val="16"/>
                <w:szCs w:val="16"/>
                <w:lang w:val="en-GB"/>
              </w:rPr>
              <w:t>F</w:t>
            </w:r>
            <w:r w:rsidR="002C478A" w:rsidRPr="00CD1155">
              <w:rPr>
                <w:rFonts w:ascii="Calibri" w:hAnsi="Calibri" w:cs="Calibri"/>
                <w:color w:val="000000" w:themeColor="text1"/>
                <w:sz w:val="16"/>
                <w:szCs w:val="16"/>
                <w:lang w:val="en-GB"/>
              </w:rPr>
              <w:t>lag</w:t>
            </w:r>
            <w:r w:rsidR="00F926B3" w:rsidRPr="00CD1155">
              <w:rPr>
                <w:rFonts w:ascii="Calibri" w:hAnsi="Calibri" w:cs="Calibri"/>
                <w:color w:val="000000" w:themeColor="text1"/>
                <w:sz w:val="16"/>
                <w:szCs w:val="16"/>
                <w:lang w:val="en-GB"/>
              </w:rPr>
              <w:t xml:space="preserve"> state</w:t>
            </w:r>
          </w:p>
          <w:p w14:paraId="54BACA98" w14:textId="77777777" w:rsidR="00E675B6" w:rsidRPr="00CD1155" w:rsidRDefault="00A52F37" w:rsidP="002C478A">
            <w:pPr>
              <w:spacing w:before="40"/>
              <w:rPr>
                <w:rFonts w:ascii="Calibri" w:hAnsi="Calibri" w:cs="Calibri"/>
                <w:color w:val="000000" w:themeColor="text1"/>
                <w:sz w:val="16"/>
                <w:szCs w:val="16"/>
                <w:lang w:val="en-GB"/>
              </w:rPr>
            </w:pPr>
            <w:r w:rsidRPr="00CD1155">
              <w:rPr>
                <w:rFonts w:ascii="Calibri" w:hAnsi="Calibri" w:cs="Calibri"/>
                <w:b/>
                <w:color w:val="000000" w:themeColor="text1"/>
                <w:sz w:val="20"/>
                <w:lang w:val="en-GB"/>
              </w:rPr>
              <w:fldChar w:fldCharType="begin">
                <w:ffData>
                  <w:name w:val="Tekst8"/>
                  <w:enabled/>
                  <w:calcOnExit w:val="0"/>
                  <w:textInput/>
                </w:ffData>
              </w:fldChar>
            </w:r>
            <w:r w:rsidRPr="00CD1155">
              <w:rPr>
                <w:rFonts w:ascii="Calibri" w:hAnsi="Calibri" w:cs="Calibri"/>
                <w:b/>
                <w:color w:val="000000" w:themeColor="text1"/>
                <w:sz w:val="20"/>
                <w:lang w:val="en-GB"/>
              </w:rPr>
              <w:instrText xml:space="preserve"> FORMTEXT </w:instrText>
            </w:r>
            <w:r w:rsidRPr="00CD1155">
              <w:rPr>
                <w:rFonts w:ascii="Calibri" w:hAnsi="Calibri" w:cs="Calibri"/>
                <w:b/>
                <w:color w:val="000000" w:themeColor="text1"/>
                <w:sz w:val="20"/>
                <w:lang w:val="en-GB"/>
              </w:rPr>
            </w:r>
            <w:r w:rsidRPr="00CD1155">
              <w:rPr>
                <w:rFonts w:ascii="Calibri" w:hAnsi="Calibri" w:cs="Calibri"/>
                <w:b/>
                <w:color w:val="000000" w:themeColor="text1"/>
                <w:sz w:val="20"/>
                <w:lang w:val="en-GB"/>
              </w:rPr>
              <w:fldChar w:fldCharType="separate"/>
            </w:r>
            <w:r w:rsidR="009C2E48" w:rsidRPr="00CD1155">
              <w:rPr>
                <w:rFonts w:ascii="Calibri" w:hAnsi="Calibri" w:cs="Calibri"/>
                <w:b/>
                <w:noProof/>
                <w:color w:val="000000" w:themeColor="text1"/>
                <w:sz w:val="20"/>
                <w:lang w:val="en-GB"/>
              </w:rPr>
              <w:t> </w:t>
            </w:r>
            <w:r w:rsidR="009C2E48" w:rsidRPr="00CD1155">
              <w:rPr>
                <w:rFonts w:ascii="Calibri" w:hAnsi="Calibri" w:cs="Calibri"/>
                <w:b/>
                <w:noProof/>
                <w:color w:val="000000" w:themeColor="text1"/>
                <w:sz w:val="20"/>
                <w:lang w:val="en-GB"/>
              </w:rPr>
              <w:t> </w:t>
            </w:r>
            <w:r w:rsidR="009C2E48" w:rsidRPr="00CD1155">
              <w:rPr>
                <w:rFonts w:ascii="Calibri" w:hAnsi="Calibri" w:cs="Calibri"/>
                <w:b/>
                <w:noProof/>
                <w:color w:val="000000" w:themeColor="text1"/>
                <w:sz w:val="20"/>
                <w:lang w:val="en-GB"/>
              </w:rPr>
              <w:t> </w:t>
            </w:r>
            <w:r w:rsidR="009C2E48" w:rsidRPr="00CD1155">
              <w:rPr>
                <w:rFonts w:ascii="Calibri" w:hAnsi="Calibri" w:cs="Calibri"/>
                <w:b/>
                <w:noProof/>
                <w:color w:val="000000" w:themeColor="text1"/>
                <w:sz w:val="20"/>
                <w:lang w:val="en-GB"/>
              </w:rPr>
              <w:t> </w:t>
            </w:r>
            <w:r w:rsidR="009C2E48" w:rsidRPr="00CD1155">
              <w:rPr>
                <w:rFonts w:ascii="Calibri" w:hAnsi="Calibri" w:cs="Calibri"/>
                <w:b/>
                <w:noProof/>
                <w:color w:val="000000" w:themeColor="text1"/>
                <w:sz w:val="20"/>
                <w:lang w:val="en-GB"/>
              </w:rPr>
              <w:t> </w:t>
            </w:r>
            <w:r w:rsidRPr="00CD1155">
              <w:rPr>
                <w:rFonts w:ascii="Calibri" w:hAnsi="Calibri" w:cs="Calibri"/>
                <w:b/>
                <w:color w:val="000000" w:themeColor="text1"/>
                <w:sz w:val="20"/>
                <w:lang w:val="en-GB"/>
              </w:rPr>
              <w:fldChar w:fldCharType="end"/>
            </w:r>
          </w:p>
        </w:tc>
        <w:tc>
          <w:tcPr>
            <w:tcW w:w="4320" w:type="dxa"/>
            <w:gridSpan w:val="2"/>
          </w:tcPr>
          <w:p w14:paraId="1CFB114C" w14:textId="77777777" w:rsidR="00E675B6" w:rsidRPr="00CD1155" w:rsidRDefault="008203AB" w:rsidP="00543774">
            <w:pPr>
              <w:spacing w:before="40"/>
              <w:rPr>
                <w:rFonts w:ascii="Calibri" w:hAnsi="Calibri" w:cs="Calibri"/>
                <w:color w:val="000000" w:themeColor="text1"/>
                <w:sz w:val="16"/>
                <w:szCs w:val="16"/>
                <w:lang w:val="en-GB"/>
              </w:rPr>
            </w:pPr>
            <w:r w:rsidRPr="00CD1155">
              <w:rPr>
                <w:rFonts w:ascii="Calibri" w:hAnsi="Calibri" w:cs="Calibri"/>
                <w:color w:val="000000" w:themeColor="text1"/>
                <w:sz w:val="16"/>
                <w:szCs w:val="16"/>
                <w:lang w:val="en-GB"/>
              </w:rPr>
              <w:t>Shipy</w:t>
            </w:r>
            <w:r w:rsidR="002C478A" w:rsidRPr="00CD1155">
              <w:rPr>
                <w:rFonts w:ascii="Calibri" w:hAnsi="Calibri" w:cs="Calibri"/>
                <w:color w:val="000000" w:themeColor="text1"/>
                <w:sz w:val="16"/>
                <w:szCs w:val="16"/>
                <w:lang w:val="en-GB"/>
              </w:rPr>
              <w:t>ard</w:t>
            </w:r>
          </w:p>
          <w:p w14:paraId="66D34F8C" w14:textId="77777777" w:rsidR="00E675B6" w:rsidRPr="00CD1155" w:rsidRDefault="00A52F37" w:rsidP="00543774">
            <w:pPr>
              <w:spacing w:before="40"/>
              <w:rPr>
                <w:rFonts w:ascii="Calibri" w:hAnsi="Calibri" w:cs="Calibri"/>
                <w:color w:val="000000" w:themeColor="text1"/>
                <w:sz w:val="16"/>
                <w:szCs w:val="16"/>
                <w:lang w:val="en-GB"/>
              </w:rPr>
            </w:pPr>
            <w:r w:rsidRPr="00CD1155">
              <w:rPr>
                <w:rFonts w:ascii="Calibri" w:hAnsi="Calibri" w:cs="Calibri"/>
                <w:b/>
                <w:color w:val="000000" w:themeColor="text1"/>
                <w:sz w:val="20"/>
                <w:lang w:val="en-GB"/>
              </w:rPr>
              <w:fldChar w:fldCharType="begin">
                <w:ffData>
                  <w:name w:val="Tekst8"/>
                  <w:enabled/>
                  <w:calcOnExit w:val="0"/>
                  <w:textInput/>
                </w:ffData>
              </w:fldChar>
            </w:r>
            <w:r w:rsidRPr="00CD1155">
              <w:rPr>
                <w:rFonts w:ascii="Calibri" w:hAnsi="Calibri" w:cs="Calibri"/>
                <w:b/>
                <w:color w:val="000000" w:themeColor="text1"/>
                <w:sz w:val="20"/>
                <w:lang w:val="en-GB"/>
              </w:rPr>
              <w:instrText xml:space="preserve"> FORMTEXT </w:instrText>
            </w:r>
            <w:r w:rsidRPr="00CD1155">
              <w:rPr>
                <w:rFonts w:ascii="Calibri" w:hAnsi="Calibri" w:cs="Calibri"/>
                <w:b/>
                <w:color w:val="000000" w:themeColor="text1"/>
                <w:sz w:val="20"/>
                <w:lang w:val="en-GB"/>
              </w:rPr>
            </w:r>
            <w:r w:rsidRPr="00CD1155">
              <w:rPr>
                <w:rFonts w:ascii="Calibri" w:hAnsi="Calibri" w:cs="Calibri"/>
                <w:b/>
                <w:color w:val="000000" w:themeColor="text1"/>
                <w:sz w:val="20"/>
                <w:lang w:val="en-GB"/>
              </w:rPr>
              <w:fldChar w:fldCharType="separate"/>
            </w:r>
            <w:r w:rsidR="009C2E48" w:rsidRPr="00CD1155">
              <w:rPr>
                <w:rFonts w:ascii="Calibri" w:hAnsi="Calibri" w:cs="Calibri"/>
                <w:b/>
                <w:noProof/>
                <w:color w:val="000000" w:themeColor="text1"/>
                <w:sz w:val="20"/>
                <w:lang w:val="en-GB"/>
              </w:rPr>
              <w:t> </w:t>
            </w:r>
            <w:r w:rsidR="009C2E48" w:rsidRPr="00CD1155">
              <w:rPr>
                <w:rFonts w:ascii="Calibri" w:hAnsi="Calibri" w:cs="Calibri"/>
                <w:b/>
                <w:noProof/>
                <w:color w:val="000000" w:themeColor="text1"/>
                <w:sz w:val="20"/>
                <w:lang w:val="en-GB"/>
              </w:rPr>
              <w:t> </w:t>
            </w:r>
            <w:r w:rsidR="009C2E48" w:rsidRPr="00CD1155">
              <w:rPr>
                <w:rFonts w:ascii="Calibri" w:hAnsi="Calibri" w:cs="Calibri"/>
                <w:b/>
                <w:noProof/>
                <w:color w:val="000000" w:themeColor="text1"/>
                <w:sz w:val="20"/>
                <w:lang w:val="en-GB"/>
              </w:rPr>
              <w:t> </w:t>
            </w:r>
            <w:r w:rsidR="009C2E48" w:rsidRPr="00CD1155">
              <w:rPr>
                <w:rFonts w:ascii="Calibri" w:hAnsi="Calibri" w:cs="Calibri"/>
                <w:b/>
                <w:noProof/>
                <w:color w:val="000000" w:themeColor="text1"/>
                <w:sz w:val="20"/>
                <w:lang w:val="en-GB"/>
              </w:rPr>
              <w:t> </w:t>
            </w:r>
            <w:r w:rsidR="009C2E48" w:rsidRPr="00CD1155">
              <w:rPr>
                <w:rFonts w:ascii="Calibri" w:hAnsi="Calibri" w:cs="Calibri"/>
                <w:b/>
                <w:noProof/>
                <w:color w:val="000000" w:themeColor="text1"/>
                <w:sz w:val="20"/>
                <w:lang w:val="en-GB"/>
              </w:rPr>
              <w:t> </w:t>
            </w:r>
            <w:r w:rsidRPr="00CD1155">
              <w:rPr>
                <w:rFonts w:ascii="Calibri" w:hAnsi="Calibri" w:cs="Calibri"/>
                <w:b/>
                <w:color w:val="000000" w:themeColor="text1"/>
                <w:sz w:val="20"/>
                <w:lang w:val="en-GB"/>
              </w:rPr>
              <w:fldChar w:fldCharType="end"/>
            </w:r>
          </w:p>
        </w:tc>
        <w:tc>
          <w:tcPr>
            <w:tcW w:w="3000" w:type="dxa"/>
          </w:tcPr>
          <w:p w14:paraId="44D23C91" w14:textId="77777777" w:rsidR="00E675B6" w:rsidRDefault="00A52F37" w:rsidP="00543774">
            <w:pPr>
              <w:spacing w:before="40"/>
              <w:rPr>
                <w:rFonts w:ascii="Calibri" w:hAnsi="Calibri" w:cs="Calibri"/>
                <w:color w:val="000000" w:themeColor="text1"/>
                <w:sz w:val="16"/>
                <w:szCs w:val="16"/>
                <w:lang w:val="en-GB"/>
              </w:rPr>
            </w:pPr>
            <w:r w:rsidRPr="00A07EB8">
              <w:rPr>
                <w:rFonts w:ascii="Calibri" w:hAnsi="Calibri" w:cs="Calibri"/>
                <w:color w:val="000000" w:themeColor="text1"/>
                <w:sz w:val="16"/>
                <w:szCs w:val="16"/>
                <w:lang w:val="en-GB"/>
              </w:rPr>
              <w:fldChar w:fldCharType="begin">
                <w:ffData>
                  <w:name w:val="Tekst8"/>
                  <w:enabled/>
                  <w:calcOnExit w:val="0"/>
                  <w:textInput/>
                </w:ffData>
              </w:fldChar>
            </w:r>
            <w:r w:rsidRPr="00A07EB8">
              <w:rPr>
                <w:rFonts w:ascii="Calibri" w:hAnsi="Calibri" w:cs="Calibri"/>
                <w:color w:val="000000" w:themeColor="text1"/>
                <w:sz w:val="16"/>
                <w:szCs w:val="16"/>
                <w:lang w:val="en-GB"/>
              </w:rPr>
              <w:instrText xml:space="preserve"> FORMTEXT </w:instrText>
            </w:r>
            <w:r w:rsidRPr="00A07EB8">
              <w:rPr>
                <w:rFonts w:ascii="Calibri" w:hAnsi="Calibri" w:cs="Calibri"/>
                <w:color w:val="000000" w:themeColor="text1"/>
                <w:sz w:val="16"/>
                <w:szCs w:val="16"/>
                <w:lang w:val="en-GB"/>
              </w:rPr>
            </w:r>
            <w:r w:rsidRPr="00A07EB8">
              <w:rPr>
                <w:rFonts w:ascii="Calibri" w:hAnsi="Calibri" w:cs="Calibri"/>
                <w:color w:val="000000" w:themeColor="text1"/>
                <w:sz w:val="16"/>
                <w:szCs w:val="16"/>
                <w:lang w:val="en-GB"/>
              </w:rPr>
              <w:fldChar w:fldCharType="separate"/>
            </w:r>
            <w:r w:rsidR="009C2E48" w:rsidRPr="00A07EB8">
              <w:rPr>
                <w:rFonts w:ascii="Calibri" w:hAnsi="Calibri" w:cs="Calibri"/>
                <w:noProof/>
                <w:color w:val="000000" w:themeColor="text1"/>
                <w:sz w:val="16"/>
                <w:szCs w:val="16"/>
                <w:lang w:val="en-GB"/>
              </w:rPr>
              <w:t> </w:t>
            </w:r>
            <w:r w:rsidR="009C2E48" w:rsidRPr="00A07EB8">
              <w:rPr>
                <w:rFonts w:ascii="Calibri" w:hAnsi="Calibri" w:cs="Calibri"/>
                <w:noProof/>
                <w:color w:val="000000" w:themeColor="text1"/>
                <w:sz w:val="16"/>
                <w:szCs w:val="16"/>
                <w:lang w:val="en-GB"/>
              </w:rPr>
              <w:t> </w:t>
            </w:r>
            <w:r w:rsidR="009C2E48" w:rsidRPr="00A07EB8">
              <w:rPr>
                <w:rFonts w:ascii="Calibri" w:hAnsi="Calibri" w:cs="Calibri"/>
                <w:noProof/>
                <w:color w:val="000000" w:themeColor="text1"/>
                <w:sz w:val="16"/>
                <w:szCs w:val="16"/>
                <w:lang w:val="en-GB"/>
              </w:rPr>
              <w:t> </w:t>
            </w:r>
            <w:r w:rsidR="009C2E48" w:rsidRPr="00A07EB8">
              <w:rPr>
                <w:rFonts w:ascii="Calibri" w:hAnsi="Calibri" w:cs="Calibri"/>
                <w:noProof/>
                <w:color w:val="000000" w:themeColor="text1"/>
                <w:sz w:val="16"/>
                <w:szCs w:val="16"/>
                <w:lang w:val="en-GB"/>
              </w:rPr>
              <w:t> </w:t>
            </w:r>
            <w:r w:rsidR="009C2E48" w:rsidRPr="00A07EB8">
              <w:rPr>
                <w:rFonts w:ascii="Calibri" w:hAnsi="Calibri" w:cs="Calibri"/>
                <w:noProof/>
                <w:color w:val="000000" w:themeColor="text1"/>
                <w:sz w:val="16"/>
                <w:szCs w:val="16"/>
                <w:lang w:val="en-GB"/>
              </w:rPr>
              <w:t> </w:t>
            </w:r>
            <w:r w:rsidRPr="00A07EB8">
              <w:rPr>
                <w:rFonts w:ascii="Calibri" w:hAnsi="Calibri" w:cs="Calibri"/>
                <w:color w:val="000000" w:themeColor="text1"/>
                <w:sz w:val="16"/>
                <w:szCs w:val="16"/>
                <w:lang w:val="en-GB"/>
              </w:rPr>
              <w:fldChar w:fldCharType="end"/>
            </w:r>
          </w:p>
          <w:p w14:paraId="539F9DE0" w14:textId="506A56C6" w:rsidR="00A07EB8" w:rsidRPr="00A07EB8" w:rsidRDefault="00A07EB8" w:rsidP="00543774">
            <w:pPr>
              <w:spacing w:before="40"/>
              <w:rPr>
                <w:rFonts w:ascii="Calibri" w:hAnsi="Calibri" w:cs="Calibri"/>
                <w:color w:val="000000" w:themeColor="text1"/>
                <w:sz w:val="16"/>
                <w:szCs w:val="16"/>
                <w:lang w:val="en-GB"/>
              </w:rPr>
            </w:pPr>
            <w:r w:rsidRPr="00CD1155">
              <w:rPr>
                <w:rFonts w:ascii="Calibri" w:hAnsi="Calibri" w:cs="Calibri"/>
                <w:b/>
                <w:color w:val="000000" w:themeColor="text1"/>
                <w:sz w:val="20"/>
                <w:lang w:val="en-GB"/>
              </w:rPr>
              <w:fldChar w:fldCharType="begin">
                <w:ffData>
                  <w:name w:val="Tekst8"/>
                  <w:enabled/>
                  <w:calcOnExit w:val="0"/>
                  <w:textInput/>
                </w:ffData>
              </w:fldChar>
            </w:r>
            <w:r w:rsidRPr="00CD1155">
              <w:rPr>
                <w:rFonts w:ascii="Calibri" w:hAnsi="Calibri" w:cs="Calibri"/>
                <w:b/>
                <w:color w:val="000000" w:themeColor="text1"/>
                <w:sz w:val="20"/>
                <w:lang w:val="en-GB"/>
              </w:rPr>
              <w:instrText xml:space="preserve"> FORMTEXT </w:instrText>
            </w:r>
            <w:r w:rsidRPr="00CD1155">
              <w:rPr>
                <w:rFonts w:ascii="Calibri" w:hAnsi="Calibri" w:cs="Calibri"/>
                <w:b/>
                <w:color w:val="000000" w:themeColor="text1"/>
                <w:sz w:val="20"/>
                <w:lang w:val="en-GB"/>
              </w:rPr>
            </w:r>
            <w:r w:rsidRPr="00CD1155">
              <w:rPr>
                <w:rFonts w:ascii="Calibri" w:hAnsi="Calibri" w:cs="Calibri"/>
                <w:b/>
                <w:color w:val="000000" w:themeColor="text1"/>
                <w:sz w:val="20"/>
                <w:lang w:val="en-GB"/>
              </w:rPr>
              <w:fldChar w:fldCharType="separate"/>
            </w:r>
            <w:r w:rsidRPr="00CD1155">
              <w:rPr>
                <w:rFonts w:ascii="Calibri" w:hAnsi="Calibri" w:cs="Calibri"/>
                <w:b/>
                <w:noProof/>
                <w:color w:val="000000" w:themeColor="text1"/>
                <w:sz w:val="20"/>
                <w:lang w:val="en-GB"/>
              </w:rPr>
              <w:t> </w:t>
            </w:r>
            <w:r w:rsidRPr="00CD1155">
              <w:rPr>
                <w:rFonts w:ascii="Calibri" w:hAnsi="Calibri" w:cs="Calibri"/>
                <w:b/>
                <w:noProof/>
                <w:color w:val="000000" w:themeColor="text1"/>
                <w:sz w:val="20"/>
                <w:lang w:val="en-GB"/>
              </w:rPr>
              <w:t> </w:t>
            </w:r>
            <w:r w:rsidRPr="00CD1155">
              <w:rPr>
                <w:rFonts w:ascii="Calibri" w:hAnsi="Calibri" w:cs="Calibri"/>
                <w:b/>
                <w:noProof/>
                <w:color w:val="000000" w:themeColor="text1"/>
                <w:sz w:val="20"/>
                <w:lang w:val="en-GB"/>
              </w:rPr>
              <w:t> </w:t>
            </w:r>
            <w:r w:rsidRPr="00CD1155">
              <w:rPr>
                <w:rFonts w:ascii="Calibri" w:hAnsi="Calibri" w:cs="Calibri"/>
                <w:b/>
                <w:noProof/>
                <w:color w:val="000000" w:themeColor="text1"/>
                <w:sz w:val="20"/>
                <w:lang w:val="en-GB"/>
              </w:rPr>
              <w:t> </w:t>
            </w:r>
            <w:r w:rsidRPr="00CD1155">
              <w:rPr>
                <w:rFonts w:ascii="Calibri" w:hAnsi="Calibri" w:cs="Calibri"/>
                <w:b/>
                <w:noProof/>
                <w:color w:val="000000" w:themeColor="text1"/>
                <w:sz w:val="20"/>
                <w:lang w:val="en-GB"/>
              </w:rPr>
              <w:t> </w:t>
            </w:r>
            <w:r w:rsidRPr="00CD1155">
              <w:rPr>
                <w:rFonts w:ascii="Calibri" w:hAnsi="Calibri" w:cs="Calibri"/>
                <w:b/>
                <w:color w:val="000000" w:themeColor="text1"/>
                <w:sz w:val="20"/>
                <w:lang w:val="en-GB"/>
              </w:rPr>
              <w:fldChar w:fldCharType="end"/>
            </w:r>
          </w:p>
        </w:tc>
      </w:tr>
    </w:tbl>
    <w:p w14:paraId="043CAF0F" w14:textId="56C46DD0" w:rsidR="00872D66" w:rsidRPr="00CD1155" w:rsidRDefault="00872D66" w:rsidP="00983465">
      <w:pPr>
        <w:spacing w:line="200" w:lineRule="exact"/>
        <w:rPr>
          <w:rFonts w:ascii="Calibri" w:hAnsi="Calibri" w:cs="Calibri"/>
          <w:color w:val="000000" w:themeColor="text1"/>
          <w:sz w:val="20"/>
          <w:lang w:val="en-GB"/>
        </w:rPr>
      </w:pPr>
    </w:p>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60"/>
      </w:tblGrid>
      <w:tr w:rsidR="00CD1155" w:rsidRPr="00CD1155" w14:paraId="5704220E" w14:textId="77777777" w:rsidTr="00FE2968">
        <w:tc>
          <w:tcPr>
            <w:tcW w:w="10560" w:type="dxa"/>
          </w:tcPr>
          <w:p w14:paraId="2714761E" w14:textId="77777777" w:rsidR="00E675B6" w:rsidRPr="00CD1155" w:rsidRDefault="008415D7">
            <w:pPr>
              <w:rPr>
                <w:rFonts w:ascii="Calibri" w:hAnsi="Calibri" w:cs="Calibri"/>
                <w:color w:val="000000" w:themeColor="text1"/>
                <w:sz w:val="20"/>
                <w:lang w:val="en-GB"/>
              </w:rPr>
            </w:pPr>
            <w:r w:rsidRPr="00CD1155">
              <w:rPr>
                <w:rFonts w:ascii="Calibri" w:hAnsi="Calibri" w:cs="Calibri"/>
                <w:color w:val="000000" w:themeColor="text1"/>
                <w:sz w:val="20"/>
                <w:lang w:val="en-GB"/>
              </w:rPr>
              <w:t>Supplementary c</w:t>
            </w:r>
            <w:r w:rsidR="002C478A" w:rsidRPr="00CD1155">
              <w:rPr>
                <w:rFonts w:ascii="Calibri" w:hAnsi="Calibri" w:cs="Calibri"/>
                <w:color w:val="000000" w:themeColor="text1"/>
                <w:sz w:val="20"/>
                <w:lang w:val="en-GB"/>
              </w:rPr>
              <w:t>omments</w:t>
            </w:r>
            <w:r w:rsidRPr="00CD1155">
              <w:rPr>
                <w:rFonts w:ascii="Calibri" w:hAnsi="Calibri" w:cs="Calibri"/>
                <w:color w:val="000000" w:themeColor="text1"/>
                <w:sz w:val="20"/>
                <w:lang w:val="en-GB"/>
              </w:rPr>
              <w:t>, if any</w:t>
            </w:r>
          </w:p>
        </w:tc>
      </w:tr>
      <w:tr w:rsidR="00CD1155" w:rsidRPr="00CD1155" w14:paraId="68A5E671" w14:textId="77777777" w:rsidTr="00FE2968">
        <w:trPr>
          <w:trHeight w:val="5149"/>
        </w:trPr>
        <w:tc>
          <w:tcPr>
            <w:tcW w:w="10560" w:type="dxa"/>
          </w:tcPr>
          <w:p w14:paraId="549B6606" w14:textId="77777777" w:rsidR="00E675B6" w:rsidRPr="00CD1155" w:rsidRDefault="002A643A" w:rsidP="00543774">
            <w:pPr>
              <w:spacing w:before="20" w:after="20"/>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Tekst9"/>
                  <w:enabled/>
                  <w:calcOnExit w:val="0"/>
                  <w:textInput/>
                </w:ffData>
              </w:fldChar>
            </w:r>
            <w:bookmarkStart w:id="3" w:name="Tekst9"/>
            <w:r w:rsidRPr="00CD1155">
              <w:rPr>
                <w:rFonts w:ascii="Calibri" w:hAnsi="Calibri" w:cs="Calibri"/>
                <w:color w:val="000000" w:themeColor="text1"/>
                <w:sz w:val="20"/>
                <w:lang w:val="en-GB"/>
              </w:rPr>
              <w:instrText xml:space="preserve"> FORMTEXT </w:instrText>
            </w:r>
            <w:r w:rsidRPr="00CD1155">
              <w:rPr>
                <w:rFonts w:ascii="Calibri" w:hAnsi="Calibri" w:cs="Calibri"/>
                <w:color w:val="000000" w:themeColor="text1"/>
                <w:sz w:val="20"/>
                <w:lang w:val="en-GB"/>
              </w:rPr>
            </w:r>
            <w:r w:rsidRPr="00CD1155">
              <w:rPr>
                <w:rFonts w:ascii="Calibri" w:hAnsi="Calibri" w:cs="Calibri"/>
                <w:color w:val="000000" w:themeColor="text1"/>
                <w:sz w:val="20"/>
                <w:lang w:val="en-GB"/>
              </w:rPr>
              <w:fldChar w:fldCharType="separate"/>
            </w:r>
            <w:r w:rsidR="009C2E48" w:rsidRPr="00CD1155">
              <w:rPr>
                <w:rFonts w:ascii="Calibri" w:hAnsi="Calibri" w:cs="Calibri"/>
                <w:noProof/>
                <w:color w:val="000000" w:themeColor="text1"/>
                <w:sz w:val="20"/>
                <w:lang w:val="en-GB"/>
              </w:rPr>
              <w:t> </w:t>
            </w:r>
            <w:r w:rsidR="009C2E48" w:rsidRPr="00CD1155">
              <w:rPr>
                <w:rFonts w:ascii="Calibri" w:hAnsi="Calibri" w:cs="Calibri"/>
                <w:noProof/>
                <w:color w:val="000000" w:themeColor="text1"/>
                <w:sz w:val="20"/>
                <w:lang w:val="en-GB"/>
              </w:rPr>
              <w:t> </w:t>
            </w:r>
            <w:r w:rsidR="009C2E48" w:rsidRPr="00CD1155">
              <w:rPr>
                <w:rFonts w:ascii="Calibri" w:hAnsi="Calibri" w:cs="Calibri"/>
                <w:noProof/>
                <w:color w:val="000000" w:themeColor="text1"/>
                <w:sz w:val="20"/>
                <w:lang w:val="en-GB"/>
              </w:rPr>
              <w:t> </w:t>
            </w:r>
            <w:r w:rsidR="009C2E48" w:rsidRPr="00CD1155">
              <w:rPr>
                <w:rFonts w:ascii="Calibri" w:hAnsi="Calibri" w:cs="Calibri"/>
                <w:noProof/>
                <w:color w:val="000000" w:themeColor="text1"/>
                <w:sz w:val="20"/>
                <w:lang w:val="en-GB"/>
              </w:rPr>
              <w:t> </w:t>
            </w:r>
            <w:r w:rsidR="009C2E48" w:rsidRPr="00CD1155">
              <w:rPr>
                <w:rFonts w:ascii="Calibri" w:hAnsi="Calibri" w:cs="Calibri"/>
                <w:noProof/>
                <w:color w:val="000000" w:themeColor="text1"/>
                <w:sz w:val="20"/>
                <w:lang w:val="en-GB"/>
              </w:rPr>
              <w:t> </w:t>
            </w:r>
            <w:r w:rsidRPr="00CD1155">
              <w:rPr>
                <w:rFonts w:ascii="Calibri" w:hAnsi="Calibri" w:cs="Calibri"/>
                <w:color w:val="000000" w:themeColor="text1"/>
                <w:sz w:val="20"/>
                <w:lang w:val="en-GB"/>
              </w:rPr>
              <w:fldChar w:fldCharType="end"/>
            </w:r>
            <w:bookmarkEnd w:id="3"/>
          </w:p>
        </w:tc>
      </w:tr>
    </w:tbl>
    <w:p w14:paraId="3F867D54" w14:textId="77777777" w:rsidR="00E675B6" w:rsidRPr="00CD1155" w:rsidRDefault="00E675B6" w:rsidP="00983465">
      <w:pPr>
        <w:spacing w:line="200" w:lineRule="exact"/>
        <w:rPr>
          <w:rFonts w:ascii="Calibri" w:hAnsi="Calibri" w:cs="Calibri"/>
          <w:color w:val="000000" w:themeColor="text1"/>
          <w:lang w:val="en-GB"/>
        </w:rPr>
      </w:pPr>
    </w:p>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1"/>
        <w:gridCol w:w="1984"/>
        <w:gridCol w:w="1672"/>
        <w:gridCol w:w="963"/>
        <w:gridCol w:w="2760"/>
      </w:tblGrid>
      <w:tr w:rsidR="00CD1155" w:rsidRPr="00217B83" w14:paraId="7187C612" w14:textId="77777777" w:rsidTr="00FE2968">
        <w:trPr>
          <w:trHeight w:val="706"/>
        </w:trPr>
        <w:tc>
          <w:tcPr>
            <w:tcW w:w="10560" w:type="dxa"/>
            <w:gridSpan w:val="5"/>
            <w:vAlign w:val="center"/>
          </w:tcPr>
          <w:p w14:paraId="2582D828" w14:textId="77777777" w:rsidR="00FB508C" w:rsidRPr="00CD1155" w:rsidRDefault="00D465D4" w:rsidP="00232E1E">
            <w:pPr>
              <w:rPr>
                <w:rFonts w:ascii="Calibri" w:hAnsi="Calibri" w:cs="Calibri"/>
                <w:b/>
                <w:snapToGrid w:val="0"/>
                <w:color w:val="000000" w:themeColor="text1"/>
                <w:sz w:val="20"/>
                <w:lang w:val="en-GB"/>
              </w:rPr>
            </w:pPr>
            <w:r w:rsidRPr="00CD1155">
              <w:rPr>
                <w:rFonts w:ascii="Calibri" w:hAnsi="Calibri" w:cs="Calibri"/>
                <w:snapToGrid w:val="0"/>
                <w:color w:val="000000" w:themeColor="text1"/>
                <w:sz w:val="20"/>
                <w:lang w:val="en-GB"/>
              </w:rPr>
              <w:t>Attachment</w:t>
            </w:r>
            <w:r w:rsidR="000F6072" w:rsidRPr="00CD1155">
              <w:rPr>
                <w:rFonts w:ascii="Calibri" w:hAnsi="Calibri" w:cs="Calibri"/>
                <w:snapToGrid w:val="0"/>
                <w:color w:val="000000" w:themeColor="text1"/>
                <w:sz w:val="20"/>
                <w:lang w:val="en-GB"/>
              </w:rPr>
              <w:t>(s)</w:t>
            </w:r>
            <w:r w:rsidR="00FB508C" w:rsidRPr="00CD1155">
              <w:rPr>
                <w:rFonts w:ascii="Calibri" w:hAnsi="Calibri" w:cs="Calibri"/>
                <w:snapToGrid w:val="0"/>
                <w:color w:val="000000" w:themeColor="text1"/>
                <w:sz w:val="16"/>
                <w:lang w:val="en-GB"/>
              </w:rPr>
              <w:t xml:space="preserve">: </w:t>
            </w:r>
            <w:r w:rsidR="00FB508C" w:rsidRPr="00CD1155">
              <w:rPr>
                <w:rFonts w:ascii="Calibri" w:hAnsi="Calibri" w:cs="Calibri"/>
                <w:b/>
                <w:snapToGrid w:val="0"/>
                <w:color w:val="000000" w:themeColor="text1"/>
                <w:sz w:val="20"/>
                <w:lang w:val="en-GB"/>
              </w:rPr>
              <w:fldChar w:fldCharType="begin">
                <w:ffData>
                  <w:name w:val="InputText3"/>
                  <w:enabled/>
                  <w:calcOnExit w:val="0"/>
                  <w:textInput/>
                </w:ffData>
              </w:fldChar>
            </w:r>
            <w:r w:rsidR="00FB508C" w:rsidRPr="00CD1155">
              <w:rPr>
                <w:rFonts w:ascii="Calibri" w:hAnsi="Calibri" w:cs="Calibri"/>
                <w:b/>
                <w:snapToGrid w:val="0"/>
                <w:color w:val="000000" w:themeColor="text1"/>
                <w:sz w:val="20"/>
                <w:lang w:val="en-GB"/>
              </w:rPr>
              <w:instrText xml:space="preserve"> FORMTEXT </w:instrText>
            </w:r>
            <w:r w:rsidR="00FB508C" w:rsidRPr="00CD1155">
              <w:rPr>
                <w:rFonts w:ascii="Calibri" w:hAnsi="Calibri" w:cs="Calibri"/>
                <w:b/>
                <w:snapToGrid w:val="0"/>
                <w:color w:val="000000" w:themeColor="text1"/>
                <w:sz w:val="20"/>
                <w:lang w:val="en-GB"/>
              </w:rPr>
            </w:r>
            <w:r w:rsidR="00FB508C" w:rsidRPr="00CD1155">
              <w:rPr>
                <w:rFonts w:ascii="Calibri" w:hAnsi="Calibri" w:cs="Calibri"/>
                <w:b/>
                <w:snapToGrid w:val="0"/>
                <w:color w:val="000000" w:themeColor="text1"/>
                <w:sz w:val="20"/>
                <w:lang w:val="en-GB"/>
              </w:rPr>
              <w:fldChar w:fldCharType="separate"/>
            </w:r>
            <w:r w:rsidR="009C2E48" w:rsidRPr="00CD1155">
              <w:rPr>
                <w:rFonts w:ascii="Calibri" w:hAnsi="Calibri" w:cs="Calibri"/>
                <w:b/>
                <w:noProof/>
                <w:snapToGrid w:val="0"/>
                <w:color w:val="000000" w:themeColor="text1"/>
                <w:sz w:val="20"/>
                <w:lang w:val="en-GB"/>
              </w:rPr>
              <w:t> </w:t>
            </w:r>
            <w:r w:rsidR="009C2E48" w:rsidRPr="00CD1155">
              <w:rPr>
                <w:rFonts w:ascii="Calibri" w:hAnsi="Calibri" w:cs="Calibri"/>
                <w:b/>
                <w:noProof/>
                <w:snapToGrid w:val="0"/>
                <w:color w:val="000000" w:themeColor="text1"/>
                <w:sz w:val="20"/>
                <w:lang w:val="en-GB"/>
              </w:rPr>
              <w:t> </w:t>
            </w:r>
            <w:r w:rsidR="009C2E48" w:rsidRPr="00CD1155">
              <w:rPr>
                <w:rFonts w:ascii="Calibri" w:hAnsi="Calibri" w:cs="Calibri"/>
                <w:b/>
                <w:noProof/>
                <w:snapToGrid w:val="0"/>
                <w:color w:val="000000" w:themeColor="text1"/>
                <w:sz w:val="20"/>
                <w:lang w:val="en-GB"/>
              </w:rPr>
              <w:t> </w:t>
            </w:r>
            <w:r w:rsidR="009C2E48" w:rsidRPr="00CD1155">
              <w:rPr>
                <w:rFonts w:ascii="Calibri" w:hAnsi="Calibri" w:cs="Calibri"/>
                <w:b/>
                <w:noProof/>
                <w:snapToGrid w:val="0"/>
                <w:color w:val="000000" w:themeColor="text1"/>
                <w:sz w:val="20"/>
                <w:lang w:val="en-GB"/>
              </w:rPr>
              <w:t> </w:t>
            </w:r>
            <w:r w:rsidR="009C2E48" w:rsidRPr="00CD1155">
              <w:rPr>
                <w:rFonts w:ascii="Calibri" w:hAnsi="Calibri" w:cs="Calibri"/>
                <w:b/>
                <w:noProof/>
                <w:snapToGrid w:val="0"/>
                <w:color w:val="000000" w:themeColor="text1"/>
                <w:sz w:val="20"/>
                <w:lang w:val="en-GB"/>
              </w:rPr>
              <w:t> </w:t>
            </w:r>
            <w:r w:rsidR="00FB508C" w:rsidRPr="00CD1155">
              <w:rPr>
                <w:rFonts w:ascii="Calibri" w:hAnsi="Calibri" w:cs="Calibri"/>
                <w:b/>
                <w:snapToGrid w:val="0"/>
                <w:color w:val="000000" w:themeColor="text1"/>
                <w:sz w:val="20"/>
                <w:lang w:val="en-GB"/>
              </w:rPr>
              <w:fldChar w:fldCharType="end"/>
            </w:r>
          </w:p>
          <w:p w14:paraId="27AB4BCD" w14:textId="77777777" w:rsidR="006168F3" w:rsidRPr="00F66ACB" w:rsidRDefault="002C478A" w:rsidP="00707979">
            <w:pPr>
              <w:rPr>
                <w:rFonts w:asciiTheme="minorHAnsi" w:hAnsiTheme="minorHAnsi" w:cs="Calibri"/>
                <w:color w:val="000000" w:themeColor="text1"/>
                <w:sz w:val="18"/>
                <w:szCs w:val="18"/>
                <w:lang w:val="en-GB"/>
              </w:rPr>
            </w:pPr>
            <w:r w:rsidRPr="00F66ACB">
              <w:rPr>
                <w:rFonts w:asciiTheme="minorHAnsi" w:eastAsia="Arial" w:hAnsiTheme="minorHAnsi" w:cs="Arial"/>
                <w:color w:val="000000" w:themeColor="text1"/>
                <w:sz w:val="18"/>
                <w:szCs w:val="18"/>
                <w:lang w:val="en-GB"/>
              </w:rPr>
              <w:t xml:space="preserve">List of </w:t>
            </w:r>
            <w:r w:rsidR="008415D7" w:rsidRPr="00F66ACB">
              <w:rPr>
                <w:rFonts w:asciiTheme="minorHAnsi" w:eastAsia="Arial" w:hAnsiTheme="minorHAnsi" w:cs="Arial"/>
                <w:color w:val="000000" w:themeColor="text1"/>
                <w:sz w:val="18"/>
                <w:szCs w:val="18"/>
                <w:lang w:val="en-GB"/>
              </w:rPr>
              <w:t>deficiencies</w:t>
            </w:r>
            <w:r w:rsidR="009614B3" w:rsidRPr="00F66ACB">
              <w:rPr>
                <w:rFonts w:asciiTheme="minorHAnsi" w:eastAsia="Arial" w:hAnsiTheme="minorHAnsi" w:cs="Arial"/>
                <w:color w:val="000000" w:themeColor="text1"/>
                <w:sz w:val="18"/>
                <w:szCs w:val="18"/>
                <w:lang w:val="en-GB"/>
              </w:rPr>
              <w:t>, if issued,</w:t>
            </w:r>
            <w:r w:rsidR="00707979" w:rsidRPr="00F66ACB">
              <w:rPr>
                <w:rFonts w:asciiTheme="minorHAnsi" w:eastAsia="Arial" w:hAnsiTheme="minorHAnsi" w:cs="Arial"/>
                <w:color w:val="000000" w:themeColor="text1"/>
                <w:sz w:val="18"/>
                <w:szCs w:val="18"/>
                <w:lang w:val="en-GB"/>
              </w:rPr>
              <w:t xml:space="preserve"> </w:t>
            </w:r>
            <w:r w:rsidRPr="00F66ACB">
              <w:rPr>
                <w:rFonts w:asciiTheme="minorHAnsi" w:eastAsia="Arial" w:hAnsiTheme="minorHAnsi" w:cs="Arial"/>
                <w:color w:val="000000" w:themeColor="text1"/>
                <w:sz w:val="18"/>
                <w:szCs w:val="18"/>
                <w:lang w:val="en-GB"/>
              </w:rPr>
              <w:t>shall be attached</w:t>
            </w:r>
            <w:r w:rsidR="006168F3" w:rsidRPr="00F66ACB">
              <w:rPr>
                <w:rFonts w:asciiTheme="minorHAnsi" w:eastAsia="Arial" w:hAnsiTheme="minorHAnsi" w:cs="Arial"/>
                <w:color w:val="000000" w:themeColor="text1"/>
                <w:spacing w:val="1"/>
                <w:sz w:val="18"/>
                <w:szCs w:val="18"/>
                <w:lang w:val="en-GB"/>
              </w:rPr>
              <w:t>.</w:t>
            </w:r>
          </w:p>
        </w:tc>
      </w:tr>
      <w:tr w:rsidR="00CD1155" w:rsidRPr="00CD1155" w14:paraId="652F3B20" w14:textId="77777777" w:rsidTr="00FE2968">
        <w:trPr>
          <w:trHeight w:val="713"/>
        </w:trPr>
        <w:tc>
          <w:tcPr>
            <w:tcW w:w="3181" w:type="dxa"/>
            <w:vAlign w:val="center"/>
          </w:tcPr>
          <w:p w14:paraId="00C68F23" w14:textId="77777777" w:rsidR="006168F3" w:rsidRPr="00CD1155" w:rsidRDefault="002C478A" w:rsidP="00813FA7">
            <w:pPr>
              <w:rPr>
                <w:rFonts w:ascii="Calibri" w:hAnsi="Calibri" w:cs="Calibri"/>
                <w:color w:val="000000" w:themeColor="text1"/>
                <w:lang w:val="en-GB"/>
              </w:rPr>
            </w:pPr>
            <w:r w:rsidRPr="00CD1155">
              <w:rPr>
                <w:rFonts w:ascii="Calibri" w:hAnsi="Calibri" w:cs="Calibri"/>
                <w:snapToGrid w:val="0"/>
                <w:color w:val="000000" w:themeColor="text1"/>
                <w:sz w:val="20"/>
                <w:lang w:val="en-GB"/>
              </w:rPr>
              <w:t xml:space="preserve">Checklist with </w:t>
            </w:r>
            <w:r w:rsidR="00D465D4" w:rsidRPr="00CD1155">
              <w:rPr>
                <w:rFonts w:ascii="Calibri" w:hAnsi="Calibri" w:cs="Calibri"/>
                <w:snapToGrid w:val="0"/>
                <w:color w:val="000000" w:themeColor="text1"/>
                <w:sz w:val="20"/>
                <w:lang w:val="en-GB"/>
              </w:rPr>
              <w:t>appendi</w:t>
            </w:r>
            <w:r w:rsidR="00813FA7" w:rsidRPr="00CD1155">
              <w:rPr>
                <w:rFonts w:ascii="Calibri" w:hAnsi="Calibri" w:cs="Calibri"/>
                <w:snapToGrid w:val="0"/>
                <w:color w:val="000000" w:themeColor="text1"/>
                <w:sz w:val="20"/>
                <w:lang w:val="en-GB"/>
              </w:rPr>
              <w:t>c</w:t>
            </w:r>
            <w:r w:rsidR="00D465D4" w:rsidRPr="00CD1155">
              <w:rPr>
                <w:rFonts w:ascii="Calibri" w:hAnsi="Calibri" w:cs="Calibri"/>
                <w:snapToGrid w:val="0"/>
                <w:color w:val="000000" w:themeColor="text1"/>
                <w:sz w:val="20"/>
                <w:lang w:val="en-GB"/>
              </w:rPr>
              <w:t>es</w:t>
            </w:r>
            <w:r w:rsidRPr="00CD1155">
              <w:rPr>
                <w:rFonts w:ascii="Calibri" w:hAnsi="Calibri" w:cs="Calibri"/>
                <w:snapToGrid w:val="0"/>
                <w:color w:val="000000" w:themeColor="text1"/>
                <w:sz w:val="20"/>
                <w:lang w:val="en-GB"/>
              </w:rPr>
              <w:t xml:space="preserve"> is sent to</w:t>
            </w:r>
            <w:r w:rsidR="006168F3" w:rsidRPr="00CD1155">
              <w:rPr>
                <w:rFonts w:ascii="Calibri" w:hAnsi="Calibri" w:cs="Calibri"/>
                <w:snapToGrid w:val="0"/>
                <w:color w:val="000000" w:themeColor="text1"/>
                <w:sz w:val="20"/>
                <w:lang w:val="en-GB"/>
              </w:rPr>
              <w:t>:</w:t>
            </w:r>
          </w:p>
        </w:tc>
        <w:tc>
          <w:tcPr>
            <w:tcW w:w="3656" w:type="dxa"/>
            <w:gridSpan w:val="2"/>
            <w:vAlign w:val="center"/>
          </w:tcPr>
          <w:p w14:paraId="5C6DE916" w14:textId="70A071A7" w:rsidR="006168F3" w:rsidRPr="00CD1155" w:rsidRDefault="002C478A" w:rsidP="0001689C">
            <w:pPr>
              <w:rPr>
                <w:rFonts w:ascii="Calibri" w:hAnsi="Calibri" w:cs="Calibri"/>
                <w:color w:val="000000" w:themeColor="text1"/>
                <w:sz w:val="20"/>
                <w:lang w:val="en-GB"/>
              </w:rPr>
            </w:pPr>
            <w:r w:rsidRPr="00CD1155">
              <w:rPr>
                <w:rFonts w:ascii="Calibri" w:hAnsi="Calibri" w:cs="Calibri"/>
                <w:snapToGrid w:val="0"/>
                <w:color w:val="000000" w:themeColor="text1"/>
                <w:sz w:val="20"/>
                <w:lang w:val="en-GB"/>
              </w:rPr>
              <w:t xml:space="preserve">Norwegian Maritime Authority </w:t>
            </w:r>
            <w:r w:rsidR="006168F3" w:rsidRPr="00CD1155">
              <w:rPr>
                <w:rFonts w:ascii="Calibri" w:hAnsi="Calibri" w:cs="Calibri"/>
                <w:snapToGrid w:val="0"/>
                <w:color w:val="000000" w:themeColor="text1"/>
                <w:sz w:val="20"/>
                <w:lang w:val="en-GB"/>
              </w:rPr>
              <w:t xml:space="preserve"> </w:t>
            </w:r>
            <w:r w:rsidR="006168F3" w:rsidRPr="00CD1155">
              <w:rPr>
                <w:rFonts w:ascii="Calibri" w:hAnsi="Calibri" w:cs="Calibri"/>
                <w:snapToGrid w:val="0"/>
                <w:color w:val="000000" w:themeColor="text1"/>
                <w:sz w:val="20"/>
                <w:lang w:val="en-GB"/>
              </w:rPr>
              <w:fldChar w:fldCharType="begin">
                <w:ffData>
                  <w:name w:val="Avmerking21"/>
                  <w:enabled/>
                  <w:calcOnExit w:val="0"/>
                  <w:checkBox>
                    <w:sizeAuto/>
                    <w:default w:val="0"/>
                    <w:checked w:val="0"/>
                  </w:checkBox>
                </w:ffData>
              </w:fldChar>
            </w:r>
            <w:bookmarkStart w:id="4" w:name="Avmerking21"/>
            <w:r w:rsidR="006168F3" w:rsidRPr="00CD1155">
              <w:rPr>
                <w:rFonts w:ascii="Calibri" w:hAnsi="Calibri" w:cs="Calibri"/>
                <w:snapToGrid w:val="0"/>
                <w:color w:val="000000" w:themeColor="text1"/>
                <w:sz w:val="20"/>
                <w:lang w:val="en-GB"/>
              </w:rPr>
              <w:instrText xml:space="preserve"> FORMCHECKBOX </w:instrText>
            </w:r>
            <w:r w:rsidR="00217B83">
              <w:rPr>
                <w:rFonts w:ascii="Calibri" w:hAnsi="Calibri" w:cs="Calibri"/>
                <w:snapToGrid w:val="0"/>
                <w:color w:val="000000" w:themeColor="text1"/>
                <w:sz w:val="20"/>
                <w:lang w:val="en-GB"/>
              </w:rPr>
            </w:r>
            <w:r w:rsidR="00217B83">
              <w:rPr>
                <w:rFonts w:ascii="Calibri" w:hAnsi="Calibri" w:cs="Calibri"/>
                <w:snapToGrid w:val="0"/>
                <w:color w:val="000000" w:themeColor="text1"/>
                <w:sz w:val="20"/>
                <w:lang w:val="en-GB"/>
              </w:rPr>
              <w:fldChar w:fldCharType="separate"/>
            </w:r>
            <w:r w:rsidR="006168F3" w:rsidRPr="00CD1155">
              <w:rPr>
                <w:rFonts w:ascii="Calibri" w:hAnsi="Calibri" w:cs="Calibri"/>
                <w:snapToGrid w:val="0"/>
                <w:color w:val="000000" w:themeColor="text1"/>
                <w:sz w:val="20"/>
                <w:lang w:val="en-GB"/>
              </w:rPr>
              <w:fldChar w:fldCharType="end"/>
            </w:r>
          </w:p>
        </w:tc>
        <w:bookmarkEnd w:id="4"/>
        <w:tc>
          <w:tcPr>
            <w:tcW w:w="3723" w:type="dxa"/>
            <w:gridSpan w:val="2"/>
            <w:vAlign w:val="center"/>
          </w:tcPr>
          <w:p w14:paraId="7F93D3BF" w14:textId="77777777" w:rsidR="0001689C" w:rsidRPr="00CD1155" w:rsidRDefault="002C478A" w:rsidP="0001689C">
            <w:pPr>
              <w:rPr>
                <w:rFonts w:ascii="Calibri" w:hAnsi="Calibri" w:cs="Calibri"/>
                <w:color w:val="000000" w:themeColor="text1"/>
                <w:sz w:val="20"/>
                <w:lang w:val="en-GB"/>
              </w:rPr>
            </w:pPr>
            <w:r w:rsidRPr="00CD1155">
              <w:rPr>
                <w:rFonts w:ascii="Calibri" w:hAnsi="Calibri" w:cs="Calibri"/>
                <w:color w:val="000000" w:themeColor="text1"/>
                <w:sz w:val="20"/>
                <w:lang w:val="en-GB"/>
              </w:rPr>
              <w:t>Copy to</w:t>
            </w:r>
            <w:r w:rsidR="006168F3" w:rsidRPr="00CD1155">
              <w:rPr>
                <w:rFonts w:ascii="Calibri" w:hAnsi="Calibri" w:cs="Calibri"/>
                <w:color w:val="000000" w:themeColor="text1"/>
                <w:sz w:val="20"/>
                <w:lang w:val="en-GB"/>
              </w:rPr>
              <w:t xml:space="preserve">: </w:t>
            </w:r>
            <w:r w:rsidR="006168F3" w:rsidRPr="00CD1155">
              <w:rPr>
                <w:rFonts w:ascii="Calibri" w:hAnsi="Calibri" w:cs="Calibri"/>
                <w:color w:val="000000" w:themeColor="text1"/>
                <w:sz w:val="20"/>
                <w:lang w:val="en-GB"/>
              </w:rPr>
              <w:fldChar w:fldCharType="begin">
                <w:ffData>
                  <w:name w:val="Tekst17"/>
                  <w:enabled/>
                  <w:calcOnExit w:val="0"/>
                  <w:textInput/>
                </w:ffData>
              </w:fldChar>
            </w:r>
            <w:bookmarkStart w:id="5" w:name="Tekst17"/>
            <w:r w:rsidR="006168F3" w:rsidRPr="00CD1155">
              <w:rPr>
                <w:rFonts w:ascii="Calibri" w:hAnsi="Calibri" w:cs="Calibri"/>
                <w:color w:val="000000" w:themeColor="text1"/>
                <w:sz w:val="20"/>
                <w:lang w:val="en-GB"/>
              </w:rPr>
              <w:instrText xml:space="preserve"> FORMTEXT </w:instrText>
            </w:r>
            <w:r w:rsidR="006168F3" w:rsidRPr="00CD1155">
              <w:rPr>
                <w:rFonts w:ascii="Calibri" w:hAnsi="Calibri" w:cs="Calibri"/>
                <w:color w:val="000000" w:themeColor="text1"/>
                <w:sz w:val="20"/>
                <w:lang w:val="en-GB"/>
              </w:rPr>
            </w:r>
            <w:r w:rsidR="006168F3" w:rsidRPr="00CD1155">
              <w:rPr>
                <w:rFonts w:ascii="Calibri" w:hAnsi="Calibri" w:cs="Calibri"/>
                <w:color w:val="000000" w:themeColor="text1"/>
                <w:sz w:val="20"/>
                <w:lang w:val="en-GB"/>
              </w:rPr>
              <w:fldChar w:fldCharType="separate"/>
            </w:r>
            <w:r w:rsidR="006168F3" w:rsidRPr="00CD1155">
              <w:rPr>
                <w:rFonts w:ascii="Calibri" w:hAnsi="Calibri" w:cs="Calibri"/>
                <w:noProof/>
                <w:color w:val="000000" w:themeColor="text1"/>
                <w:sz w:val="20"/>
                <w:lang w:val="en-GB"/>
              </w:rPr>
              <w:t> </w:t>
            </w:r>
            <w:r w:rsidR="006168F3" w:rsidRPr="00CD1155">
              <w:rPr>
                <w:rFonts w:ascii="Calibri" w:hAnsi="Calibri" w:cs="Calibri"/>
                <w:noProof/>
                <w:color w:val="000000" w:themeColor="text1"/>
                <w:sz w:val="20"/>
                <w:lang w:val="en-GB"/>
              </w:rPr>
              <w:t> </w:t>
            </w:r>
            <w:r w:rsidR="006168F3" w:rsidRPr="00CD1155">
              <w:rPr>
                <w:rFonts w:ascii="Calibri" w:hAnsi="Calibri" w:cs="Calibri"/>
                <w:noProof/>
                <w:color w:val="000000" w:themeColor="text1"/>
                <w:sz w:val="20"/>
                <w:lang w:val="en-GB"/>
              </w:rPr>
              <w:t> </w:t>
            </w:r>
            <w:r w:rsidR="006168F3" w:rsidRPr="00CD1155">
              <w:rPr>
                <w:rFonts w:ascii="Calibri" w:hAnsi="Calibri" w:cs="Calibri"/>
                <w:noProof/>
                <w:color w:val="000000" w:themeColor="text1"/>
                <w:sz w:val="20"/>
                <w:lang w:val="en-GB"/>
              </w:rPr>
              <w:t> </w:t>
            </w:r>
            <w:r w:rsidR="006168F3" w:rsidRPr="00CD1155">
              <w:rPr>
                <w:rFonts w:ascii="Calibri" w:hAnsi="Calibri" w:cs="Calibri"/>
                <w:noProof/>
                <w:color w:val="000000" w:themeColor="text1"/>
                <w:sz w:val="20"/>
                <w:lang w:val="en-GB"/>
              </w:rPr>
              <w:t> </w:t>
            </w:r>
            <w:r w:rsidR="006168F3" w:rsidRPr="00CD1155">
              <w:rPr>
                <w:rFonts w:ascii="Calibri" w:hAnsi="Calibri" w:cs="Calibri"/>
                <w:color w:val="000000" w:themeColor="text1"/>
                <w:sz w:val="20"/>
                <w:lang w:val="en-GB"/>
              </w:rPr>
              <w:fldChar w:fldCharType="end"/>
            </w:r>
            <w:bookmarkEnd w:id="5"/>
          </w:p>
        </w:tc>
      </w:tr>
      <w:tr w:rsidR="00A35110" w:rsidRPr="00217B83" w14:paraId="4E6E943E" w14:textId="77777777" w:rsidTr="00FE2968">
        <w:trPr>
          <w:trHeight w:val="258"/>
        </w:trPr>
        <w:tc>
          <w:tcPr>
            <w:tcW w:w="3181" w:type="dxa"/>
            <w:vMerge w:val="restart"/>
          </w:tcPr>
          <w:p w14:paraId="5FFC1476" w14:textId="77777777" w:rsidR="00A35110" w:rsidRPr="00CD1155" w:rsidRDefault="00A35110" w:rsidP="00543774">
            <w:pPr>
              <w:spacing w:before="40"/>
              <w:rPr>
                <w:rFonts w:ascii="Calibri" w:hAnsi="Calibri" w:cs="Calibri"/>
                <w:snapToGrid w:val="0"/>
                <w:color w:val="000000" w:themeColor="text1"/>
                <w:sz w:val="16"/>
                <w:lang w:val="en-GB"/>
              </w:rPr>
            </w:pPr>
            <w:r w:rsidRPr="00CD1155">
              <w:rPr>
                <w:rFonts w:ascii="Calibri" w:hAnsi="Calibri" w:cs="Calibri"/>
                <w:snapToGrid w:val="0"/>
                <w:color w:val="000000" w:themeColor="text1"/>
                <w:sz w:val="16"/>
                <w:lang w:val="en-GB"/>
              </w:rPr>
              <w:t>Place</w:t>
            </w:r>
          </w:p>
          <w:p w14:paraId="64A9EAE7" w14:textId="77777777" w:rsidR="00A35110" w:rsidRPr="005D4930" w:rsidRDefault="00A35110" w:rsidP="00ED40B2">
            <w:pPr>
              <w:rPr>
                <w:rFonts w:ascii="Calibri" w:hAnsi="Calibri" w:cs="Calibri"/>
                <w:color w:val="000000" w:themeColor="text1"/>
                <w:sz w:val="20"/>
                <w:lang w:val="en-GB"/>
              </w:rPr>
            </w:pPr>
            <w:r w:rsidRPr="00CD1155">
              <w:rPr>
                <w:rFonts w:ascii="Calibri" w:hAnsi="Calibri" w:cs="Calibri"/>
                <w:b/>
                <w:color w:val="000000" w:themeColor="text1"/>
                <w:sz w:val="20"/>
                <w:lang w:val="en-GB"/>
              </w:rPr>
              <w:fldChar w:fldCharType="begin">
                <w:ffData>
                  <w:name w:val="Tekst8"/>
                  <w:enabled/>
                  <w:calcOnExit w:val="0"/>
                  <w:textInput/>
                </w:ffData>
              </w:fldChar>
            </w:r>
            <w:r w:rsidRPr="00CD1155">
              <w:rPr>
                <w:rFonts w:ascii="Calibri" w:hAnsi="Calibri" w:cs="Calibri"/>
                <w:b/>
                <w:color w:val="000000" w:themeColor="text1"/>
                <w:sz w:val="20"/>
                <w:lang w:val="en-GB"/>
              </w:rPr>
              <w:instrText xml:space="preserve"> FORMTEXT </w:instrText>
            </w:r>
            <w:r w:rsidRPr="00CD1155">
              <w:rPr>
                <w:rFonts w:ascii="Calibri" w:hAnsi="Calibri" w:cs="Calibri"/>
                <w:b/>
                <w:color w:val="000000" w:themeColor="text1"/>
                <w:sz w:val="20"/>
                <w:lang w:val="en-GB"/>
              </w:rPr>
            </w:r>
            <w:r w:rsidRPr="00CD1155">
              <w:rPr>
                <w:rFonts w:ascii="Calibri" w:hAnsi="Calibri" w:cs="Calibri"/>
                <w:b/>
                <w:color w:val="000000" w:themeColor="text1"/>
                <w:sz w:val="20"/>
                <w:lang w:val="en-GB"/>
              </w:rPr>
              <w:fldChar w:fldCharType="separate"/>
            </w:r>
            <w:r w:rsidRPr="00CD1155">
              <w:rPr>
                <w:rFonts w:ascii="Calibri" w:hAnsi="Calibri" w:cs="Calibri"/>
                <w:b/>
                <w:noProof/>
                <w:color w:val="000000" w:themeColor="text1"/>
                <w:sz w:val="20"/>
                <w:lang w:val="en-GB"/>
              </w:rPr>
              <w:t> </w:t>
            </w:r>
            <w:r w:rsidRPr="00CD1155">
              <w:rPr>
                <w:rFonts w:ascii="Calibri" w:hAnsi="Calibri" w:cs="Calibri"/>
                <w:b/>
                <w:noProof/>
                <w:color w:val="000000" w:themeColor="text1"/>
                <w:sz w:val="20"/>
                <w:lang w:val="en-GB"/>
              </w:rPr>
              <w:t> </w:t>
            </w:r>
            <w:r w:rsidRPr="00CD1155">
              <w:rPr>
                <w:rFonts w:ascii="Calibri" w:hAnsi="Calibri" w:cs="Calibri"/>
                <w:b/>
                <w:noProof/>
                <w:color w:val="000000" w:themeColor="text1"/>
                <w:sz w:val="20"/>
                <w:lang w:val="en-GB"/>
              </w:rPr>
              <w:t> </w:t>
            </w:r>
            <w:r w:rsidRPr="00CD1155">
              <w:rPr>
                <w:rFonts w:ascii="Calibri" w:hAnsi="Calibri" w:cs="Calibri"/>
                <w:b/>
                <w:noProof/>
                <w:color w:val="000000" w:themeColor="text1"/>
                <w:sz w:val="20"/>
                <w:lang w:val="en-GB"/>
              </w:rPr>
              <w:t> </w:t>
            </w:r>
            <w:r w:rsidRPr="00CD1155">
              <w:rPr>
                <w:rFonts w:ascii="Calibri" w:hAnsi="Calibri" w:cs="Calibri"/>
                <w:b/>
                <w:noProof/>
                <w:color w:val="000000" w:themeColor="text1"/>
                <w:sz w:val="20"/>
                <w:lang w:val="en-GB"/>
              </w:rPr>
              <w:t> </w:t>
            </w:r>
            <w:r w:rsidRPr="00CD1155">
              <w:rPr>
                <w:rFonts w:ascii="Calibri" w:hAnsi="Calibri" w:cs="Calibri"/>
                <w:b/>
                <w:color w:val="000000" w:themeColor="text1"/>
                <w:sz w:val="20"/>
                <w:lang w:val="en-GB"/>
              </w:rPr>
              <w:fldChar w:fldCharType="end"/>
            </w:r>
          </w:p>
        </w:tc>
        <w:tc>
          <w:tcPr>
            <w:tcW w:w="1984" w:type="dxa"/>
            <w:vMerge w:val="restart"/>
          </w:tcPr>
          <w:p w14:paraId="65A5794E" w14:textId="77777777" w:rsidR="00A35110" w:rsidRPr="00CD1155" w:rsidRDefault="00A35110" w:rsidP="00543774">
            <w:pPr>
              <w:spacing w:before="40"/>
              <w:rPr>
                <w:rFonts w:ascii="Calibri" w:hAnsi="Calibri" w:cs="Calibri"/>
                <w:snapToGrid w:val="0"/>
                <w:color w:val="000000" w:themeColor="text1"/>
                <w:sz w:val="16"/>
                <w:lang w:val="en-GB"/>
              </w:rPr>
            </w:pPr>
            <w:r w:rsidRPr="00CD1155">
              <w:rPr>
                <w:rFonts w:ascii="Calibri" w:hAnsi="Calibri" w:cs="Calibri"/>
                <w:snapToGrid w:val="0"/>
                <w:color w:val="000000" w:themeColor="text1"/>
                <w:sz w:val="16"/>
                <w:lang w:val="en-GB"/>
              </w:rPr>
              <w:t>Date</w:t>
            </w:r>
          </w:p>
          <w:p w14:paraId="182B99ED" w14:textId="77777777" w:rsidR="00A35110" w:rsidRPr="00CD1155" w:rsidRDefault="00A35110" w:rsidP="00ED40B2">
            <w:pPr>
              <w:rPr>
                <w:rFonts w:ascii="Calibri" w:hAnsi="Calibri" w:cs="Calibri"/>
                <w:snapToGrid w:val="0"/>
                <w:color w:val="000000" w:themeColor="text1"/>
                <w:sz w:val="16"/>
                <w:lang w:val="en-GB"/>
              </w:rPr>
            </w:pPr>
            <w:r w:rsidRPr="00CD1155">
              <w:rPr>
                <w:rFonts w:ascii="Calibri" w:hAnsi="Calibri" w:cs="Calibri"/>
                <w:b/>
                <w:color w:val="000000" w:themeColor="text1"/>
                <w:sz w:val="20"/>
                <w:lang w:val="en-GB"/>
              </w:rPr>
              <w:fldChar w:fldCharType="begin">
                <w:ffData>
                  <w:name w:val="Tekst8"/>
                  <w:enabled/>
                  <w:calcOnExit w:val="0"/>
                  <w:textInput/>
                </w:ffData>
              </w:fldChar>
            </w:r>
            <w:r w:rsidRPr="00CD1155">
              <w:rPr>
                <w:rFonts w:ascii="Calibri" w:hAnsi="Calibri" w:cs="Calibri"/>
                <w:b/>
                <w:color w:val="000000" w:themeColor="text1"/>
                <w:sz w:val="20"/>
                <w:lang w:val="en-GB"/>
              </w:rPr>
              <w:instrText xml:space="preserve"> FORMTEXT </w:instrText>
            </w:r>
            <w:r w:rsidRPr="00CD1155">
              <w:rPr>
                <w:rFonts w:ascii="Calibri" w:hAnsi="Calibri" w:cs="Calibri"/>
                <w:b/>
                <w:color w:val="000000" w:themeColor="text1"/>
                <w:sz w:val="20"/>
                <w:lang w:val="en-GB"/>
              </w:rPr>
            </w:r>
            <w:r w:rsidRPr="00CD1155">
              <w:rPr>
                <w:rFonts w:ascii="Calibri" w:hAnsi="Calibri" w:cs="Calibri"/>
                <w:b/>
                <w:color w:val="000000" w:themeColor="text1"/>
                <w:sz w:val="20"/>
                <w:lang w:val="en-GB"/>
              </w:rPr>
              <w:fldChar w:fldCharType="separate"/>
            </w:r>
            <w:r w:rsidRPr="00CD1155">
              <w:rPr>
                <w:rFonts w:ascii="Calibri" w:hAnsi="Calibri" w:cs="Calibri"/>
                <w:b/>
                <w:noProof/>
                <w:color w:val="000000" w:themeColor="text1"/>
                <w:sz w:val="20"/>
                <w:lang w:val="en-GB"/>
              </w:rPr>
              <w:t> </w:t>
            </w:r>
            <w:r w:rsidRPr="00CD1155">
              <w:rPr>
                <w:rFonts w:ascii="Calibri" w:hAnsi="Calibri" w:cs="Calibri"/>
                <w:b/>
                <w:noProof/>
                <w:color w:val="000000" w:themeColor="text1"/>
                <w:sz w:val="20"/>
                <w:lang w:val="en-GB"/>
              </w:rPr>
              <w:t> </w:t>
            </w:r>
            <w:r w:rsidRPr="00CD1155">
              <w:rPr>
                <w:rFonts w:ascii="Calibri" w:hAnsi="Calibri" w:cs="Calibri"/>
                <w:b/>
                <w:noProof/>
                <w:color w:val="000000" w:themeColor="text1"/>
                <w:sz w:val="20"/>
                <w:lang w:val="en-GB"/>
              </w:rPr>
              <w:t> </w:t>
            </w:r>
            <w:r w:rsidRPr="00CD1155">
              <w:rPr>
                <w:rFonts w:ascii="Calibri" w:hAnsi="Calibri" w:cs="Calibri"/>
                <w:b/>
                <w:noProof/>
                <w:color w:val="000000" w:themeColor="text1"/>
                <w:sz w:val="20"/>
                <w:lang w:val="en-GB"/>
              </w:rPr>
              <w:t> </w:t>
            </w:r>
            <w:r w:rsidRPr="00CD1155">
              <w:rPr>
                <w:rFonts w:ascii="Calibri" w:hAnsi="Calibri" w:cs="Calibri"/>
                <w:b/>
                <w:noProof/>
                <w:color w:val="000000" w:themeColor="text1"/>
                <w:sz w:val="20"/>
                <w:lang w:val="en-GB"/>
              </w:rPr>
              <w:t> </w:t>
            </w:r>
            <w:r w:rsidRPr="00CD1155">
              <w:rPr>
                <w:rFonts w:ascii="Calibri" w:hAnsi="Calibri" w:cs="Calibri"/>
                <w:b/>
                <w:color w:val="000000" w:themeColor="text1"/>
                <w:sz w:val="20"/>
                <w:lang w:val="en-GB"/>
              </w:rPr>
              <w:fldChar w:fldCharType="end"/>
            </w:r>
          </w:p>
        </w:tc>
        <w:tc>
          <w:tcPr>
            <w:tcW w:w="5395" w:type="dxa"/>
            <w:gridSpan w:val="3"/>
            <w:tcBorders>
              <w:bottom w:val="nil"/>
            </w:tcBorders>
          </w:tcPr>
          <w:p w14:paraId="5BBCE4D9" w14:textId="77777777" w:rsidR="00A35110" w:rsidRPr="00CD1155" w:rsidRDefault="00A35110" w:rsidP="00543774">
            <w:pPr>
              <w:spacing w:before="40"/>
              <w:rPr>
                <w:rFonts w:ascii="Calibri" w:hAnsi="Calibri" w:cs="Calibri"/>
                <w:snapToGrid w:val="0"/>
                <w:color w:val="000000" w:themeColor="text1"/>
                <w:sz w:val="16"/>
                <w:lang w:val="en-GB"/>
              </w:rPr>
            </w:pPr>
            <w:r w:rsidRPr="00CD1155">
              <w:rPr>
                <w:rFonts w:ascii="Calibri" w:hAnsi="Calibri" w:cs="Calibri"/>
                <w:snapToGrid w:val="0"/>
                <w:color w:val="000000" w:themeColor="text1"/>
                <w:sz w:val="16"/>
                <w:lang w:val="en-GB"/>
              </w:rPr>
              <w:t>Signature of the surveyor(s)</w:t>
            </w:r>
          </w:p>
          <w:p w14:paraId="51E4B7DE" w14:textId="4EFB2BB1" w:rsidR="00A35110" w:rsidRPr="00CD1155" w:rsidRDefault="00A35110" w:rsidP="00A35110">
            <w:pPr>
              <w:rPr>
                <w:rFonts w:ascii="Calibri" w:hAnsi="Calibri" w:cs="Calibri"/>
                <w:color w:val="000000" w:themeColor="text1"/>
                <w:lang w:val="en-GB"/>
              </w:rPr>
            </w:pPr>
          </w:p>
        </w:tc>
      </w:tr>
      <w:tr w:rsidR="00A35110" w:rsidRPr="00CD1155" w14:paraId="23FF297C" w14:textId="77777777" w:rsidTr="00FE2968">
        <w:trPr>
          <w:trHeight w:val="258"/>
        </w:trPr>
        <w:tc>
          <w:tcPr>
            <w:tcW w:w="3181" w:type="dxa"/>
            <w:vMerge/>
          </w:tcPr>
          <w:p w14:paraId="67B6AB71" w14:textId="77777777" w:rsidR="00A35110" w:rsidRPr="00CD1155" w:rsidRDefault="00A35110" w:rsidP="00543774">
            <w:pPr>
              <w:spacing w:before="40"/>
              <w:rPr>
                <w:rFonts w:ascii="Calibri" w:hAnsi="Calibri" w:cs="Calibri"/>
                <w:snapToGrid w:val="0"/>
                <w:color w:val="000000" w:themeColor="text1"/>
                <w:sz w:val="16"/>
                <w:lang w:val="en-GB"/>
              </w:rPr>
            </w:pPr>
          </w:p>
        </w:tc>
        <w:tc>
          <w:tcPr>
            <w:tcW w:w="1984" w:type="dxa"/>
            <w:vMerge/>
          </w:tcPr>
          <w:p w14:paraId="65DC05A2" w14:textId="77777777" w:rsidR="00A35110" w:rsidRPr="00CD1155" w:rsidRDefault="00A35110" w:rsidP="00543774">
            <w:pPr>
              <w:spacing w:before="40"/>
              <w:rPr>
                <w:rFonts w:ascii="Calibri" w:hAnsi="Calibri" w:cs="Calibri"/>
                <w:snapToGrid w:val="0"/>
                <w:color w:val="000000" w:themeColor="text1"/>
                <w:sz w:val="16"/>
                <w:lang w:val="en-GB"/>
              </w:rPr>
            </w:pPr>
          </w:p>
        </w:tc>
        <w:tc>
          <w:tcPr>
            <w:tcW w:w="2635" w:type="dxa"/>
            <w:gridSpan w:val="2"/>
            <w:tcBorders>
              <w:top w:val="nil"/>
              <w:right w:val="nil"/>
            </w:tcBorders>
            <w:vAlign w:val="bottom"/>
          </w:tcPr>
          <w:p w14:paraId="3E7D9225" w14:textId="520D4215" w:rsidR="00A35110" w:rsidRPr="00A35110" w:rsidRDefault="00A35110" w:rsidP="00A35110">
            <w:pPr>
              <w:jc w:val="center"/>
              <w:rPr>
                <w:rFonts w:ascii="Calibri" w:hAnsi="Calibri" w:cs="Calibri"/>
                <w:snapToGrid w:val="0"/>
                <w:color w:val="000000" w:themeColor="text1"/>
                <w:sz w:val="16"/>
                <w:szCs w:val="16"/>
                <w:lang w:val="en-GB"/>
              </w:rPr>
            </w:pPr>
            <w:r w:rsidRPr="00A35110">
              <w:rPr>
                <w:rFonts w:ascii="Calibri" w:hAnsi="Calibri" w:cs="Calibri"/>
                <w:color w:val="000000" w:themeColor="text1"/>
                <w:sz w:val="16"/>
                <w:szCs w:val="16"/>
                <w:lang w:val="en-GB"/>
              </w:rPr>
              <w:fldChar w:fldCharType="begin">
                <w:ffData>
                  <w:name w:val="Tekst8"/>
                  <w:enabled/>
                  <w:calcOnExit w:val="0"/>
                  <w:textInput/>
                </w:ffData>
              </w:fldChar>
            </w:r>
            <w:r w:rsidRPr="00A35110">
              <w:rPr>
                <w:rFonts w:ascii="Calibri" w:hAnsi="Calibri" w:cs="Calibri"/>
                <w:color w:val="000000" w:themeColor="text1"/>
                <w:sz w:val="16"/>
                <w:szCs w:val="16"/>
                <w:lang w:val="en-GB"/>
              </w:rPr>
              <w:instrText xml:space="preserve"> FORMTEXT </w:instrText>
            </w:r>
            <w:r w:rsidRPr="00A35110">
              <w:rPr>
                <w:rFonts w:ascii="Calibri" w:hAnsi="Calibri" w:cs="Calibri"/>
                <w:color w:val="000000" w:themeColor="text1"/>
                <w:sz w:val="16"/>
                <w:szCs w:val="16"/>
                <w:lang w:val="en-GB"/>
              </w:rPr>
            </w:r>
            <w:r w:rsidRPr="00A35110">
              <w:rPr>
                <w:rFonts w:ascii="Calibri" w:hAnsi="Calibri" w:cs="Calibri"/>
                <w:color w:val="000000" w:themeColor="text1"/>
                <w:sz w:val="16"/>
                <w:szCs w:val="16"/>
                <w:lang w:val="en-GB"/>
              </w:rPr>
              <w:fldChar w:fldCharType="separate"/>
            </w:r>
            <w:r w:rsidRPr="00A35110">
              <w:rPr>
                <w:rFonts w:ascii="Calibri" w:hAnsi="Calibri" w:cs="Calibri"/>
                <w:noProof/>
                <w:color w:val="000000" w:themeColor="text1"/>
                <w:sz w:val="16"/>
                <w:szCs w:val="16"/>
                <w:lang w:val="en-GB"/>
              </w:rPr>
              <w:t> </w:t>
            </w:r>
            <w:r w:rsidRPr="00A35110">
              <w:rPr>
                <w:rFonts w:ascii="Calibri" w:hAnsi="Calibri" w:cs="Calibri"/>
                <w:noProof/>
                <w:color w:val="000000" w:themeColor="text1"/>
                <w:sz w:val="16"/>
                <w:szCs w:val="16"/>
                <w:lang w:val="en-GB"/>
              </w:rPr>
              <w:t> </w:t>
            </w:r>
            <w:r w:rsidRPr="00A35110">
              <w:rPr>
                <w:rFonts w:ascii="Calibri" w:hAnsi="Calibri" w:cs="Calibri"/>
                <w:noProof/>
                <w:color w:val="000000" w:themeColor="text1"/>
                <w:sz w:val="16"/>
                <w:szCs w:val="16"/>
                <w:lang w:val="en-GB"/>
              </w:rPr>
              <w:t> </w:t>
            </w:r>
            <w:r w:rsidRPr="00A35110">
              <w:rPr>
                <w:rFonts w:ascii="Calibri" w:hAnsi="Calibri" w:cs="Calibri"/>
                <w:noProof/>
                <w:color w:val="000000" w:themeColor="text1"/>
                <w:sz w:val="16"/>
                <w:szCs w:val="16"/>
                <w:lang w:val="en-GB"/>
              </w:rPr>
              <w:t> </w:t>
            </w:r>
            <w:r w:rsidRPr="00A35110">
              <w:rPr>
                <w:rFonts w:ascii="Calibri" w:hAnsi="Calibri" w:cs="Calibri"/>
                <w:noProof/>
                <w:color w:val="000000" w:themeColor="text1"/>
                <w:sz w:val="16"/>
                <w:szCs w:val="16"/>
                <w:lang w:val="en-GB"/>
              </w:rPr>
              <w:t> </w:t>
            </w:r>
            <w:r w:rsidRPr="00A35110">
              <w:rPr>
                <w:rFonts w:ascii="Calibri" w:hAnsi="Calibri" w:cs="Calibri"/>
                <w:color w:val="000000" w:themeColor="text1"/>
                <w:sz w:val="16"/>
                <w:szCs w:val="16"/>
                <w:lang w:val="en-GB"/>
              </w:rPr>
              <w:fldChar w:fldCharType="end"/>
            </w:r>
          </w:p>
        </w:tc>
        <w:tc>
          <w:tcPr>
            <w:tcW w:w="2760" w:type="dxa"/>
            <w:tcBorders>
              <w:top w:val="nil"/>
              <w:left w:val="nil"/>
            </w:tcBorders>
            <w:vAlign w:val="bottom"/>
          </w:tcPr>
          <w:p w14:paraId="44D11428" w14:textId="18F4AE5A" w:rsidR="00A35110" w:rsidRPr="00A35110" w:rsidRDefault="00A35110" w:rsidP="00A35110">
            <w:pPr>
              <w:jc w:val="center"/>
              <w:rPr>
                <w:rFonts w:ascii="Calibri" w:hAnsi="Calibri" w:cs="Calibri"/>
                <w:snapToGrid w:val="0"/>
                <w:color w:val="000000" w:themeColor="text1"/>
                <w:sz w:val="16"/>
                <w:szCs w:val="16"/>
                <w:lang w:val="en-GB"/>
              </w:rPr>
            </w:pPr>
            <w:r w:rsidRPr="00A35110">
              <w:rPr>
                <w:rFonts w:ascii="Calibri" w:hAnsi="Calibri" w:cs="Calibri"/>
                <w:color w:val="000000" w:themeColor="text1"/>
                <w:sz w:val="16"/>
                <w:szCs w:val="16"/>
                <w:lang w:val="en-GB"/>
              </w:rPr>
              <w:fldChar w:fldCharType="begin">
                <w:ffData>
                  <w:name w:val=""/>
                  <w:enabled/>
                  <w:calcOnExit w:val="0"/>
                  <w:textInput/>
                </w:ffData>
              </w:fldChar>
            </w:r>
            <w:r w:rsidRPr="00A35110">
              <w:rPr>
                <w:rFonts w:ascii="Calibri" w:hAnsi="Calibri" w:cs="Calibri"/>
                <w:color w:val="000000" w:themeColor="text1"/>
                <w:sz w:val="16"/>
                <w:szCs w:val="16"/>
                <w:lang w:val="en-GB"/>
              </w:rPr>
              <w:instrText xml:space="preserve"> FORMTEXT </w:instrText>
            </w:r>
            <w:r w:rsidRPr="00A35110">
              <w:rPr>
                <w:rFonts w:ascii="Calibri" w:hAnsi="Calibri" w:cs="Calibri"/>
                <w:color w:val="000000" w:themeColor="text1"/>
                <w:sz w:val="16"/>
                <w:szCs w:val="16"/>
                <w:lang w:val="en-GB"/>
              </w:rPr>
            </w:r>
            <w:r w:rsidRPr="00A35110">
              <w:rPr>
                <w:rFonts w:ascii="Calibri" w:hAnsi="Calibri" w:cs="Calibri"/>
                <w:color w:val="000000" w:themeColor="text1"/>
                <w:sz w:val="16"/>
                <w:szCs w:val="16"/>
                <w:lang w:val="en-GB"/>
              </w:rPr>
              <w:fldChar w:fldCharType="separate"/>
            </w:r>
            <w:r w:rsidRPr="00A35110">
              <w:rPr>
                <w:rFonts w:ascii="Calibri" w:hAnsi="Calibri" w:cs="Calibri"/>
                <w:noProof/>
                <w:color w:val="000000" w:themeColor="text1"/>
                <w:sz w:val="16"/>
                <w:szCs w:val="16"/>
                <w:lang w:val="en-GB"/>
              </w:rPr>
              <w:t> </w:t>
            </w:r>
            <w:r w:rsidRPr="00A35110">
              <w:rPr>
                <w:rFonts w:ascii="Calibri" w:hAnsi="Calibri" w:cs="Calibri"/>
                <w:noProof/>
                <w:color w:val="000000" w:themeColor="text1"/>
                <w:sz w:val="16"/>
                <w:szCs w:val="16"/>
                <w:lang w:val="en-GB"/>
              </w:rPr>
              <w:t> </w:t>
            </w:r>
            <w:r w:rsidRPr="00A35110">
              <w:rPr>
                <w:rFonts w:ascii="Calibri" w:hAnsi="Calibri" w:cs="Calibri"/>
                <w:noProof/>
                <w:color w:val="000000" w:themeColor="text1"/>
                <w:sz w:val="16"/>
                <w:szCs w:val="16"/>
                <w:lang w:val="en-GB"/>
              </w:rPr>
              <w:t> </w:t>
            </w:r>
            <w:r w:rsidRPr="00A35110">
              <w:rPr>
                <w:rFonts w:ascii="Calibri" w:hAnsi="Calibri" w:cs="Calibri"/>
                <w:noProof/>
                <w:color w:val="000000" w:themeColor="text1"/>
                <w:sz w:val="16"/>
                <w:szCs w:val="16"/>
                <w:lang w:val="en-GB"/>
              </w:rPr>
              <w:t> </w:t>
            </w:r>
            <w:r w:rsidRPr="00A35110">
              <w:rPr>
                <w:rFonts w:ascii="Calibri" w:hAnsi="Calibri" w:cs="Calibri"/>
                <w:noProof/>
                <w:color w:val="000000" w:themeColor="text1"/>
                <w:sz w:val="16"/>
                <w:szCs w:val="16"/>
                <w:lang w:val="en-GB"/>
              </w:rPr>
              <w:t> </w:t>
            </w:r>
            <w:r w:rsidRPr="00A35110">
              <w:rPr>
                <w:rFonts w:ascii="Calibri" w:hAnsi="Calibri" w:cs="Calibri"/>
                <w:color w:val="000000" w:themeColor="text1"/>
                <w:sz w:val="16"/>
                <w:szCs w:val="16"/>
                <w:lang w:val="en-GB"/>
              </w:rPr>
              <w:fldChar w:fldCharType="end"/>
            </w:r>
          </w:p>
        </w:tc>
      </w:tr>
    </w:tbl>
    <w:p w14:paraId="0339EB24" w14:textId="77777777" w:rsidR="007A64EB" w:rsidRPr="00CD1155" w:rsidRDefault="007A64EB">
      <w:pPr>
        <w:rPr>
          <w:rFonts w:ascii="Calibri" w:hAnsi="Calibri" w:cs="Calibri"/>
          <w:color w:val="000000" w:themeColor="text1"/>
          <w:sz w:val="16"/>
          <w:szCs w:val="16"/>
          <w:lang w:val="en-GB"/>
        </w:rPr>
      </w:pPr>
    </w:p>
    <w:p w14:paraId="5FFE64AC" w14:textId="77777777" w:rsidR="00746EBB" w:rsidRPr="00CD1155" w:rsidRDefault="00DE376A">
      <w:pPr>
        <w:rPr>
          <w:rFonts w:ascii="Calibri" w:hAnsi="Calibri" w:cs="Calibri"/>
          <w:color w:val="000000" w:themeColor="text1"/>
          <w:lang w:val="en-GB"/>
        </w:rPr>
      </w:pPr>
      <w:r w:rsidRPr="00CD1155">
        <w:rPr>
          <w:rFonts w:ascii="Calibri" w:hAnsi="Calibri" w:cs="Calibri"/>
          <w:color w:val="000000" w:themeColor="text1"/>
          <w:lang w:val="en-GB"/>
        </w:rPr>
        <w:br w:type="page"/>
      </w:r>
    </w:p>
    <w:tbl>
      <w:tblPr>
        <w:tblW w:w="10813"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5954"/>
        <w:gridCol w:w="709"/>
        <w:gridCol w:w="709"/>
        <w:gridCol w:w="567"/>
        <w:gridCol w:w="2268"/>
      </w:tblGrid>
      <w:tr w:rsidR="00CD1155" w:rsidRPr="00CD1155" w14:paraId="267B8BCE" w14:textId="77777777" w:rsidTr="005D4930">
        <w:trPr>
          <w:tblHeader/>
        </w:trPr>
        <w:tc>
          <w:tcPr>
            <w:tcW w:w="606" w:type="dxa"/>
          </w:tcPr>
          <w:p w14:paraId="3D68F4DA" w14:textId="77777777" w:rsidR="0001689C" w:rsidRPr="00CD1155" w:rsidRDefault="0001689C" w:rsidP="00BC116F">
            <w:pPr>
              <w:spacing w:beforeLines="20" w:before="48" w:line="276" w:lineRule="auto"/>
              <w:rPr>
                <w:rFonts w:ascii="Calibri" w:hAnsi="Calibri" w:cs="Calibri"/>
                <w:b/>
                <w:color w:val="000000" w:themeColor="text1"/>
                <w:sz w:val="20"/>
                <w:lang w:val="en-GB"/>
              </w:rPr>
            </w:pPr>
          </w:p>
        </w:tc>
        <w:tc>
          <w:tcPr>
            <w:tcW w:w="5954" w:type="dxa"/>
          </w:tcPr>
          <w:p w14:paraId="7E861BEB" w14:textId="77777777" w:rsidR="0001689C" w:rsidRPr="00CD1155" w:rsidRDefault="0001689C" w:rsidP="00BC116F">
            <w:pPr>
              <w:spacing w:beforeLines="20" w:before="48" w:line="276" w:lineRule="auto"/>
              <w:rPr>
                <w:rFonts w:ascii="Calibri" w:hAnsi="Calibri" w:cs="Calibri"/>
                <w:b/>
                <w:color w:val="000000" w:themeColor="text1"/>
                <w:sz w:val="20"/>
                <w:lang w:val="en-GB"/>
              </w:rPr>
            </w:pPr>
          </w:p>
        </w:tc>
        <w:tc>
          <w:tcPr>
            <w:tcW w:w="709" w:type="dxa"/>
          </w:tcPr>
          <w:p w14:paraId="79EA0692" w14:textId="77777777" w:rsidR="0001689C" w:rsidRPr="00CD1155" w:rsidRDefault="00395AEF" w:rsidP="00BC116F">
            <w:pPr>
              <w:spacing w:beforeLines="20" w:before="48" w:line="276" w:lineRule="auto"/>
              <w:jc w:val="center"/>
              <w:rPr>
                <w:rFonts w:ascii="Calibri" w:hAnsi="Calibri" w:cs="Calibri"/>
                <w:b/>
                <w:bCs/>
                <w:color w:val="000000" w:themeColor="text1"/>
                <w:sz w:val="16"/>
                <w:szCs w:val="16"/>
                <w:lang w:val="en-GB"/>
              </w:rPr>
            </w:pPr>
            <w:r w:rsidRPr="00CD1155">
              <w:rPr>
                <w:rFonts w:ascii="Calibri" w:hAnsi="Calibri" w:cs="Calibri"/>
                <w:b/>
                <w:bCs/>
                <w:color w:val="000000" w:themeColor="text1"/>
                <w:sz w:val="16"/>
                <w:szCs w:val="16"/>
                <w:lang w:val="en-GB"/>
              </w:rPr>
              <w:t>In order</w:t>
            </w:r>
          </w:p>
        </w:tc>
        <w:tc>
          <w:tcPr>
            <w:tcW w:w="709" w:type="dxa"/>
          </w:tcPr>
          <w:p w14:paraId="220B0727" w14:textId="77777777" w:rsidR="0001689C" w:rsidRPr="00CD1155" w:rsidRDefault="00395AEF" w:rsidP="00BC116F">
            <w:pPr>
              <w:spacing w:beforeLines="20" w:before="48" w:line="276" w:lineRule="auto"/>
              <w:jc w:val="center"/>
              <w:rPr>
                <w:rFonts w:ascii="Calibri" w:hAnsi="Calibri" w:cs="Calibri"/>
                <w:b/>
                <w:bCs/>
                <w:color w:val="000000" w:themeColor="text1"/>
                <w:sz w:val="16"/>
                <w:szCs w:val="16"/>
                <w:lang w:val="en-GB"/>
              </w:rPr>
            </w:pPr>
            <w:r w:rsidRPr="00CD1155">
              <w:rPr>
                <w:rFonts w:ascii="Calibri" w:hAnsi="Calibri" w:cs="Calibri"/>
                <w:b/>
                <w:bCs/>
                <w:color w:val="000000" w:themeColor="text1"/>
                <w:sz w:val="16"/>
                <w:szCs w:val="16"/>
                <w:lang w:val="en-GB"/>
              </w:rPr>
              <w:t>Not in order</w:t>
            </w:r>
          </w:p>
        </w:tc>
        <w:tc>
          <w:tcPr>
            <w:tcW w:w="567" w:type="dxa"/>
          </w:tcPr>
          <w:p w14:paraId="1C1E1D3D" w14:textId="77777777" w:rsidR="0001689C" w:rsidRPr="00CD1155" w:rsidRDefault="0001689C" w:rsidP="00BC116F">
            <w:pPr>
              <w:spacing w:beforeLines="20" w:before="48" w:line="276" w:lineRule="auto"/>
              <w:jc w:val="center"/>
              <w:rPr>
                <w:rFonts w:ascii="Calibri" w:hAnsi="Calibri" w:cs="Calibri"/>
                <w:b/>
                <w:bCs/>
                <w:color w:val="000000" w:themeColor="text1"/>
                <w:sz w:val="16"/>
                <w:szCs w:val="16"/>
                <w:lang w:val="en-GB"/>
              </w:rPr>
            </w:pPr>
            <w:r w:rsidRPr="00CD1155">
              <w:rPr>
                <w:rFonts w:ascii="Calibri" w:hAnsi="Calibri" w:cs="Calibri"/>
                <w:b/>
                <w:bCs/>
                <w:color w:val="000000" w:themeColor="text1"/>
                <w:sz w:val="16"/>
                <w:szCs w:val="16"/>
                <w:lang w:val="en-GB"/>
              </w:rPr>
              <w:t>NA</w:t>
            </w:r>
          </w:p>
        </w:tc>
        <w:tc>
          <w:tcPr>
            <w:tcW w:w="2268" w:type="dxa"/>
            <w:vAlign w:val="center"/>
          </w:tcPr>
          <w:p w14:paraId="4A547E3B" w14:textId="77777777" w:rsidR="0001689C" w:rsidRPr="00CD1155" w:rsidRDefault="00395AEF" w:rsidP="00395AEF">
            <w:pPr>
              <w:spacing w:beforeLines="20" w:before="48" w:line="276" w:lineRule="auto"/>
              <w:rPr>
                <w:rFonts w:ascii="Calibri" w:hAnsi="Calibri" w:cs="Calibri"/>
                <w:b/>
                <w:color w:val="000000" w:themeColor="text1"/>
                <w:sz w:val="20"/>
                <w:lang w:val="en-GB"/>
              </w:rPr>
            </w:pPr>
            <w:r w:rsidRPr="00CD1155">
              <w:rPr>
                <w:rFonts w:ascii="Calibri" w:hAnsi="Calibri" w:cs="Calibri"/>
                <w:b/>
                <w:color w:val="000000" w:themeColor="text1"/>
                <w:sz w:val="20"/>
                <w:lang w:val="en-GB"/>
              </w:rPr>
              <w:t>Comments</w:t>
            </w:r>
          </w:p>
        </w:tc>
      </w:tr>
      <w:tr w:rsidR="00CD1155" w:rsidRPr="005D4930" w14:paraId="524A5C64" w14:textId="77777777" w:rsidTr="005D4930">
        <w:trPr>
          <w:trHeight w:val="325"/>
        </w:trPr>
        <w:tc>
          <w:tcPr>
            <w:tcW w:w="606" w:type="dxa"/>
            <w:shd w:val="clear" w:color="auto" w:fill="F2F2F2" w:themeFill="background1" w:themeFillShade="F2"/>
            <w:vAlign w:val="center"/>
          </w:tcPr>
          <w:p w14:paraId="6CAF26AA" w14:textId="77777777" w:rsidR="00746EBB" w:rsidRPr="005D4930" w:rsidRDefault="00CF31F9" w:rsidP="005D4930">
            <w:pPr>
              <w:spacing w:beforeLines="20" w:before="48" w:line="276" w:lineRule="auto"/>
              <w:rPr>
                <w:rFonts w:ascii="Calibri" w:hAnsi="Calibri" w:cs="Calibri"/>
                <w:b/>
                <w:color w:val="000000" w:themeColor="text1"/>
                <w:szCs w:val="24"/>
                <w:lang w:val="en-GB"/>
              </w:rPr>
            </w:pPr>
            <w:r w:rsidRPr="005D4930">
              <w:rPr>
                <w:rFonts w:ascii="Calibri" w:hAnsi="Calibri" w:cs="Calibri"/>
                <w:b/>
                <w:color w:val="000000" w:themeColor="text1"/>
                <w:szCs w:val="24"/>
                <w:lang w:val="en-GB"/>
              </w:rPr>
              <w:t>1</w:t>
            </w:r>
          </w:p>
        </w:tc>
        <w:tc>
          <w:tcPr>
            <w:tcW w:w="5954" w:type="dxa"/>
            <w:shd w:val="clear" w:color="auto" w:fill="F2F2F2" w:themeFill="background1" w:themeFillShade="F2"/>
            <w:vAlign w:val="center"/>
          </w:tcPr>
          <w:p w14:paraId="166B36E1" w14:textId="77777777" w:rsidR="00746EBB" w:rsidRPr="005D4930" w:rsidRDefault="00746EBB" w:rsidP="005D4930">
            <w:pPr>
              <w:spacing w:beforeLines="20" w:before="48" w:line="276" w:lineRule="auto"/>
              <w:rPr>
                <w:rFonts w:ascii="Calibri" w:hAnsi="Calibri" w:cs="Calibri"/>
                <w:b/>
                <w:color w:val="000000" w:themeColor="text1"/>
                <w:szCs w:val="24"/>
                <w:lang w:val="en-GB"/>
              </w:rPr>
            </w:pPr>
            <w:r w:rsidRPr="005D4930">
              <w:rPr>
                <w:rFonts w:ascii="Calibri" w:hAnsi="Calibri" w:cs="Calibri"/>
                <w:b/>
                <w:color w:val="000000" w:themeColor="text1"/>
                <w:szCs w:val="24"/>
                <w:lang w:val="en-GB"/>
              </w:rPr>
              <w:t>Gener</w:t>
            </w:r>
            <w:r w:rsidR="00395AEF" w:rsidRPr="005D4930">
              <w:rPr>
                <w:rFonts w:ascii="Calibri" w:hAnsi="Calibri" w:cs="Calibri"/>
                <w:b/>
                <w:color w:val="000000" w:themeColor="text1"/>
                <w:szCs w:val="24"/>
                <w:lang w:val="en-GB"/>
              </w:rPr>
              <w:t>al</w:t>
            </w:r>
          </w:p>
        </w:tc>
        <w:tc>
          <w:tcPr>
            <w:tcW w:w="709" w:type="dxa"/>
            <w:shd w:val="clear" w:color="auto" w:fill="F2F2F2" w:themeFill="background1" w:themeFillShade="F2"/>
            <w:vAlign w:val="center"/>
          </w:tcPr>
          <w:p w14:paraId="2A25179A" w14:textId="77777777" w:rsidR="00746EBB" w:rsidRPr="005D4930" w:rsidRDefault="00746EBB" w:rsidP="005D4930">
            <w:pPr>
              <w:spacing w:beforeLines="20" w:before="48" w:line="276" w:lineRule="auto"/>
              <w:rPr>
                <w:rFonts w:ascii="Calibri" w:hAnsi="Calibri" w:cs="Calibri"/>
                <w:b/>
                <w:color w:val="000000" w:themeColor="text1"/>
                <w:szCs w:val="24"/>
                <w:lang w:val="en-GB"/>
              </w:rPr>
            </w:pPr>
          </w:p>
        </w:tc>
        <w:tc>
          <w:tcPr>
            <w:tcW w:w="709" w:type="dxa"/>
            <w:shd w:val="clear" w:color="auto" w:fill="F2F2F2" w:themeFill="background1" w:themeFillShade="F2"/>
            <w:vAlign w:val="center"/>
          </w:tcPr>
          <w:p w14:paraId="6C073BD2" w14:textId="77777777" w:rsidR="00746EBB" w:rsidRPr="005D4930" w:rsidRDefault="00746EBB" w:rsidP="005D4930">
            <w:pPr>
              <w:spacing w:beforeLines="20" w:before="48" w:line="276" w:lineRule="auto"/>
              <w:rPr>
                <w:rFonts w:ascii="Calibri" w:hAnsi="Calibri" w:cs="Calibri"/>
                <w:b/>
                <w:color w:val="000000" w:themeColor="text1"/>
                <w:szCs w:val="24"/>
                <w:lang w:val="en-GB"/>
              </w:rPr>
            </w:pPr>
          </w:p>
        </w:tc>
        <w:tc>
          <w:tcPr>
            <w:tcW w:w="567" w:type="dxa"/>
            <w:shd w:val="clear" w:color="auto" w:fill="F2F2F2" w:themeFill="background1" w:themeFillShade="F2"/>
            <w:vAlign w:val="center"/>
          </w:tcPr>
          <w:p w14:paraId="6C8ECF10" w14:textId="77777777" w:rsidR="00746EBB" w:rsidRPr="005D4930" w:rsidRDefault="00746EBB" w:rsidP="005D4930">
            <w:pPr>
              <w:spacing w:beforeLines="20" w:before="48" w:line="276" w:lineRule="auto"/>
              <w:rPr>
                <w:rFonts w:ascii="Calibri" w:hAnsi="Calibri" w:cs="Calibri"/>
                <w:b/>
                <w:color w:val="000000" w:themeColor="text1"/>
                <w:szCs w:val="24"/>
                <w:lang w:val="en-GB"/>
              </w:rPr>
            </w:pPr>
          </w:p>
        </w:tc>
        <w:tc>
          <w:tcPr>
            <w:tcW w:w="2268" w:type="dxa"/>
            <w:shd w:val="clear" w:color="auto" w:fill="F2F2F2" w:themeFill="background1" w:themeFillShade="F2"/>
            <w:vAlign w:val="center"/>
          </w:tcPr>
          <w:p w14:paraId="3DAA88AE" w14:textId="77777777" w:rsidR="00746EBB" w:rsidRPr="005D4930" w:rsidRDefault="00746EBB" w:rsidP="005D4930">
            <w:pPr>
              <w:spacing w:beforeLines="20" w:before="48" w:line="276" w:lineRule="auto"/>
              <w:rPr>
                <w:rFonts w:ascii="Calibri" w:hAnsi="Calibri" w:cs="Calibri"/>
                <w:b/>
                <w:color w:val="000000" w:themeColor="text1"/>
                <w:szCs w:val="24"/>
                <w:lang w:val="en-GB"/>
              </w:rPr>
            </w:pPr>
          </w:p>
        </w:tc>
      </w:tr>
      <w:tr w:rsidR="00CD1155" w:rsidRPr="0029085D" w14:paraId="500EC6D4" w14:textId="77777777" w:rsidTr="005D4930">
        <w:tc>
          <w:tcPr>
            <w:tcW w:w="606" w:type="dxa"/>
          </w:tcPr>
          <w:p w14:paraId="09C758B9" w14:textId="77777777" w:rsidR="00716BBD" w:rsidRPr="00CD1155" w:rsidRDefault="00B368BC" w:rsidP="00BC116F">
            <w:pPr>
              <w:spacing w:beforeLines="20" w:before="48" w:line="276" w:lineRule="auto"/>
              <w:rPr>
                <w:rFonts w:ascii="Calibri" w:hAnsi="Calibri" w:cs="Calibri"/>
                <w:color w:val="000000" w:themeColor="text1"/>
                <w:sz w:val="20"/>
                <w:lang w:val="en-GB"/>
              </w:rPr>
            </w:pPr>
            <w:r w:rsidRPr="00CD1155">
              <w:rPr>
                <w:rFonts w:ascii="Calibri" w:hAnsi="Calibri" w:cs="Calibri"/>
                <w:color w:val="000000" w:themeColor="text1"/>
                <w:sz w:val="20"/>
                <w:lang w:val="en-GB"/>
              </w:rPr>
              <w:t>1.1</w:t>
            </w:r>
          </w:p>
        </w:tc>
        <w:tc>
          <w:tcPr>
            <w:tcW w:w="5954" w:type="dxa"/>
          </w:tcPr>
          <w:p w14:paraId="3FA3765E" w14:textId="77777777" w:rsidR="00716BBD" w:rsidRPr="00CD1155" w:rsidRDefault="00D51F2F" w:rsidP="00AA44B4">
            <w:pPr>
              <w:spacing w:beforeLines="20" w:before="48" w:line="276" w:lineRule="auto"/>
              <w:rPr>
                <w:rFonts w:ascii="Calibri" w:hAnsi="Calibri" w:cs="Calibri"/>
                <w:color w:val="000000" w:themeColor="text1"/>
                <w:sz w:val="20"/>
                <w:lang w:val="en-GB"/>
              </w:rPr>
            </w:pPr>
            <w:r w:rsidRPr="00CD1155">
              <w:rPr>
                <w:rFonts w:ascii="Calibri" w:hAnsi="Calibri" w:cs="Calibri"/>
                <w:color w:val="000000" w:themeColor="text1"/>
                <w:sz w:val="20"/>
                <w:lang w:val="en-GB"/>
              </w:rPr>
              <w:t>C</w:t>
            </w:r>
            <w:r w:rsidR="00395AEF" w:rsidRPr="00CD1155">
              <w:rPr>
                <w:rFonts w:ascii="Calibri" w:hAnsi="Calibri" w:cs="Calibri"/>
                <w:color w:val="000000" w:themeColor="text1"/>
                <w:sz w:val="20"/>
                <w:lang w:val="en-GB"/>
              </w:rPr>
              <w:t xml:space="preserve">onfirmation from </w:t>
            </w:r>
            <w:r w:rsidR="0003489A" w:rsidRPr="00CD1155">
              <w:rPr>
                <w:rFonts w:ascii="Calibri" w:hAnsi="Calibri" w:cs="Calibri"/>
                <w:color w:val="000000" w:themeColor="text1"/>
                <w:sz w:val="20"/>
                <w:lang w:val="en-GB"/>
              </w:rPr>
              <w:t xml:space="preserve">the </w:t>
            </w:r>
            <w:r w:rsidRPr="00CD1155">
              <w:rPr>
                <w:rFonts w:ascii="Calibri" w:hAnsi="Calibri" w:cs="Calibri"/>
                <w:color w:val="000000" w:themeColor="text1"/>
                <w:sz w:val="20"/>
                <w:lang w:val="en-GB"/>
              </w:rPr>
              <w:t xml:space="preserve">Classification Society that hull, machinery and electrical installations are in satisfactory condition for the trial </w:t>
            </w:r>
            <w:r w:rsidR="00AA44B4" w:rsidRPr="00CD1155">
              <w:rPr>
                <w:rFonts w:ascii="Calibri" w:hAnsi="Calibri" w:cs="Calibri"/>
                <w:color w:val="000000" w:themeColor="text1"/>
                <w:sz w:val="20"/>
                <w:lang w:val="en-GB"/>
              </w:rPr>
              <w:t xml:space="preserve">run </w:t>
            </w:r>
            <w:r w:rsidRPr="00CD1155">
              <w:rPr>
                <w:rFonts w:ascii="Calibri" w:hAnsi="Calibri" w:cs="Calibri"/>
                <w:color w:val="000000" w:themeColor="text1"/>
                <w:sz w:val="20"/>
                <w:lang w:val="en-GB"/>
              </w:rPr>
              <w:t>shall be available.</w:t>
            </w:r>
          </w:p>
        </w:tc>
        <w:bookmarkStart w:id="6" w:name="Avmerking20"/>
        <w:tc>
          <w:tcPr>
            <w:tcW w:w="709" w:type="dxa"/>
          </w:tcPr>
          <w:p w14:paraId="7D00C0B9" w14:textId="64E48660" w:rsidR="00716BBD" w:rsidRPr="00CD1155" w:rsidRDefault="00E20FBC" w:rsidP="00BC116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ed w:val="0"/>
                  </w:checkBox>
                </w:ffData>
              </w:fldChar>
            </w:r>
            <w:r w:rsidRPr="00CD1155">
              <w:rPr>
                <w:rFonts w:ascii="Calibri" w:hAnsi="Calibri" w:cs="Calibri"/>
                <w:color w:val="000000" w:themeColor="text1"/>
                <w:sz w:val="20"/>
                <w:lang w:val="en-GB"/>
              </w:rPr>
              <w:instrText xml:space="preserve"> FORMCHECKBOX </w:instrText>
            </w:r>
            <w:r w:rsidR="00217B83">
              <w:rPr>
                <w:rFonts w:ascii="Calibri" w:hAnsi="Calibri" w:cs="Calibri"/>
                <w:color w:val="000000" w:themeColor="text1"/>
                <w:sz w:val="20"/>
                <w:lang w:val="en-GB"/>
              </w:rPr>
            </w:r>
            <w:r w:rsidR="00217B83">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bookmarkEnd w:id="6"/>
          </w:p>
        </w:tc>
        <w:tc>
          <w:tcPr>
            <w:tcW w:w="709" w:type="dxa"/>
          </w:tcPr>
          <w:p w14:paraId="20EE6B7A" w14:textId="77777777" w:rsidR="00716BBD" w:rsidRPr="00CD1155" w:rsidRDefault="00716BBD" w:rsidP="00BC116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217B83">
              <w:rPr>
                <w:rFonts w:ascii="Calibri" w:hAnsi="Calibri" w:cs="Calibri"/>
                <w:color w:val="000000" w:themeColor="text1"/>
                <w:sz w:val="20"/>
                <w:lang w:val="en-GB"/>
              </w:rPr>
            </w:r>
            <w:r w:rsidR="00217B83">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567" w:type="dxa"/>
          </w:tcPr>
          <w:p w14:paraId="759DDAF1" w14:textId="5EF3CCF1" w:rsidR="00716BBD" w:rsidRPr="00CD1155" w:rsidRDefault="00716BBD" w:rsidP="00BC116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ed w:val="0"/>
                  </w:checkBox>
                </w:ffData>
              </w:fldChar>
            </w:r>
            <w:r w:rsidRPr="00CD1155">
              <w:rPr>
                <w:rFonts w:ascii="Calibri" w:hAnsi="Calibri" w:cs="Calibri"/>
                <w:color w:val="000000" w:themeColor="text1"/>
                <w:sz w:val="20"/>
                <w:lang w:val="en-GB"/>
              </w:rPr>
              <w:instrText xml:space="preserve"> FORMCHECKBOX </w:instrText>
            </w:r>
            <w:r w:rsidR="00217B83">
              <w:rPr>
                <w:rFonts w:ascii="Calibri" w:hAnsi="Calibri" w:cs="Calibri"/>
                <w:color w:val="000000" w:themeColor="text1"/>
                <w:sz w:val="20"/>
                <w:lang w:val="en-GB"/>
              </w:rPr>
            </w:r>
            <w:r w:rsidR="00217B83">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2268" w:type="dxa"/>
          </w:tcPr>
          <w:p w14:paraId="43E55586" w14:textId="77777777" w:rsidR="00716BBD" w:rsidRPr="005D4930" w:rsidRDefault="00716BBD">
            <w:pP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Tekst16"/>
                  <w:enabled/>
                  <w:calcOnExit w:val="0"/>
                  <w:textInput/>
                </w:ffData>
              </w:fldChar>
            </w:r>
            <w:r w:rsidRPr="00CD1155">
              <w:rPr>
                <w:rFonts w:ascii="Calibri" w:hAnsi="Calibri" w:cs="Calibri"/>
                <w:color w:val="000000" w:themeColor="text1"/>
                <w:sz w:val="20"/>
                <w:lang w:val="en-GB"/>
              </w:rPr>
              <w:instrText xml:space="preserve"> FORMTEXT </w:instrText>
            </w:r>
            <w:r w:rsidRPr="00CD1155">
              <w:rPr>
                <w:rFonts w:ascii="Calibri" w:hAnsi="Calibri" w:cs="Calibri"/>
                <w:color w:val="000000" w:themeColor="text1"/>
                <w:sz w:val="20"/>
                <w:lang w:val="en-GB"/>
              </w:rPr>
            </w:r>
            <w:r w:rsidRPr="00CD1155">
              <w:rPr>
                <w:rFonts w:ascii="Calibri" w:hAnsi="Calibri" w:cs="Calibri"/>
                <w:color w:val="000000" w:themeColor="text1"/>
                <w:sz w:val="20"/>
                <w:lang w:val="en-GB"/>
              </w:rPr>
              <w:fldChar w:fldCharType="separate"/>
            </w:r>
            <w:r w:rsidRPr="00CD1155">
              <w:rPr>
                <w:rFonts w:ascii="Calibri" w:hAnsi="Calibri" w:cs="Calibri"/>
                <w:noProof/>
                <w:color w:val="000000" w:themeColor="text1"/>
                <w:sz w:val="20"/>
                <w:lang w:val="en-GB"/>
              </w:rPr>
              <w:t> </w:t>
            </w:r>
            <w:r w:rsidRPr="00CD1155">
              <w:rPr>
                <w:rFonts w:ascii="Calibri" w:hAnsi="Calibri" w:cs="Calibri"/>
                <w:noProof/>
                <w:color w:val="000000" w:themeColor="text1"/>
                <w:sz w:val="20"/>
                <w:lang w:val="en-GB"/>
              </w:rPr>
              <w:t> </w:t>
            </w:r>
            <w:r w:rsidRPr="00CD1155">
              <w:rPr>
                <w:rFonts w:ascii="Calibri" w:hAnsi="Calibri" w:cs="Calibri"/>
                <w:noProof/>
                <w:color w:val="000000" w:themeColor="text1"/>
                <w:sz w:val="20"/>
                <w:lang w:val="en-GB"/>
              </w:rPr>
              <w:t> </w:t>
            </w:r>
            <w:r w:rsidRPr="00CD1155">
              <w:rPr>
                <w:rFonts w:ascii="Calibri" w:hAnsi="Calibri" w:cs="Calibri"/>
                <w:noProof/>
                <w:color w:val="000000" w:themeColor="text1"/>
                <w:sz w:val="20"/>
                <w:lang w:val="en-GB"/>
              </w:rPr>
              <w:t> </w:t>
            </w:r>
            <w:r w:rsidRPr="00CD1155">
              <w:rPr>
                <w:rFonts w:ascii="Calibri" w:hAnsi="Calibri" w:cs="Calibri"/>
                <w:noProof/>
                <w:color w:val="000000" w:themeColor="text1"/>
                <w:sz w:val="20"/>
                <w:lang w:val="en-GB"/>
              </w:rPr>
              <w:t> </w:t>
            </w:r>
            <w:r w:rsidRPr="00CD1155">
              <w:rPr>
                <w:rFonts w:ascii="Calibri" w:hAnsi="Calibri" w:cs="Calibri"/>
                <w:color w:val="000000" w:themeColor="text1"/>
                <w:sz w:val="20"/>
                <w:lang w:val="en-GB"/>
              </w:rPr>
              <w:fldChar w:fldCharType="end"/>
            </w:r>
          </w:p>
        </w:tc>
      </w:tr>
      <w:tr w:rsidR="00CD1155" w:rsidRPr="00217B83" w14:paraId="0996E33D" w14:textId="77777777" w:rsidTr="005D4930">
        <w:tc>
          <w:tcPr>
            <w:tcW w:w="606" w:type="dxa"/>
            <w:shd w:val="clear" w:color="auto" w:fill="F2F2F2" w:themeFill="background1" w:themeFillShade="F2"/>
            <w:vAlign w:val="center"/>
          </w:tcPr>
          <w:p w14:paraId="61EE81FD" w14:textId="774726F5" w:rsidR="00716BBD" w:rsidRPr="005D4930" w:rsidRDefault="00716BBD" w:rsidP="005D4930">
            <w:pPr>
              <w:spacing w:beforeLines="20" w:before="48" w:line="276" w:lineRule="auto"/>
              <w:rPr>
                <w:rFonts w:ascii="Calibri" w:hAnsi="Calibri" w:cs="Calibri"/>
                <w:b/>
                <w:color w:val="000000" w:themeColor="text1"/>
                <w:szCs w:val="24"/>
                <w:lang w:val="en-GB"/>
              </w:rPr>
            </w:pPr>
            <w:r w:rsidRPr="005D4930">
              <w:rPr>
                <w:rFonts w:ascii="Calibri" w:hAnsi="Calibri" w:cs="Calibri"/>
                <w:b/>
                <w:color w:val="000000" w:themeColor="text1"/>
                <w:szCs w:val="24"/>
                <w:lang w:val="en-GB"/>
              </w:rPr>
              <w:t>2</w:t>
            </w:r>
          </w:p>
        </w:tc>
        <w:tc>
          <w:tcPr>
            <w:tcW w:w="5954" w:type="dxa"/>
            <w:shd w:val="clear" w:color="auto" w:fill="F2F2F2" w:themeFill="background1" w:themeFillShade="F2"/>
            <w:vAlign w:val="center"/>
          </w:tcPr>
          <w:p w14:paraId="15FDB1FC" w14:textId="61918B7B" w:rsidR="00716BBD" w:rsidRPr="005D4930" w:rsidRDefault="00395AEF" w:rsidP="005D4930">
            <w:pPr>
              <w:spacing w:beforeLines="20" w:before="48" w:line="276" w:lineRule="auto"/>
              <w:rPr>
                <w:rFonts w:ascii="Calibri" w:hAnsi="Calibri" w:cs="Calibri"/>
                <w:b/>
                <w:color w:val="000000" w:themeColor="text1"/>
                <w:szCs w:val="24"/>
                <w:lang w:val="en-GB"/>
              </w:rPr>
            </w:pPr>
            <w:r w:rsidRPr="005D4930">
              <w:rPr>
                <w:rFonts w:ascii="Calibri" w:hAnsi="Calibri" w:cs="Calibri"/>
                <w:b/>
                <w:color w:val="000000" w:themeColor="text1"/>
                <w:szCs w:val="24"/>
                <w:lang w:val="en-GB"/>
              </w:rPr>
              <w:t xml:space="preserve">Technical </w:t>
            </w:r>
            <w:r w:rsidR="00D51F2F" w:rsidRPr="005D4930">
              <w:rPr>
                <w:rFonts w:ascii="Calibri" w:hAnsi="Calibri" w:cs="Calibri"/>
                <w:b/>
                <w:color w:val="000000" w:themeColor="text1"/>
                <w:szCs w:val="24"/>
                <w:lang w:val="en-GB"/>
              </w:rPr>
              <w:t xml:space="preserve">trial </w:t>
            </w:r>
            <w:r w:rsidR="00AA44B4" w:rsidRPr="005D4930">
              <w:rPr>
                <w:rFonts w:ascii="Calibri" w:hAnsi="Calibri" w:cs="Calibri"/>
                <w:b/>
                <w:color w:val="000000" w:themeColor="text1"/>
                <w:szCs w:val="24"/>
                <w:lang w:val="en-GB"/>
              </w:rPr>
              <w:t>run</w:t>
            </w:r>
            <w:r w:rsidR="00F66ACB">
              <w:rPr>
                <w:rFonts w:ascii="Calibri" w:hAnsi="Calibri" w:cs="Calibri"/>
                <w:b/>
                <w:color w:val="000000" w:themeColor="text1"/>
                <w:szCs w:val="24"/>
                <w:lang w:val="en-GB"/>
              </w:rPr>
              <w:t>,</w:t>
            </w:r>
            <w:r w:rsidR="00AA44B4" w:rsidRPr="005D4930">
              <w:rPr>
                <w:rFonts w:ascii="Calibri" w:hAnsi="Calibri" w:cs="Calibri"/>
                <w:b/>
                <w:color w:val="000000" w:themeColor="text1"/>
                <w:szCs w:val="24"/>
                <w:lang w:val="en-GB"/>
              </w:rPr>
              <w:t xml:space="preserve"> </w:t>
            </w:r>
            <w:r w:rsidRPr="005D4930">
              <w:rPr>
                <w:rFonts w:ascii="Calibri" w:hAnsi="Calibri" w:cs="Calibri"/>
                <w:b/>
                <w:color w:val="000000" w:themeColor="text1"/>
                <w:szCs w:val="24"/>
                <w:lang w:val="en-GB"/>
              </w:rPr>
              <w:t xml:space="preserve">including </w:t>
            </w:r>
            <w:r w:rsidR="008203AB" w:rsidRPr="005D4930">
              <w:rPr>
                <w:rFonts w:ascii="Calibri" w:hAnsi="Calibri" w:cs="Calibri"/>
                <w:b/>
                <w:color w:val="000000" w:themeColor="text1"/>
                <w:szCs w:val="24"/>
                <w:lang w:val="en-GB"/>
              </w:rPr>
              <w:t>ship</w:t>
            </w:r>
            <w:r w:rsidRPr="005D4930">
              <w:rPr>
                <w:rFonts w:ascii="Calibri" w:hAnsi="Calibri" w:cs="Calibri"/>
                <w:b/>
                <w:color w:val="000000" w:themeColor="text1"/>
                <w:szCs w:val="24"/>
                <w:lang w:val="en-GB"/>
              </w:rPr>
              <w:t>yard</w:t>
            </w:r>
            <w:r w:rsidR="0003489A" w:rsidRPr="005D4930">
              <w:rPr>
                <w:rFonts w:ascii="Calibri" w:hAnsi="Calibri" w:cs="Calibri"/>
                <w:b/>
                <w:color w:val="000000" w:themeColor="text1"/>
                <w:szCs w:val="24"/>
                <w:lang w:val="en-GB"/>
              </w:rPr>
              <w:t xml:space="preserve"> </w:t>
            </w:r>
            <w:r w:rsidRPr="005D4930">
              <w:rPr>
                <w:rFonts w:ascii="Calibri" w:hAnsi="Calibri" w:cs="Calibri"/>
                <w:b/>
                <w:color w:val="000000" w:themeColor="text1"/>
                <w:szCs w:val="24"/>
                <w:lang w:val="en-GB"/>
              </w:rPr>
              <w:t>trial</w:t>
            </w:r>
            <w:r w:rsidR="008203AB" w:rsidRPr="005D4930">
              <w:rPr>
                <w:rFonts w:ascii="Calibri" w:hAnsi="Calibri" w:cs="Calibri"/>
                <w:b/>
                <w:color w:val="000000" w:themeColor="text1"/>
                <w:szCs w:val="24"/>
                <w:lang w:val="en-GB"/>
              </w:rPr>
              <w:t xml:space="preserve"> </w:t>
            </w:r>
            <w:r w:rsidR="00AA44B4" w:rsidRPr="005D4930">
              <w:rPr>
                <w:rFonts w:ascii="Calibri" w:hAnsi="Calibri" w:cs="Calibri"/>
                <w:b/>
                <w:color w:val="000000" w:themeColor="text1"/>
                <w:szCs w:val="24"/>
                <w:lang w:val="en-GB"/>
              </w:rPr>
              <w:t>run</w:t>
            </w:r>
          </w:p>
        </w:tc>
        <w:tc>
          <w:tcPr>
            <w:tcW w:w="709" w:type="dxa"/>
            <w:shd w:val="clear" w:color="auto" w:fill="F2F2F2" w:themeFill="background1" w:themeFillShade="F2"/>
            <w:vAlign w:val="center"/>
          </w:tcPr>
          <w:p w14:paraId="40A1D9AD" w14:textId="77777777" w:rsidR="00716BBD" w:rsidRPr="005D4930" w:rsidRDefault="00716BBD" w:rsidP="005D4930">
            <w:pPr>
              <w:spacing w:beforeLines="20" w:before="48" w:line="276" w:lineRule="auto"/>
              <w:rPr>
                <w:rFonts w:ascii="Calibri" w:hAnsi="Calibri" w:cs="Calibri"/>
                <w:b/>
                <w:color w:val="000000" w:themeColor="text1"/>
                <w:szCs w:val="24"/>
                <w:lang w:val="en-GB"/>
              </w:rPr>
            </w:pPr>
          </w:p>
        </w:tc>
        <w:tc>
          <w:tcPr>
            <w:tcW w:w="709" w:type="dxa"/>
            <w:shd w:val="clear" w:color="auto" w:fill="F2F2F2" w:themeFill="background1" w:themeFillShade="F2"/>
            <w:vAlign w:val="center"/>
          </w:tcPr>
          <w:p w14:paraId="1C28A67B" w14:textId="77777777" w:rsidR="00716BBD" w:rsidRPr="005D4930" w:rsidRDefault="00716BBD" w:rsidP="005D4930">
            <w:pPr>
              <w:spacing w:beforeLines="20" w:before="48" w:line="276" w:lineRule="auto"/>
              <w:rPr>
                <w:rFonts w:ascii="Calibri" w:hAnsi="Calibri" w:cs="Calibri"/>
                <w:b/>
                <w:color w:val="000000" w:themeColor="text1"/>
                <w:szCs w:val="24"/>
                <w:lang w:val="en-GB"/>
              </w:rPr>
            </w:pPr>
          </w:p>
        </w:tc>
        <w:tc>
          <w:tcPr>
            <w:tcW w:w="567" w:type="dxa"/>
            <w:shd w:val="clear" w:color="auto" w:fill="F2F2F2" w:themeFill="background1" w:themeFillShade="F2"/>
            <w:vAlign w:val="center"/>
          </w:tcPr>
          <w:p w14:paraId="5E876DFC" w14:textId="77777777" w:rsidR="00716BBD" w:rsidRPr="005D4930" w:rsidRDefault="00716BBD" w:rsidP="005D4930">
            <w:pPr>
              <w:spacing w:beforeLines="20" w:before="48" w:line="276" w:lineRule="auto"/>
              <w:rPr>
                <w:rFonts w:ascii="Calibri" w:hAnsi="Calibri" w:cs="Calibri"/>
                <w:b/>
                <w:color w:val="000000" w:themeColor="text1"/>
                <w:szCs w:val="24"/>
                <w:lang w:val="en-GB"/>
              </w:rPr>
            </w:pPr>
          </w:p>
        </w:tc>
        <w:tc>
          <w:tcPr>
            <w:tcW w:w="2268" w:type="dxa"/>
            <w:shd w:val="clear" w:color="auto" w:fill="F2F2F2" w:themeFill="background1" w:themeFillShade="F2"/>
            <w:vAlign w:val="center"/>
          </w:tcPr>
          <w:p w14:paraId="0C934A52" w14:textId="77777777" w:rsidR="00716BBD" w:rsidRPr="005D4930" w:rsidRDefault="00716BBD" w:rsidP="005D4930">
            <w:pPr>
              <w:rPr>
                <w:rFonts w:ascii="Calibri" w:hAnsi="Calibri" w:cs="Calibri"/>
                <w:b/>
                <w:color w:val="000000" w:themeColor="text1"/>
                <w:szCs w:val="24"/>
                <w:lang w:val="en-GB"/>
              </w:rPr>
            </w:pPr>
          </w:p>
        </w:tc>
      </w:tr>
      <w:tr w:rsidR="00CD1155" w:rsidRPr="00CD1155" w14:paraId="53090597" w14:textId="77777777" w:rsidTr="005D4930">
        <w:trPr>
          <w:trHeight w:val="62"/>
        </w:trPr>
        <w:tc>
          <w:tcPr>
            <w:tcW w:w="606" w:type="dxa"/>
          </w:tcPr>
          <w:p w14:paraId="7C985E84" w14:textId="77777777" w:rsidR="00716BBD" w:rsidRPr="00CD1155" w:rsidRDefault="00716BBD" w:rsidP="00BC116F">
            <w:pPr>
              <w:spacing w:beforeLines="20" w:before="48" w:line="276" w:lineRule="auto"/>
              <w:rPr>
                <w:rFonts w:ascii="Calibri" w:hAnsi="Calibri" w:cs="Calibri"/>
                <w:color w:val="000000" w:themeColor="text1"/>
                <w:sz w:val="20"/>
                <w:lang w:val="en-GB"/>
              </w:rPr>
            </w:pPr>
            <w:r w:rsidRPr="00CD1155">
              <w:rPr>
                <w:rFonts w:ascii="Calibri" w:hAnsi="Calibri" w:cs="Calibri"/>
                <w:color w:val="000000" w:themeColor="text1"/>
                <w:sz w:val="20"/>
                <w:lang w:val="en-GB"/>
              </w:rPr>
              <w:t>2.1</w:t>
            </w:r>
          </w:p>
        </w:tc>
        <w:tc>
          <w:tcPr>
            <w:tcW w:w="5954" w:type="dxa"/>
          </w:tcPr>
          <w:p w14:paraId="7C6EF977" w14:textId="77777777" w:rsidR="00716BBD" w:rsidRPr="00CD1155" w:rsidRDefault="00D9511E" w:rsidP="00D9511E">
            <w:pPr>
              <w:spacing w:beforeLines="20" w:before="48" w:line="276" w:lineRule="auto"/>
              <w:rPr>
                <w:rFonts w:ascii="Calibri" w:hAnsi="Calibri" w:cs="Calibri"/>
                <w:color w:val="000000" w:themeColor="text1"/>
                <w:sz w:val="20"/>
                <w:lang w:val="en-GB"/>
              </w:rPr>
            </w:pPr>
            <w:r w:rsidRPr="00CD1155">
              <w:rPr>
                <w:rFonts w:ascii="Calibri" w:hAnsi="Calibri" w:cs="Calibri"/>
                <w:color w:val="000000" w:themeColor="text1"/>
                <w:sz w:val="20"/>
                <w:lang w:val="en-GB"/>
              </w:rPr>
              <w:t>I</w:t>
            </w:r>
            <w:r w:rsidR="004B7265" w:rsidRPr="00CD1155">
              <w:rPr>
                <w:rFonts w:ascii="Calibri" w:hAnsi="Calibri" w:cs="Calibri"/>
                <w:color w:val="000000" w:themeColor="text1"/>
                <w:sz w:val="20"/>
                <w:lang w:val="en-GB"/>
              </w:rPr>
              <w:t>nspection</w:t>
            </w:r>
            <w:r w:rsidRPr="00CD1155">
              <w:rPr>
                <w:rFonts w:ascii="Calibri" w:hAnsi="Calibri" w:cs="Calibri"/>
                <w:color w:val="000000" w:themeColor="text1"/>
                <w:sz w:val="20"/>
                <w:lang w:val="en-GB"/>
              </w:rPr>
              <w:t>s</w:t>
            </w:r>
            <w:r w:rsidR="004B7265" w:rsidRPr="00CD1155">
              <w:rPr>
                <w:rFonts w:ascii="Calibri" w:hAnsi="Calibri" w:cs="Calibri"/>
                <w:color w:val="000000" w:themeColor="text1"/>
                <w:sz w:val="20"/>
                <w:lang w:val="en-GB"/>
              </w:rPr>
              <w:t xml:space="preserve"> </w:t>
            </w:r>
            <w:r w:rsidR="00395AEF" w:rsidRPr="00CD1155">
              <w:rPr>
                <w:rFonts w:ascii="Calibri" w:hAnsi="Calibri" w:cs="Calibri"/>
                <w:color w:val="000000" w:themeColor="text1"/>
                <w:sz w:val="20"/>
                <w:lang w:val="en-GB"/>
              </w:rPr>
              <w:t xml:space="preserve">for the required Certificates </w:t>
            </w:r>
            <w:r w:rsidR="00BB73B4" w:rsidRPr="00CD1155">
              <w:rPr>
                <w:rFonts w:ascii="Calibri" w:hAnsi="Calibri" w:cs="Calibri"/>
                <w:color w:val="000000" w:themeColor="text1"/>
                <w:sz w:val="20"/>
                <w:lang w:val="en-GB"/>
              </w:rPr>
              <w:t xml:space="preserve">shall be </w:t>
            </w:r>
            <w:r w:rsidR="00395AEF" w:rsidRPr="00CD1155">
              <w:rPr>
                <w:rFonts w:ascii="Calibri" w:hAnsi="Calibri" w:cs="Calibri"/>
                <w:color w:val="000000" w:themeColor="text1"/>
                <w:sz w:val="20"/>
                <w:lang w:val="en-GB"/>
              </w:rPr>
              <w:t>close to completed</w:t>
            </w:r>
            <w:r w:rsidR="000F6072" w:rsidRPr="00CD1155">
              <w:rPr>
                <w:rFonts w:ascii="Calibri" w:hAnsi="Calibri" w:cs="Calibri"/>
                <w:color w:val="000000" w:themeColor="text1"/>
                <w:sz w:val="20"/>
                <w:lang w:val="en-GB"/>
              </w:rPr>
              <w:t>.</w:t>
            </w:r>
          </w:p>
        </w:tc>
        <w:tc>
          <w:tcPr>
            <w:tcW w:w="709" w:type="dxa"/>
          </w:tcPr>
          <w:p w14:paraId="486552D3" w14:textId="77777777" w:rsidR="00716BBD" w:rsidRPr="00CD1155" w:rsidRDefault="00716BBD" w:rsidP="00BC116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217B83">
              <w:rPr>
                <w:rFonts w:ascii="Calibri" w:hAnsi="Calibri" w:cs="Calibri"/>
                <w:color w:val="000000" w:themeColor="text1"/>
                <w:sz w:val="20"/>
                <w:lang w:val="en-GB"/>
              </w:rPr>
            </w:r>
            <w:r w:rsidR="00217B83">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709" w:type="dxa"/>
          </w:tcPr>
          <w:p w14:paraId="72274795" w14:textId="77777777" w:rsidR="00716BBD" w:rsidRPr="00CD1155" w:rsidRDefault="00716BBD" w:rsidP="00BC116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217B83">
              <w:rPr>
                <w:rFonts w:ascii="Calibri" w:hAnsi="Calibri" w:cs="Calibri"/>
                <w:color w:val="000000" w:themeColor="text1"/>
                <w:sz w:val="20"/>
                <w:lang w:val="en-GB"/>
              </w:rPr>
            </w:r>
            <w:r w:rsidR="00217B83">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567" w:type="dxa"/>
          </w:tcPr>
          <w:p w14:paraId="67F224A6" w14:textId="77777777" w:rsidR="00716BBD" w:rsidRPr="00CD1155" w:rsidRDefault="00716BBD" w:rsidP="00BC116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217B83">
              <w:rPr>
                <w:rFonts w:ascii="Calibri" w:hAnsi="Calibri" w:cs="Calibri"/>
                <w:color w:val="000000" w:themeColor="text1"/>
                <w:sz w:val="20"/>
                <w:lang w:val="en-GB"/>
              </w:rPr>
            </w:r>
            <w:r w:rsidR="00217B83">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2268" w:type="dxa"/>
          </w:tcPr>
          <w:p w14:paraId="4F74E885" w14:textId="77777777" w:rsidR="00716BBD" w:rsidRPr="005D4930" w:rsidRDefault="00716BBD">
            <w:pPr>
              <w:rPr>
                <w:rFonts w:ascii="Calibri" w:hAnsi="Calibri" w:cs="Calibri"/>
                <w:color w:val="000000" w:themeColor="text1"/>
                <w:sz w:val="20"/>
                <w:lang w:val="en-GB"/>
              </w:rPr>
            </w:pPr>
            <w:r w:rsidRPr="005D4930">
              <w:rPr>
                <w:rFonts w:ascii="Calibri" w:hAnsi="Calibri" w:cs="Calibri"/>
                <w:color w:val="000000" w:themeColor="text1"/>
                <w:sz w:val="20"/>
                <w:lang w:val="en-GB"/>
              </w:rPr>
              <w:fldChar w:fldCharType="begin">
                <w:ffData>
                  <w:name w:val="Tekst16"/>
                  <w:enabled/>
                  <w:calcOnExit w:val="0"/>
                  <w:textInput/>
                </w:ffData>
              </w:fldChar>
            </w:r>
            <w:r w:rsidRPr="005D4930">
              <w:rPr>
                <w:rFonts w:ascii="Calibri" w:hAnsi="Calibri" w:cs="Calibri"/>
                <w:color w:val="000000" w:themeColor="text1"/>
                <w:sz w:val="20"/>
                <w:lang w:val="en-GB"/>
              </w:rPr>
              <w:instrText xml:space="preserve"> FORMTEXT </w:instrText>
            </w:r>
            <w:r w:rsidRPr="005D4930">
              <w:rPr>
                <w:rFonts w:ascii="Calibri" w:hAnsi="Calibri" w:cs="Calibri"/>
                <w:color w:val="000000" w:themeColor="text1"/>
                <w:sz w:val="20"/>
                <w:lang w:val="en-GB"/>
              </w:rPr>
            </w:r>
            <w:r w:rsidRPr="005D4930">
              <w:rPr>
                <w:rFonts w:ascii="Calibri" w:hAnsi="Calibri" w:cs="Calibri"/>
                <w:color w:val="000000" w:themeColor="text1"/>
                <w:sz w:val="20"/>
                <w:lang w:val="en-GB"/>
              </w:rPr>
              <w:fldChar w:fldCharType="separate"/>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color w:val="000000" w:themeColor="text1"/>
                <w:sz w:val="20"/>
                <w:lang w:val="en-GB"/>
              </w:rPr>
              <w:fldChar w:fldCharType="end"/>
            </w:r>
          </w:p>
        </w:tc>
      </w:tr>
      <w:tr w:rsidR="00CD1155" w:rsidRPr="00CD1155" w14:paraId="571D1C16" w14:textId="77777777" w:rsidTr="005D4930">
        <w:tc>
          <w:tcPr>
            <w:tcW w:w="606" w:type="dxa"/>
          </w:tcPr>
          <w:p w14:paraId="1C285271" w14:textId="48C0B6C4" w:rsidR="00716BBD" w:rsidRPr="00CD1155" w:rsidRDefault="00716BBD" w:rsidP="00BC116F">
            <w:pPr>
              <w:spacing w:beforeLines="20" w:before="48" w:line="276" w:lineRule="auto"/>
              <w:rPr>
                <w:rFonts w:ascii="Calibri" w:hAnsi="Calibri" w:cs="Calibri"/>
                <w:color w:val="000000" w:themeColor="text1"/>
                <w:sz w:val="20"/>
                <w:lang w:val="en-GB"/>
              </w:rPr>
            </w:pPr>
            <w:r w:rsidRPr="00CD1155">
              <w:rPr>
                <w:rFonts w:ascii="Calibri" w:hAnsi="Calibri" w:cs="Calibri"/>
                <w:color w:val="000000" w:themeColor="text1"/>
                <w:sz w:val="20"/>
                <w:lang w:val="en-GB"/>
              </w:rPr>
              <w:t>2.2</w:t>
            </w:r>
          </w:p>
        </w:tc>
        <w:tc>
          <w:tcPr>
            <w:tcW w:w="5954" w:type="dxa"/>
          </w:tcPr>
          <w:p w14:paraId="51EF71B2" w14:textId="77777777" w:rsidR="00395AEF" w:rsidRPr="00CD1155" w:rsidRDefault="00395AEF" w:rsidP="0001689C">
            <w:pPr>
              <w:spacing w:beforeLines="20" w:before="48" w:line="276" w:lineRule="auto"/>
              <w:rPr>
                <w:rFonts w:ascii="Calibri" w:hAnsi="Calibri" w:cs="Calibri"/>
                <w:color w:val="000000" w:themeColor="text1"/>
                <w:sz w:val="20"/>
                <w:lang w:val="en-GB"/>
              </w:rPr>
            </w:pPr>
            <w:r w:rsidRPr="00CD1155">
              <w:rPr>
                <w:rFonts w:ascii="Calibri" w:hAnsi="Calibri" w:cs="Calibri"/>
                <w:color w:val="000000" w:themeColor="text1"/>
                <w:sz w:val="20"/>
                <w:lang w:val="en-GB"/>
              </w:rPr>
              <w:t>A</w:t>
            </w:r>
            <w:r w:rsidR="00FB37B4" w:rsidRPr="00CD1155">
              <w:rPr>
                <w:rFonts w:ascii="Calibri" w:hAnsi="Calibri" w:cs="Calibri"/>
                <w:color w:val="000000" w:themeColor="text1"/>
                <w:sz w:val="20"/>
                <w:lang w:val="en-GB"/>
              </w:rPr>
              <w:t xml:space="preserve">ll </w:t>
            </w:r>
            <w:r w:rsidR="008A0115" w:rsidRPr="00CD1155">
              <w:rPr>
                <w:rFonts w:ascii="Calibri" w:hAnsi="Calibri" w:cs="Calibri"/>
                <w:color w:val="000000" w:themeColor="text1"/>
                <w:sz w:val="20"/>
                <w:lang w:val="en-GB"/>
              </w:rPr>
              <w:t>conditions that are not</w:t>
            </w:r>
            <w:r w:rsidRPr="00CD1155">
              <w:rPr>
                <w:rFonts w:ascii="Calibri" w:hAnsi="Calibri" w:cs="Calibri"/>
                <w:color w:val="000000" w:themeColor="text1"/>
                <w:sz w:val="20"/>
                <w:lang w:val="en-GB"/>
              </w:rPr>
              <w:t xml:space="preserve"> complete</w:t>
            </w:r>
            <w:r w:rsidR="00FB37B4" w:rsidRPr="00CD1155">
              <w:rPr>
                <w:rFonts w:ascii="Calibri" w:hAnsi="Calibri" w:cs="Calibri"/>
                <w:color w:val="000000" w:themeColor="text1"/>
                <w:sz w:val="20"/>
                <w:lang w:val="en-GB"/>
              </w:rPr>
              <w:t>d</w:t>
            </w:r>
            <w:r w:rsidRPr="00CD1155">
              <w:rPr>
                <w:rFonts w:ascii="Calibri" w:hAnsi="Calibri" w:cs="Calibri"/>
                <w:color w:val="000000" w:themeColor="text1"/>
                <w:sz w:val="20"/>
                <w:lang w:val="en-GB"/>
              </w:rPr>
              <w:t xml:space="preserve"> prior to </w:t>
            </w:r>
            <w:r w:rsidR="00FB37B4" w:rsidRPr="00CD1155">
              <w:rPr>
                <w:rFonts w:ascii="Calibri" w:hAnsi="Calibri" w:cs="Calibri"/>
                <w:color w:val="000000" w:themeColor="text1"/>
                <w:sz w:val="20"/>
                <w:lang w:val="en-GB"/>
              </w:rPr>
              <w:t xml:space="preserve">a </w:t>
            </w:r>
            <w:r w:rsidR="00F926B3" w:rsidRPr="00CD1155">
              <w:rPr>
                <w:rFonts w:ascii="Calibri" w:hAnsi="Calibri" w:cs="Calibri"/>
                <w:color w:val="000000" w:themeColor="text1"/>
                <w:sz w:val="20"/>
                <w:lang w:val="en-GB"/>
              </w:rPr>
              <w:t xml:space="preserve">technical </w:t>
            </w:r>
            <w:r w:rsidRPr="00CD1155">
              <w:rPr>
                <w:rFonts w:ascii="Calibri" w:hAnsi="Calibri" w:cs="Calibri"/>
                <w:color w:val="000000" w:themeColor="text1"/>
                <w:sz w:val="20"/>
                <w:lang w:val="en-GB"/>
              </w:rPr>
              <w:t xml:space="preserve">trial </w:t>
            </w:r>
            <w:r w:rsidR="00AA44B4" w:rsidRPr="00CD1155">
              <w:rPr>
                <w:rFonts w:ascii="Calibri" w:hAnsi="Calibri" w:cs="Calibri"/>
                <w:color w:val="000000" w:themeColor="text1"/>
                <w:sz w:val="20"/>
                <w:lang w:val="en-GB"/>
              </w:rPr>
              <w:t xml:space="preserve">run </w:t>
            </w:r>
            <w:r w:rsidRPr="00CD1155">
              <w:rPr>
                <w:rFonts w:ascii="Calibri" w:hAnsi="Calibri" w:cs="Calibri"/>
                <w:color w:val="000000" w:themeColor="text1"/>
                <w:sz w:val="20"/>
                <w:lang w:val="en-GB"/>
              </w:rPr>
              <w:t xml:space="preserve">shall be compensated with documented and </w:t>
            </w:r>
            <w:r w:rsidR="000F145E" w:rsidRPr="00CD1155">
              <w:rPr>
                <w:rFonts w:ascii="Calibri" w:hAnsi="Calibri" w:cs="Calibri"/>
                <w:color w:val="000000" w:themeColor="text1"/>
                <w:sz w:val="20"/>
                <w:lang w:val="en-GB"/>
              </w:rPr>
              <w:t>equivalent measures.</w:t>
            </w:r>
          </w:p>
          <w:p w14:paraId="69E99FCA" w14:textId="74A92F2A" w:rsidR="00716BBD" w:rsidRPr="00CD1155" w:rsidRDefault="000F145E" w:rsidP="005D4930">
            <w:pPr>
              <w:spacing w:beforeLines="20" w:before="48" w:line="276" w:lineRule="auto"/>
              <w:rPr>
                <w:rFonts w:ascii="Calibri" w:hAnsi="Calibri" w:cs="Calibri"/>
                <w:color w:val="000000" w:themeColor="text1"/>
                <w:sz w:val="20"/>
                <w:lang w:val="en-GB"/>
              </w:rPr>
            </w:pPr>
            <w:r w:rsidRPr="00CD1155">
              <w:rPr>
                <w:rFonts w:ascii="Calibri" w:hAnsi="Calibri" w:cs="Calibri"/>
                <w:color w:val="000000" w:themeColor="text1"/>
                <w:sz w:val="20"/>
                <w:lang w:val="en-GB"/>
              </w:rPr>
              <w:t>Some conditions m</w:t>
            </w:r>
            <w:r w:rsidR="005336D0" w:rsidRPr="00CD1155">
              <w:rPr>
                <w:rFonts w:ascii="Calibri" w:hAnsi="Calibri" w:cs="Calibri"/>
                <w:color w:val="000000" w:themeColor="text1"/>
                <w:sz w:val="20"/>
                <w:lang w:val="en-GB"/>
              </w:rPr>
              <w:t>ay</w:t>
            </w:r>
            <w:r w:rsidRPr="00CD1155">
              <w:rPr>
                <w:rFonts w:ascii="Calibri" w:hAnsi="Calibri" w:cs="Calibri"/>
                <w:color w:val="000000" w:themeColor="text1"/>
                <w:sz w:val="20"/>
                <w:lang w:val="en-GB"/>
              </w:rPr>
              <w:t xml:space="preserve"> be accepted as described in items 3</w:t>
            </w:r>
            <w:r w:rsidR="005D4930">
              <w:rPr>
                <w:rFonts w:ascii="Calibri" w:hAnsi="Calibri" w:cs="Calibri"/>
                <w:color w:val="000000" w:themeColor="text1"/>
                <w:sz w:val="20"/>
                <w:lang w:val="en-GB"/>
              </w:rPr>
              <w:t xml:space="preserve"> to </w:t>
            </w:r>
            <w:r w:rsidRPr="00CD1155">
              <w:rPr>
                <w:rFonts w:ascii="Calibri" w:hAnsi="Calibri" w:cs="Calibri"/>
                <w:color w:val="000000" w:themeColor="text1"/>
                <w:sz w:val="20"/>
                <w:lang w:val="en-GB"/>
              </w:rPr>
              <w:t>11 below.</w:t>
            </w:r>
          </w:p>
        </w:tc>
        <w:tc>
          <w:tcPr>
            <w:tcW w:w="709" w:type="dxa"/>
          </w:tcPr>
          <w:p w14:paraId="42A3F853" w14:textId="77777777" w:rsidR="00716BBD" w:rsidRPr="00CD1155" w:rsidRDefault="00716BBD" w:rsidP="00BC116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217B83">
              <w:rPr>
                <w:rFonts w:ascii="Calibri" w:hAnsi="Calibri" w:cs="Calibri"/>
                <w:color w:val="000000" w:themeColor="text1"/>
                <w:sz w:val="20"/>
                <w:lang w:val="en-GB"/>
              </w:rPr>
            </w:r>
            <w:r w:rsidR="00217B83">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709" w:type="dxa"/>
          </w:tcPr>
          <w:p w14:paraId="277A703B" w14:textId="77777777" w:rsidR="00716BBD" w:rsidRPr="00CD1155" w:rsidRDefault="00716BBD" w:rsidP="00BC116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217B83">
              <w:rPr>
                <w:rFonts w:ascii="Calibri" w:hAnsi="Calibri" w:cs="Calibri"/>
                <w:color w:val="000000" w:themeColor="text1"/>
                <w:sz w:val="20"/>
                <w:lang w:val="en-GB"/>
              </w:rPr>
            </w:r>
            <w:r w:rsidR="00217B83">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567" w:type="dxa"/>
          </w:tcPr>
          <w:p w14:paraId="1F304660" w14:textId="77777777" w:rsidR="00716BBD" w:rsidRPr="00CD1155" w:rsidRDefault="00716BBD" w:rsidP="00BC116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217B83">
              <w:rPr>
                <w:rFonts w:ascii="Calibri" w:hAnsi="Calibri" w:cs="Calibri"/>
                <w:color w:val="000000" w:themeColor="text1"/>
                <w:sz w:val="20"/>
                <w:lang w:val="en-GB"/>
              </w:rPr>
            </w:r>
            <w:r w:rsidR="00217B83">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2268" w:type="dxa"/>
          </w:tcPr>
          <w:p w14:paraId="1A089A88" w14:textId="77777777" w:rsidR="00716BBD" w:rsidRPr="005D4930" w:rsidRDefault="00716BBD">
            <w:pPr>
              <w:rPr>
                <w:rFonts w:ascii="Calibri" w:hAnsi="Calibri" w:cs="Calibri"/>
                <w:color w:val="000000" w:themeColor="text1"/>
                <w:sz w:val="20"/>
                <w:lang w:val="en-GB"/>
              </w:rPr>
            </w:pPr>
            <w:r w:rsidRPr="005D4930">
              <w:rPr>
                <w:rFonts w:ascii="Calibri" w:hAnsi="Calibri" w:cs="Calibri"/>
                <w:color w:val="000000" w:themeColor="text1"/>
                <w:sz w:val="20"/>
                <w:lang w:val="en-GB"/>
              </w:rPr>
              <w:fldChar w:fldCharType="begin">
                <w:ffData>
                  <w:name w:val="Tekst16"/>
                  <w:enabled/>
                  <w:calcOnExit w:val="0"/>
                  <w:textInput/>
                </w:ffData>
              </w:fldChar>
            </w:r>
            <w:r w:rsidRPr="005D4930">
              <w:rPr>
                <w:rFonts w:ascii="Calibri" w:hAnsi="Calibri" w:cs="Calibri"/>
                <w:color w:val="000000" w:themeColor="text1"/>
                <w:sz w:val="20"/>
                <w:lang w:val="en-GB"/>
              </w:rPr>
              <w:instrText xml:space="preserve"> FORMTEXT </w:instrText>
            </w:r>
            <w:r w:rsidRPr="005D4930">
              <w:rPr>
                <w:rFonts w:ascii="Calibri" w:hAnsi="Calibri" w:cs="Calibri"/>
                <w:color w:val="000000" w:themeColor="text1"/>
                <w:sz w:val="20"/>
                <w:lang w:val="en-GB"/>
              </w:rPr>
            </w:r>
            <w:r w:rsidRPr="005D4930">
              <w:rPr>
                <w:rFonts w:ascii="Calibri" w:hAnsi="Calibri" w:cs="Calibri"/>
                <w:color w:val="000000" w:themeColor="text1"/>
                <w:sz w:val="20"/>
                <w:lang w:val="en-GB"/>
              </w:rPr>
              <w:fldChar w:fldCharType="separate"/>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color w:val="000000" w:themeColor="text1"/>
                <w:sz w:val="20"/>
                <w:lang w:val="en-GB"/>
              </w:rPr>
              <w:fldChar w:fldCharType="end"/>
            </w:r>
          </w:p>
        </w:tc>
      </w:tr>
      <w:tr w:rsidR="00CD1155" w:rsidRPr="00CD1155" w14:paraId="11C5A530" w14:textId="77777777" w:rsidTr="005D4930">
        <w:tc>
          <w:tcPr>
            <w:tcW w:w="606" w:type="dxa"/>
          </w:tcPr>
          <w:p w14:paraId="12CB592D" w14:textId="77777777" w:rsidR="00716BBD" w:rsidRPr="00CD1155" w:rsidRDefault="00716BBD" w:rsidP="00BC116F">
            <w:pPr>
              <w:spacing w:beforeLines="20" w:before="48" w:line="276" w:lineRule="auto"/>
              <w:rPr>
                <w:rFonts w:ascii="Calibri" w:hAnsi="Calibri" w:cs="Calibri"/>
                <w:color w:val="000000" w:themeColor="text1"/>
                <w:sz w:val="20"/>
                <w:lang w:val="en-GB"/>
              </w:rPr>
            </w:pPr>
            <w:r w:rsidRPr="00CD1155">
              <w:rPr>
                <w:rFonts w:ascii="Calibri" w:hAnsi="Calibri" w:cs="Calibri"/>
                <w:color w:val="000000" w:themeColor="text1"/>
                <w:sz w:val="20"/>
                <w:lang w:val="en-GB"/>
              </w:rPr>
              <w:t>2.3</w:t>
            </w:r>
          </w:p>
        </w:tc>
        <w:tc>
          <w:tcPr>
            <w:tcW w:w="5954" w:type="dxa"/>
          </w:tcPr>
          <w:p w14:paraId="1E28DD61" w14:textId="136A97E8" w:rsidR="00716BBD" w:rsidRPr="00CD1155" w:rsidRDefault="000F145E" w:rsidP="005D4930">
            <w:pPr>
              <w:spacing w:beforeLines="20" w:before="48" w:line="276" w:lineRule="auto"/>
              <w:rPr>
                <w:rFonts w:ascii="Calibri" w:hAnsi="Calibri" w:cs="Calibri"/>
                <w:color w:val="000000" w:themeColor="text1"/>
                <w:sz w:val="20"/>
                <w:lang w:val="en-GB"/>
              </w:rPr>
            </w:pPr>
            <w:r w:rsidRPr="00CD1155">
              <w:rPr>
                <w:rFonts w:ascii="Calibri" w:hAnsi="Calibri" w:cs="Calibri"/>
                <w:color w:val="000000" w:themeColor="text1"/>
                <w:sz w:val="20"/>
                <w:lang w:val="en-GB"/>
              </w:rPr>
              <w:t>Exe</w:t>
            </w:r>
            <w:r w:rsidR="004B7265" w:rsidRPr="00CD1155">
              <w:rPr>
                <w:rFonts w:ascii="Calibri" w:hAnsi="Calibri" w:cs="Calibri"/>
                <w:color w:val="000000" w:themeColor="text1"/>
                <w:sz w:val="20"/>
                <w:lang w:val="en-GB"/>
              </w:rPr>
              <w:t>mptions</w:t>
            </w:r>
            <w:r w:rsidRPr="00CD1155">
              <w:rPr>
                <w:rFonts w:ascii="Calibri" w:hAnsi="Calibri" w:cs="Calibri"/>
                <w:color w:val="000000" w:themeColor="text1"/>
                <w:sz w:val="20"/>
                <w:lang w:val="en-GB"/>
              </w:rPr>
              <w:t xml:space="preserve"> from the requirements in items 3</w:t>
            </w:r>
            <w:r w:rsidR="005D4930">
              <w:rPr>
                <w:rFonts w:ascii="Calibri" w:hAnsi="Calibri" w:cs="Calibri"/>
                <w:color w:val="000000" w:themeColor="text1"/>
                <w:sz w:val="20"/>
                <w:lang w:val="en-GB"/>
              </w:rPr>
              <w:t xml:space="preserve"> to </w:t>
            </w:r>
            <w:r w:rsidRPr="00CD1155">
              <w:rPr>
                <w:rFonts w:ascii="Calibri" w:hAnsi="Calibri" w:cs="Calibri"/>
                <w:color w:val="000000" w:themeColor="text1"/>
                <w:sz w:val="20"/>
                <w:lang w:val="en-GB"/>
              </w:rPr>
              <w:t>11 below shall be granted by the Head Office of the Norwegian Maritime Authority.</w:t>
            </w:r>
          </w:p>
        </w:tc>
        <w:tc>
          <w:tcPr>
            <w:tcW w:w="709" w:type="dxa"/>
          </w:tcPr>
          <w:p w14:paraId="20C19766" w14:textId="77777777" w:rsidR="00716BBD" w:rsidRPr="00CD1155" w:rsidRDefault="00716BBD" w:rsidP="00BC116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217B83">
              <w:rPr>
                <w:rFonts w:ascii="Calibri" w:hAnsi="Calibri" w:cs="Calibri"/>
                <w:color w:val="000000" w:themeColor="text1"/>
                <w:sz w:val="20"/>
                <w:lang w:val="en-GB"/>
              </w:rPr>
            </w:r>
            <w:r w:rsidR="00217B83">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709" w:type="dxa"/>
          </w:tcPr>
          <w:p w14:paraId="3DD9F0A2" w14:textId="77777777" w:rsidR="00716BBD" w:rsidRPr="00CD1155" w:rsidRDefault="00716BBD" w:rsidP="00BC116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217B83">
              <w:rPr>
                <w:rFonts w:ascii="Calibri" w:hAnsi="Calibri" w:cs="Calibri"/>
                <w:color w:val="000000" w:themeColor="text1"/>
                <w:sz w:val="20"/>
                <w:lang w:val="en-GB"/>
              </w:rPr>
            </w:r>
            <w:r w:rsidR="00217B83">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567" w:type="dxa"/>
          </w:tcPr>
          <w:p w14:paraId="6CF142C0" w14:textId="77777777" w:rsidR="00716BBD" w:rsidRPr="00CD1155" w:rsidRDefault="00716BBD" w:rsidP="00BC116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217B83">
              <w:rPr>
                <w:rFonts w:ascii="Calibri" w:hAnsi="Calibri" w:cs="Calibri"/>
                <w:color w:val="000000" w:themeColor="text1"/>
                <w:sz w:val="20"/>
                <w:lang w:val="en-GB"/>
              </w:rPr>
            </w:r>
            <w:r w:rsidR="00217B83">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2268" w:type="dxa"/>
          </w:tcPr>
          <w:p w14:paraId="7E9AC006" w14:textId="77777777" w:rsidR="00716BBD" w:rsidRPr="005D4930" w:rsidRDefault="00716BBD">
            <w:pPr>
              <w:rPr>
                <w:rFonts w:ascii="Calibri" w:hAnsi="Calibri" w:cs="Calibri"/>
                <w:color w:val="000000" w:themeColor="text1"/>
                <w:sz w:val="20"/>
                <w:lang w:val="en-GB"/>
              </w:rPr>
            </w:pPr>
            <w:r w:rsidRPr="005D4930">
              <w:rPr>
                <w:rFonts w:ascii="Calibri" w:hAnsi="Calibri" w:cs="Calibri"/>
                <w:color w:val="000000" w:themeColor="text1"/>
                <w:sz w:val="20"/>
                <w:lang w:val="en-GB"/>
              </w:rPr>
              <w:fldChar w:fldCharType="begin">
                <w:ffData>
                  <w:name w:val="Tekst16"/>
                  <w:enabled/>
                  <w:calcOnExit w:val="0"/>
                  <w:textInput/>
                </w:ffData>
              </w:fldChar>
            </w:r>
            <w:r w:rsidRPr="005D4930">
              <w:rPr>
                <w:rFonts w:ascii="Calibri" w:hAnsi="Calibri" w:cs="Calibri"/>
                <w:color w:val="000000" w:themeColor="text1"/>
                <w:sz w:val="20"/>
                <w:lang w:val="en-GB"/>
              </w:rPr>
              <w:instrText xml:space="preserve"> FORMTEXT </w:instrText>
            </w:r>
            <w:r w:rsidRPr="005D4930">
              <w:rPr>
                <w:rFonts w:ascii="Calibri" w:hAnsi="Calibri" w:cs="Calibri"/>
                <w:color w:val="000000" w:themeColor="text1"/>
                <w:sz w:val="20"/>
                <w:lang w:val="en-GB"/>
              </w:rPr>
            </w:r>
            <w:r w:rsidRPr="005D4930">
              <w:rPr>
                <w:rFonts w:ascii="Calibri" w:hAnsi="Calibri" w:cs="Calibri"/>
                <w:color w:val="000000" w:themeColor="text1"/>
                <w:sz w:val="20"/>
                <w:lang w:val="en-GB"/>
              </w:rPr>
              <w:fldChar w:fldCharType="separate"/>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color w:val="000000" w:themeColor="text1"/>
                <w:sz w:val="20"/>
                <w:lang w:val="en-GB"/>
              </w:rPr>
              <w:fldChar w:fldCharType="end"/>
            </w:r>
          </w:p>
        </w:tc>
      </w:tr>
      <w:tr w:rsidR="00CD1155" w:rsidRPr="005D4930" w14:paraId="7A9BE2C6" w14:textId="77777777" w:rsidTr="005D4930">
        <w:tc>
          <w:tcPr>
            <w:tcW w:w="606" w:type="dxa"/>
            <w:tcBorders>
              <w:top w:val="single" w:sz="4" w:space="0" w:color="auto"/>
            </w:tcBorders>
            <w:shd w:val="clear" w:color="auto" w:fill="F2F2F2" w:themeFill="background1" w:themeFillShade="F2"/>
            <w:vAlign w:val="center"/>
          </w:tcPr>
          <w:p w14:paraId="665ED16A" w14:textId="77777777" w:rsidR="00667894" w:rsidRPr="005D4930" w:rsidRDefault="006168F3" w:rsidP="005D4930">
            <w:pPr>
              <w:spacing w:beforeLines="20" w:before="48" w:line="276" w:lineRule="auto"/>
              <w:rPr>
                <w:rFonts w:ascii="Calibri" w:hAnsi="Calibri" w:cs="Calibri"/>
                <w:b/>
                <w:color w:val="000000" w:themeColor="text1"/>
                <w:szCs w:val="24"/>
                <w:lang w:val="en-GB"/>
              </w:rPr>
            </w:pPr>
            <w:r w:rsidRPr="005D4930">
              <w:rPr>
                <w:rFonts w:ascii="Calibri" w:hAnsi="Calibri" w:cs="Calibri"/>
                <w:b/>
                <w:color w:val="000000" w:themeColor="text1"/>
                <w:szCs w:val="24"/>
                <w:lang w:val="en-GB"/>
              </w:rPr>
              <w:t>3</w:t>
            </w:r>
          </w:p>
        </w:tc>
        <w:tc>
          <w:tcPr>
            <w:tcW w:w="5954" w:type="dxa"/>
            <w:tcBorders>
              <w:top w:val="single" w:sz="4" w:space="0" w:color="auto"/>
            </w:tcBorders>
            <w:shd w:val="clear" w:color="auto" w:fill="F2F2F2" w:themeFill="background1" w:themeFillShade="F2"/>
            <w:vAlign w:val="center"/>
          </w:tcPr>
          <w:p w14:paraId="5E94CB70" w14:textId="77777777" w:rsidR="00667894" w:rsidRPr="005D4930" w:rsidRDefault="008A0115" w:rsidP="005D4930">
            <w:pPr>
              <w:spacing w:beforeLines="20" w:before="48" w:line="276" w:lineRule="auto"/>
              <w:rPr>
                <w:rFonts w:ascii="Calibri" w:hAnsi="Calibri" w:cs="Calibri"/>
                <w:b/>
                <w:color w:val="000000" w:themeColor="text1"/>
                <w:szCs w:val="24"/>
                <w:lang w:val="en-GB"/>
              </w:rPr>
            </w:pPr>
            <w:r w:rsidRPr="005D4930">
              <w:rPr>
                <w:rFonts w:ascii="Calibri" w:hAnsi="Calibri" w:cs="Calibri"/>
                <w:b/>
                <w:color w:val="000000" w:themeColor="text1"/>
                <w:szCs w:val="24"/>
                <w:lang w:val="en-GB"/>
              </w:rPr>
              <w:t>Trad</w:t>
            </w:r>
            <w:r w:rsidR="00F926B3" w:rsidRPr="005D4930">
              <w:rPr>
                <w:rFonts w:ascii="Calibri" w:hAnsi="Calibri" w:cs="Calibri"/>
                <w:b/>
                <w:color w:val="000000" w:themeColor="text1"/>
                <w:szCs w:val="24"/>
                <w:lang w:val="en-GB"/>
              </w:rPr>
              <w:t>e</w:t>
            </w:r>
            <w:r w:rsidR="007E50C7" w:rsidRPr="005D4930">
              <w:rPr>
                <w:rFonts w:ascii="Calibri" w:hAnsi="Calibri" w:cs="Calibri"/>
                <w:b/>
                <w:color w:val="000000" w:themeColor="text1"/>
                <w:szCs w:val="24"/>
                <w:lang w:val="en-GB"/>
              </w:rPr>
              <w:t xml:space="preserve"> area</w:t>
            </w:r>
          </w:p>
        </w:tc>
        <w:tc>
          <w:tcPr>
            <w:tcW w:w="709" w:type="dxa"/>
            <w:tcBorders>
              <w:top w:val="single" w:sz="4" w:space="0" w:color="auto"/>
            </w:tcBorders>
            <w:shd w:val="clear" w:color="auto" w:fill="F2F2F2" w:themeFill="background1" w:themeFillShade="F2"/>
            <w:vAlign w:val="center"/>
          </w:tcPr>
          <w:p w14:paraId="0D4D722A" w14:textId="77777777" w:rsidR="00667894" w:rsidRPr="005D4930" w:rsidRDefault="00667894" w:rsidP="005D4930">
            <w:pPr>
              <w:spacing w:beforeLines="20" w:before="48" w:line="276" w:lineRule="auto"/>
              <w:rPr>
                <w:rFonts w:ascii="Calibri" w:hAnsi="Calibri" w:cs="Calibri"/>
                <w:b/>
                <w:color w:val="000000" w:themeColor="text1"/>
                <w:szCs w:val="24"/>
                <w:lang w:val="en-GB"/>
              </w:rPr>
            </w:pPr>
          </w:p>
        </w:tc>
        <w:tc>
          <w:tcPr>
            <w:tcW w:w="709" w:type="dxa"/>
            <w:tcBorders>
              <w:top w:val="single" w:sz="4" w:space="0" w:color="auto"/>
            </w:tcBorders>
            <w:shd w:val="clear" w:color="auto" w:fill="F2F2F2" w:themeFill="background1" w:themeFillShade="F2"/>
            <w:vAlign w:val="center"/>
          </w:tcPr>
          <w:p w14:paraId="6F216D00" w14:textId="77777777" w:rsidR="00667894" w:rsidRPr="005D4930" w:rsidRDefault="00667894" w:rsidP="005D4930">
            <w:pPr>
              <w:spacing w:beforeLines="20" w:before="48" w:line="276" w:lineRule="auto"/>
              <w:rPr>
                <w:rFonts w:ascii="Calibri" w:hAnsi="Calibri" w:cs="Calibri"/>
                <w:b/>
                <w:color w:val="000000" w:themeColor="text1"/>
                <w:szCs w:val="24"/>
                <w:lang w:val="en-GB"/>
              </w:rPr>
            </w:pPr>
          </w:p>
        </w:tc>
        <w:tc>
          <w:tcPr>
            <w:tcW w:w="567" w:type="dxa"/>
            <w:tcBorders>
              <w:top w:val="single" w:sz="4" w:space="0" w:color="auto"/>
            </w:tcBorders>
            <w:shd w:val="clear" w:color="auto" w:fill="F2F2F2" w:themeFill="background1" w:themeFillShade="F2"/>
            <w:vAlign w:val="center"/>
          </w:tcPr>
          <w:p w14:paraId="705F9E98" w14:textId="77777777" w:rsidR="00667894" w:rsidRPr="005D4930" w:rsidRDefault="00667894" w:rsidP="005D4930">
            <w:pPr>
              <w:spacing w:beforeLines="20" w:before="48" w:line="276" w:lineRule="auto"/>
              <w:rPr>
                <w:rFonts w:ascii="Calibri" w:hAnsi="Calibri" w:cs="Calibri"/>
                <w:b/>
                <w:color w:val="000000" w:themeColor="text1"/>
                <w:szCs w:val="24"/>
                <w:lang w:val="en-GB"/>
              </w:rPr>
            </w:pPr>
          </w:p>
        </w:tc>
        <w:tc>
          <w:tcPr>
            <w:tcW w:w="2268" w:type="dxa"/>
            <w:tcBorders>
              <w:top w:val="single" w:sz="4" w:space="0" w:color="auto"/>
            </w:tcBorders>
            <w:shd w:val="clear" w:color="auto" w:fill="F2F2F2" w:themeFill="background1" w:themeFillShade="F2"/>
            <w:vAlign w:val="center"/>
          </w:tcPr>
          <w:p w14:paraId="1F542854" w14:textId="77777777" w:rsidR="00667894" w:rsidRPr="005D4930" w:rsidRDefault="00667894" w:rsidP="005D4930">
            <w:pPr>
              <w:spacing w:beforeLines="20" w:before="48" w:line="276" w:lineRule="auto"/>
              <w:rPr>
                <w:rFonts w:ascii="Calibri" w:hAnsi="Calibri" w:cs="Calibri"/>
                <w:b/>
                <w:color w:val="000000" w:themeColor="text1"/>
                <w:szCs w:val="24"/>
                <w:lang w:val="en-GB"/>
              </w:rPr>
            </w:pPr>
          </w:p>
        </w:tc>
      </w:tr>
      <w:tr w:rsidR="00CD1155" w:rsidRPr="00CD1155" w14:paraId="0DF8B832" w14:textId="77777777" w:rsidTr="005D4930">
        <w:trPr>
          <w:trHeight w:val="62"/>
        </w:trPr>
        <w:tc>
          <w:tcPr>
            <w:tcW w:w="606" w:type="dxa"/>
          </w:tcPr>
          <w:p w14:paraId="4957B1FA" w14:textId="20B77540" w:rsidR="00716BBD" w:rsidRPr="00CD1155" w:rsidRDefault="006168F3" w:rsidP="00BC116F">
            <w:pPr>
              <w:spacing w:beforeLines="20" w:before="48" w:line="276" w:lineRule="auto"/>
              <w:rPr>
                <w:rFonts w:ascii="Calibri" w:hAnsi="Calibri" w:cs="Calibri"/>
                <w:color w:val="000000" w:themeColor="text1"/>
                <w:sz w:val="20"/>
                <w:lang w:val="en-GB"/>
              </w:rPr>
            </w:pPr>
            <w:r w:rsidRPr="00CD1155">
              <w:rPr>
                <w:rFonts w:ascii="Calibri" w:hAnsi="Calibri" w:cs="Calibri"/>
                <w:color w:val="000000" w:themeColor="text1"/>
                <w:sz w:val="20"/>
                <w:lang w:val="en-GB"/>
              </w:rPr>
              <w:t>3</w:t>
            </w:r>
            <w:r w:rsidR="00716BBD" w:rsidRPr="00CD1155">
              <w:rPr>
                <w:rFonts w:ascii="Calibri" w:hAnsi="Calibri" w:cs="Calibri"/>
                <w:color w:val="000000" w:themeColor="text1"/>
                <w:sz w:val="20"/>
                <w:lang w:val="en-GB"/>
              </w:rPr>
              <w:t>.1</w:t>
            </w:r>
          </w:p>
        </w:tc>
        <w:tc>
          <w:tcPr>
            <w:tcW w:w="5954" w:type="dxa"/>
          </w:tcPr>
          <w:p w14:paraId="44539AF6" w14:textId="77777777" w:rsidR="000F145E" w:rsidRPr="00CD1155" w:rsidRDefault="008A0115" w:rsidP="006168F3">
            <w:pPr>
              <w:spacing w:beforeLines="20" w:before="48" w:line="276" w:lineRule="auto"/>
              <w:rPr>
                <w:rFonts w:ascii="Calibri" w:hAnsi="Calibri" w:cs="Calibri"/>
                <w:color w:val="000000" w:themeColor="text1"/>
                <w:sz w:val="20"/>
                <w:lang w:val="en-GB"/>
              </w:rPr>
            </w:pPr>
            <w:r w:rsidRPr="00CD1155">
              <w:rPr>
                <w:rFonts w:ascii="Calibri" w:hAnsi="Calibri" w:cs="Calibri"/>
                <w:color w:val="000000" w:themeColor="text1"/>
                <w:sz w:val="20"/>
                <w:lang w:val="en-GB"/>
              </w:rPr>
              <w:t>Trad</w:t>
            </w:r>
            <w:r w:rsidR="00F926B3" w:rsidRPr="00CD1155">
              <w:rPr>
                <w:rFonts w:ascii="Calibri" w:hAnsi="Calibri" w:cs="Calibri"/>
                <w:color w:val="000000" w:themeColor="text1"/>
                <w:sz w:val="20"/>
                <w:lang w:val="en-GB"/>
              </w:rPr>
              <w:t>e</w:t>
            </w:r>
            <w:r w:rsidRPr="00CD1155">
              <w:rPr>
                <w:rFonts w:ascii="Calibri" w:hAnsi="Calibri" w:cs="Calibri"/>
                <w:color w:val="000000" w:themeColor="text1"/>
                <w:sz w:val="20"/>
                <w:lang w:val="en-GB"/>
              </w:rPr>
              <w:t xml:space="preserve"> area</w:t>
            </w:r>
            <w:r w:rsidR="000F145E" w:rsidRPr="00CD1155">
              <w:rPr>
                <w:rFonts w:ascii="Calibri" w:hAnsi="Calibri" w:cs="Calibri"/>
                <w:color w:val="000000" w:themeColor="text1"/>
                <w:sz w:val="20"/>
                <w:lang w:val="en-GB"/>
              </w:rPr>
              <w:t xml:space="preserve"> shall be limited to the </w:t>
            </w:r>
            <w:r w:rsidR="00D10D92" w:rsidRPr="00CD1155">
              <w:rPr>
                <w:rFonts w:ascii="Calibri" w:hAnsi="Calibri" w:cs="Calibri"/>
                <w:color w:val="000000" w:themeColor="text1"/>
                <w:sz w:val="20"/>
                <w:lang w:val="en-GB"/>
              </w:rPr>
              <w:t>smallest practicable area.</w:t>
            </w:r>
          </w:p>
          <w:p w14:paraId="5AAC63DC" w14:textId="5A840809" w:rsidR="002C6AF1" w:rsidRDefault="005D4930" w:rsidP="005D4930">
            <w:pPr>
              <w:spacing w:beforeLines="20" w:before="48" w:line="276" w:lineRule="auto"/>
              <w:rPr>
                <w:rFonts w:ascii="Calibri" w:hAnsi="Calibri" w:cs="Calibri"/>
                <w:color w:val="000000" w:themeColor="text1"/>
                <w:sz w:val="20"/>
                <w:lang w:val="en-GB"/>
              </w:rPr>
            </w:pPr>
            <w:r w:rsidRPr="005D4930">
              <w:rPr>
                <w:rFonts w:ascii="Calibri" w:hAnsi="Calibri" w:cs="Calibri"/>
                <w:b/>
                <w:noProof/>
                <w:color w:val="000000" w:themeColor="text1"/>
                <w:szCs w:val="24"/>
              </w:rPr>
              <mc:AlternateContent>
                <mc:Choice Requires="wps">
                  <w:drawing>
                    <wp:anchor distT="0" distB="0" distL="114300" distR="114300" simplePos="0" relativeHeight="251665408" behindDoc="0" locked="0" layoutInCell="1" allowOverlap="1" wp14:anchorId="61A95D83" wp14:editId="090975D3">
                      <wp:simplePos x="0" y="0"/>
                      <wp:positionH relativeFrom="column">
                        <wp:posOffset>-526288</wp:posOffset>
                      </wp:positionH>
                      <wp:positionV relativeFrom="paragraph">
                        <wp:posOffset>331165</wp:posOffset>
                      </wp:positionV>
                      <wp:extent cx="7645" cy="965302"/>
                      <wp:effectExtent l="0" t="0" r="30480" b="25400"/>
                      <wp:wrapNone/>
                      <wp:docPr id="2" name="Rett linje 2"/>
                      <wp:cNvGraphicFramePr/>
                      <a:graphic xmlns:a="http://schemas.openxmlformats.org/drawingml/2006/main">
                        <a:graphicData uri="http://schemas.microsoft.com/office/word/2010/wordprocessingShape">
                          <wps:wsp>
                            <wps:cNvCnPr/>
                            <wps:spPr>
                              <a:xfrm flipH="1">
                                <a:off x="0" y="0"/>
                                <a:ext cx="7645" cy="965302"/>
                              </a:xfrm>
                              <a:prstGeom prst="line">
                                <a:avLst/>
                              </a:prstGeom>
                              <a:ln w="31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D80DBE" id="Rett linje 2"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5pt,26.1pt" to="-40.85pt,1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" strokecolor="#4579b8 [3044]" strokeweight=".25pt"/>
                  </w:pict>
                </mc:Fallback>
              </mc:AlternateContent>
            </w:r>
            <w:r w:rsidR="00FF5247" w:rsidRPr="00CD1155">
              <w:rPr>
                <w:rFonts w:ascii="Calibri" w:hAnsi="Calibri" w:cs="Calibri"/>
                <w:color w:val="000000" w:themeColor="text1"/>
                <w:sz w:val="20"/>
                <w:lang w:val="en-GB"/>
              </w:rPr>
              <w:t>Technical trial</w:t>
            </w:r>
            <w:r w:rsidR="00F10974" w:rsidRPr="00CD1155">
              <w:rPr>
                <w:rFonts w:ascii="Calibri" w:hAnsi="Calibri" w:cs="Calibri"/>
                <w:color w:val="000000" w:themeColor="text1"/>
                <w:sz w:val="20"/>
                <w:lang w:val="en-GB"/>
              </w:rPr>
              <w:t xml:space="preserve"> </w:t>
            </w:r>
            <w:r w:rsidR="00AA44B4" w:rsidRPr="00CD1155">
              <w:rPr>
                <w:rFonts w:ascii="Calibri" w:hAnsi="Calibri" w:cs="Calibri"/>
                <w:color w:val="000000" w:themeColor="text1"/>
                <w:sz w:val="20"/>
                <w:lang w:val="en-GB"/>
              </w:rPr>
              <w:t xml:space="preserve">runs </w:t>
            </w:r>
            <w:r w:rsidR="00FF5247" w:rsidRPr="00CD1155">
              <w:rPr>
                <w:rFonts w:ascii="Calibri" w:hAnsi="Calibri" w:cs="Calibri"/>
                <w:color w:val="000000" w:themeColor="text1"/>
                <w:sz w:val="20"/>
                <w:lang w:val="en-GB"/>
              </w:rPr>
              <w:t xml:space="preserve">may, when </w:t>
            </w:r>
            <w:r w:rsidR="00613B19" w:rsidRPr="00CD1155">
              <w:rPr>
                <w:rFonts w:ascii="Calibri" w:hAnsi="Calibri" w:cs="Calibri"/>
                <w:color w:val="000000" w:themeColor="text1"/>
                <w:sz w:val="20"/>
                <w:lang w:val="en-GB"/>
              </w:rPr>
              <w:t>essential</w:t>
            </w:r>
            <w:r w:rsidR="00FF5247" w:rsidRPr="00CD1155">
              <w:rPr>
                <w:rFonts w:ascii="Calibri" w:hAnsi="Calibri" w:cs="Calibri"/>
                <w:color w:val="000000" w:themeColor="text1"/>
                <w:sz w:val="20"/>
                <w:lang w:val="en-GB"/>
              </w:rPr>
              <w:t xml:space="preserve"> </w:t>
            </w:r>
            <w:r w:rsidR="0017697D" w:rsidRPr="00CD1155">
              <w:rPr>
                <w:rFonts w:ascii="Calibri" w:hAnsi="Calibri" w:cs="Calibri"/>
                <w:color w:val="000000" w:themeColor="text1"/>
                <w:sz w:val="20"/>
                <w:lang w:val="en-GB"/>
              </w:rPr>
              <w:t xml:space="preserve">to </w:t>
            </w:r>
            <w:r w:rsidR="00FF5247" w:rsidRPr="00CD1155">
              <w:rPr>
                <w:rFonts w:ascii="Calibri" w:hAnsi="Calibri" w:cs="Calibri"/>
                <w:color w:val="000000" w:themeColor="text1"/>
                <w:sz w:val="20"/>
                <w:lang w:val="en-GB"/>
              </w:rPr>
              <w:t>the completi</w:t>
            </w:r>
            <w:r w:rsidR="00A5522B" w:rsidRPr="00CD1155">
              <w:rPr>
                <w:rFonts w:ascii="Calibri" w:hAnsi="Calibri" w:cs="Calibri"/>
                <w:color w:val="000000" w:themeColor="text1"/>
                <w:sz w:val="20"/>
                <w:lang w:val="en-GB"/>
              </w:rPr>
              <w:t xml:space="preserve">on of the </w:t>
            </w:r>
            <w:r w:rsidR="0017697D" w:rsidRPr="00CD1155">
              <w:rPr>
                <w:rFonts w:ascii="Calibri" w:hAnsi="Calibri" w:cs="Calibri"/>
                <w:color w:val="000000" w:themeColor="text1"/>
                <w:sz w:val="20"/>
                <w:lang w:val="en-GB"/>
              </w:rPr>
              <w:t>trip</w:t>
            </w:r>
            <w:r w:rsidR="0003489A" w:rsidRPr="00CD1155">
              <w:rPr>
                <w:rFonts w:ascii="Calibri" w:hAnsi="Calibri" w:cs="Calibri"/>
                <w:color w:val="000000" w:themeColor="text1"/>
                <w:sz w:val="20"/>
                <w:lang w:val="en-GB"/>
              </w:rPr>
              <w:t>,</w:t>
            </w:r>
            <w:r w:rsidR="00A5522B" w:rsidRPr="00CD1155">
              <w:rPr>
                <w:rFonts w:ascii="Calibri" w:hAnsi="Calibri" w:cs="Calibri"/>
                <w:color w:val="000000" w:themeColor="text1"/>
                <w:sz w:val="20"/>
                <w:lang w:val="en-GB"/>
              </w:rPr>
              <w:t xml:space="preserve"> be carried out</w:t>
            </w:r>
            <w:r w:rsidR="0017697D" w:rsidRPr="00CD1155">
              <w:rPr>
                <w:rFonts w:ascii="Calibri" w:hAnsi="Calibri" w:cs="Calibri"/>
                <w:color w:val="000000" w:themeColor="text1"/>
                <w:sz w:val="20"/>
                <w:lang w:val="en-GB"/>
              </w:rPr>
              <w:t xml:space="preserve"> </w:t>
            </w:r>
            <w:r w:rsidR="00A5522B" w:rsidRPr="00CD1155">
              <w:rPr>
                <w:rFonts w:ascii="Calibri" w:hAnsi="Calibri" w:cs="Calibri"/>
                <w:color w:val="000000" w:themeColor="text1"/>
                <w:sz w:val="20"/>
                <w:lang w:val="en-GB"/>
              </w:rPr>
              <w:t xml:space="preserve"> </w:t>
            </w:r>
            <w:r w:rsidR="00FF5247" w:rsidRPr="00CD1155">
              <w:rPr>
                <w:rFonts w:ascii="Calibri" w:hAnsi="Calibri" w:cs="Calibri"/>
                <w:color w:val="000000" w:themeColor="text1"/>
                <w:sz w:val="20"/>
                <w:lang w:val="en-GB"/>
              </w:rPr>
              <w:t>in</w:t>
            </w:r>
            <w:r w:rsidR="00BE26DB" w:rsidRPr="00CD1155">
              <w:rPr>
                <w:rFonts w:ascii="Calibri" w:hAnsi="Calibri" w:cs="Calibri"/>
                <w:color w:val="000000" w:themeColor="text1"/>
                <w:sz w:val="20"/>
                <w:lang w:val="en-GB"/>
              </w:rPr>
              <w:t xml:space="preserve"> </w:t>
            </w:r>
            <w:r w:rsidR="00FF5247" w:rsidRPr="00CD1155">
              <w:rPr>
                <w:rFonts w:ascii="Calibri" w:hAnsi="Calibri" w:cs="Calibri"/>
                <w:color w:val="000000" w:themeColor="text1"/>
                <w:sz w:val="20"/>
                <w:lang w:val="en-GB"/>
              </w:rPr>
              <w:t>trad</w:t>
            </w:r>
            <w:r w:rsidR="00F926B3" w:rsidRPr="00CD1155">
              <w:rPr>
                <w:rFonts w:ascii="Calibri" w:hAnsi="Calibri" w:cs="Calibri"/>
                <w:color w:val="000000" w:themeColor="text1"/>
                <w:sz w:val="20"/>
                <w:lang w:val="en-GB"/>
              </w:rPr>
              <w:t>e</w:t>
            </w:r>
            <w:r w:rsidR="00813FA7" w:rsidRPr="00CD1155">
              <w:rPr>
                <w:rFonts w:ascii="Calibri" w:hAnsi="Calibri" w:cs="Calibri"/>
                <w:color w:val="000000" w:themeColor="text1"/>
                <w:sz w:val="20"/>
                <w:lang w:val="en-GB"/>
              </w:rPr>
              <w:t xml:space="preserve"> </w:t>
            </w:r>
            <w:r w:rsidR="00FF5247" w:rsidRPr="00CD1155">
              <w:rPr>
                <w:rFonts w:ascii="Calibri" w:hAnsi="Calibri" w:cs="Calibri"/>
                <w:color w:val="000000" w:themeColor="text1"/>
                <w:sz w:val="20"/>
                <w:lang w:val="en-GB"/>
              </w:rPr>
              <w:t>area</w:t>
            </w:r>
            <w:r w:rsidR="0017697D" w:rsidRPr="00CD1155">
              <w:rPr>
                <w:rFonts w:ascii="Calibri" w:hAnsi="Calibri" w:cs="Calibri"/>
                <w:color w:val="000000" w:themeColor="text1"/>
                <w:sz w:val="20"/>
                <w:lang w:val="en-GB"/>
              </w:rPr>
              <w:t>s up to</w:t>
            </w:r>
            <w:r w:rsidR="00FF5247" w:rsidRPr="00CD1155">
              <w:rPr>
                <w:rFonts w:ascii="Calibri" w:hAnsi="Calibri" w:cs="Calibri"/>
                <w:color w:val="000000" w:themeColor="text1"/>
                <w:sz w:val="20"/>
                <w:lang w:val="en-GB"/>
              </w:rPr>
              <w:t xml:space="preserve"> </w:t>
            </w:r>
            <w:r>
              <w:rPr>
                <w:rFonts w:ascii="Calibri" w:hAnsi="Calibri" w:cs="Calibri"/>
                <w:color w:val="000000" w:themeColor="text1"/>
                <w:sz w:val="20"/>
                <w:lang w:val="en-GB"/>
              </w:rPr>
              <w:t>trade area</w:t>
            </w:r>
            <w:r w:rsidR="0017697D" w:rsidRPr="00CD1155">
              <w:rPr>
                <w:rFonts w:ascii="Calibri" w:hAnsi="Calibri" w:cs="Calibri"/>
                <w:color w:val="000000" w:themeColor="text1"/>
                <w:sz w:val="20"/>
                <w:lang w:val="en-GB"/>
              </w:rPr>
              <w:t xml:space="preserve"> </w:t>
            </w:r>
            <w:r w:rsidR="00FF5247" w:rsidRPr="00CD1155">
              <w:rPr>
                <w:rFonts w:ascii="Calibri" w:hAnsi="Calibri" w:cs="Calibri"/>
                <w:color w:val="000000" w:themeColor="text1"/>
                <w:sz w:val="20"/>
                <w:lang w:val="en-GB"/>
              </w:rPr>
              <w:t>5</w:t>
            </w:r>
            <w:r>
              <w:rPr>
                <w:rFonts w:ascii="Calibri" w:hAnsi="Calibri" w:cs="Calibri"/>
                <w:color w:val="000000" w:themeColor="text1"/>
                <w:sz w:val="20"/>
                <w:lang w:val="en-GB"/>
              </w:rPr>
              <w:t xml:space="preserve"> (small coasting*)</w:t>
            </w:r>
            <w:r w:rsidR="0017697D" w:rsidRPr="00CD1155">
              <w:rPr>
                <w:rFonts w:ascii="Calibri" w:hAnsi="Calibri" w:cs="Calibri"/>
                <w:color w:val="000000" w:themeColor="text1"/>
                <w:sz w:val="20"/>
                <w:lang w:val="en-GB"/>
              </w:rPr>
              <w:t xml:space="preserve">, </w:t>
            </w:r>
            <w:r>
              <w:rPr>
                <w:rFonts w:ascii="Calibri" w:hAnsi="Calibri" w:cs="Calibri"/>
                <w:color w:val="000000" w:themeColor="text1"/>
                <w:sz w:val="20"/>
                <w:lang w:val="en-GB"/>
              </w:rPr>
              <w:t xml:space="preserve"> </w:t>
            </w:r>
            <w:r w:rsidR="00171DC6" w:rsidRPr="00CD1155">
              <w:rPr>
                <w:rFonts w:ascii="Calibri" w:hAnsi="Calibri" w:cs="Calibri"/>
                <w:color w:val="000000" w:themeColor="text1"/>
                <w:sz w:val="20"/>
                <w:lang w:val="en-GB"/>
              </w:rPr>
              <w:t xml:space="preserve">following </w:t>
            </w:r>
            <w:r w:rsidR="0017697D" w:rsidRPr="00CD1155">
              <w:rPr>
                <w:rFonts w:ascii="Calibri" w:hAnsi="Calibri" w:cs="Calibri"/>
                <w:color w:val="000000" w:themeColor="text1"/>
                <w:sz w:val="20"/>
                <w:lang w:val="en-GB"/>
              </w:rPr>
              <w:t xml:space="preserve">a </w:t>
            </w:r>
            <w:r w:rsidR="00D71A64" w:rsidRPr="00CD1155">
              <w:rPr>
                <w:rFonts w:ascii="Calibri" w:hAnsi="Calibri" w:cs="Calibri"/>
                <w:color w:val="000000" w:themeColor="text1"/>
                <w:sz w:val="20"/>
                <w:lang w:val="en-GB"/>
              </w:rPr>
              <w:t xml:space="preserve">particular consideration </w:t>
            </w:r>
            <w:r w:rsidR="00FF5247" w:rsidRPr="00CD1155">
              <w:rPr>
                <w:rFonts w:ascii="Calibri" w:hAnsi="Calibri" w:cs="Calibri"/>
                <w:color w:val="000000" w:themeColor="text1"/>
                <w:sz w:val="20"/>
                <w:lang w:val="en-GB"/>
              </w:rPr>
              <w:t>by the RO.</w:t>
            </w:r>
          </w:p>
          <w:p w14:paraId="227FDE0B" w14:textId="671CE4D7" w:rsidR="005D4930" w:rsidRPr="00D24198" w:rsidRDefault="005D4930" w:rsidP="005D4930">
            <w:pPr>
              <w:autoSpaceDE w:val="0"/>
              <w:autoSpaceDN w:val="0"/>
              <w:adjustRightInd w:val="0"/>
              <w:rPr>
                <w:rFonts w:asciiTheme="minorHAnsi" w:hAnsiTheme="minorHAnsi"/>
                <w:i/>
                <w:color w:val="000000"/>
                <w:sz w:val="18"/>
                <w:szCs w:val="18"/>
                <w:lang w:val="en-GB"/>
              </w:rPr>
            </w:pPr>
            <w:r w:rsidRPr="0078375F">
              <w:rPr>
                <w:rFonts w:asciiTheme="minorHAnsi" w:hAnsiTheme="minorHAnsi"/>
                <w:i/>
                <w:color w:val="000000"/>
                <w:sz w:val="18"/>
                <w:szCs w:val="18"/>
                <w:lang w:val="en-GB"/>
              </w:rPr>
              <w:t xml:space="preserve">*Small coasting: </w:t>
            </w:r>
            <w:r w:rsidRPr="00D24198">
              <w:rPr>
                <w:rFonts w:asciiTheme="minorHAnsi" w:hAnsiTheme="minorHAnsi"/>
                <w:i/>
                <w:color w:val="000000"/>
                <w:sz w:val="18"/>
                <w:szCs w:val="18"/>
                <w:lang w:val="en-GB"/>
              </w:rPr>
              <w:t xml:space="preserve">Voyage on the Norwegian coast where the unsheltered stretches exceed 25 nautical miles, including all more restricted waters, but never farther off the coast than 20 nautical miles from the Base Line (cf. Regulation of 14 June 2002 No. 625 issued by the King). </w:t>
            </w:r>
          </w:p>
          <w:p w14:paraId="566CB2B9" w14:textId="31FB9DEE" w:rsidR="005D4930" w:rsidRPr="005D4930" w:rsidRDefault="005D4930" w:rsidP="005D4930">
            <w:pPr>
              <w:spacing w:beforeLines="20" w:before="48" w:line="276" w:lineRule="auto"/>
              <w:rPr>
                <w:rFonts w:asciiTheme="minorHAnsi" w:hAnsiTheme="minorHAnsi" w:cs="Calibri"/>
                <w:i/>
                <w:color w:val="000000" w:themeColor="text1"/>
                <w:sz w:val="18"/>
                <w:szCs w:val="18"/>
                <w:lang w:val="en-GB"/>
              </w:rPr>
            </w:pPr>
            <w:r w:rsidRPr="0078375F">
              <w:rPr>
                <w:rFonts w:asciiTheme="minorHAnsi" w:hAnsiTheme="minorHAnsi"/>
                <w:i/>
                <w:color w:val="000000"/>
                <w:sz w:val="18"/>
                <w:szCs w:val="18"/>
                <w:lang w:val="en-GB"/>
              </w:rPr>
              <w:t>The waters around Stadtlandet should be considered as small coasting.</w:t>
            </w:r>
          </w:p>
        </w:tc>
        <w:tc>
          <w:tcPr>
            <w:tcW w:w="709" w:type="dxa"/>
          </w:tcPr>
          <w:p w14:paraId="23113781" w14:textId="77777777" w:rsidR="00716BBD" w:rsidRPr="00CD1155" w:rsidRDefault="00716BBD" w:rsidP="00BC116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217B83">
              <w:rPr>
                <w:rFonts w:ascii="Calibri" w:hAnsi="Calibri" w:cs="Calibri"/>
                <w:color w:val="000000" w:themeColor="text1"/>
                <w:sz w:val="20"/>
                <w:lang w:val="en-GB"/>
              </w:rPr>
            </w:r>
            <w:r w:rsidR="00217B83">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709" w:type="dxa"/>
          </w:tcPr>
          <w:p w14:paraId="668B1099" w14:textId="77777777" w:rsidR="00716BBD" w:rsidRPr="00CD1155" w:rsidRDefault="00716BBD" w:rsidP="00BC116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217B83">
              <w:rPr>
                <w:rFonts w:ascii="Calibri" w:hAnsi="Calibri" w:cs="Calibri"/>
                <w:color w:val="000000" w:themeColor="text1"/>
                <w:sz w:val="20"/>
                <w:lang w:val="en-GB"/>
              </w:rPr>
            </w:r>
            <w:r w:rsidR="00217B83">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567" w:type="dxa"/>
          </w:tcPr>
          <w:p w14:paraId="0008BB64" w14:textId="77777777" w:rsidR="00716BBD" w:rsidRPr="00CD1155" w:rsidRDefault="00716BBD" w:rsidP="00BC116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217B83">
              <w:rPr>
                <w:rFonts w:ascii="Calibri" w:hAnsi="Calibri" w:cs="Calibri"/>
                <w:color w:val="000000" w:themeColor="text1"/>
                <w:sz w:val="20"/>
                <w:lang w:val="en-GB"/>
              </w:rPr>
            </w:r>
            <w:r w:rsidR="00217B83">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2268" w:type="dxa"/>
          </w:tcPr>
          <w:p w14:paraId="6A099DD4" w14:textId="77777777" w:rsidR="00716BBD" w:rsidRPr="005D4930" w:rsidRDefault="00716BBD" w:rsidP="00BC116F">
            <w:pPr>
              <w:rPr>
                <w:rFonts w:ascii="Calibri" w:hAnsi="Calibri" w:cs="Calibri"/>
                <w:color w:val="000000" w:themeColor="text1"/>
                <w:sz w:val="20"/>
                <w:lang w:val="en-GB"/>
              </w:rPr>
            </w:pPr>
            <w:r w:rsidRPr="005D4930">
              <w:rPr>
                <w:rFonts w:ascii="Calibri" w:hAnsi="Calibri" w:cs="Calibri"/>
                <w:color w:val="000000" w:themeColor="text1"/>
                <w:sz w:val="20"/>
                <w:lang w:val="en-GB"/>
              </w:rPr>
              <w:fldChar w:fldCharType="begin">
                <w:ffData>
                  <w:name w:val="Tekst16"/>
                  <w:enabled/>
                  <w:calcOnExit w:val="0"/>
                  <w:textInput/>
                </w:ffData>
              </w:fldChar>
            </w:r>
            <w:r w:rsidRPr="005D4930">
              <w:rPr>
                <w:rFonts w:ascii="Calibri" w:hAnsi="Calibri" w:cs="Calibri"/>
                <w:color w:val="000000" w:themeColor="text1"/>
                <w:sz w:val="20"/>
                <w:lang w:val="en-GB"/>
              </w:rPr>
              <w:instrText xml:space="preserve"> FORMTEXT </w:instrText>
            </w:r>
            <w:r w:rsidRPr="005D4930">
              <w:rPr>
                <w:rFonts w:ascii="Calibri" w:hAnsi="Calibri" w:cs="Calibri"/>
                <w:color w:val="000000" w:themeColor="text1"/>
                <w:sz w:val="20"/>
                <w:lang w:val="en-GB"/>
              </w:rPr>
            </w:r>
            <w:r w:rsidRPr="005D4930">
              <w:rPr>
                <w:rFonts w:ascii="Calibri" w:hAnsi="Calibri" w:cs="Calibri"/>
                <w:color w:val="000000" w:themeColor="text1"/>
                <w:sz w:val="20"/>
                <w:lang w:val="en-GB"/>
              </w:rPr>
              <w:fldChar w:fldCharType="separate"/>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color w:val="000000" w:themeColor="text1"/>
                <w:sz w:val="20"/>
                <w:lang w:val="en-GB"/>
              </w:rPr>
              <w:fldChar w:fldCharType="end"/>
            </w:r>
          </w:p>
        </w:tc>
      </w:tr>
      <w:tr w:rsidR="00CD1155" w:rsidRPr="00CD1155" w14:paraId="27BC7BB9" w14:textId="77777777" w:rsidTr="005D4930">
        <w:tc>
          <w:tcPr>
            <w:tcW w:w="606" w:type="dxa"/>
          </w:tcPr>
          <w:p w14:paraId="19BEFFAD" w14:textId="77777777" w:rsidR="00716BBD" w:rsidRPr="00CD1155" w:rsidRDefault="006168F3" w:rsidP="00BC116F">
            <w:pPr>
              <w:spacing w:beforeLines="20" w:before="48" w:line="276" w:lineRule="auto"/>
              <w:rPr>
                <w:rFonts w:ascii="Calibri" w:hAnsi="Calibri" w:cs="Calibri"/>
                <w:color w:val="000000" w:themeColor="text1"/>
                <w:sz w:val="20"/>
                <w:lang w:val="en-GB"/>
              </w:rPr>
            </w:pPr>
            <w:r w:rsidRPr="00CD1155">
              <w:rPr>
                <w:rFonts w:ascii="Calibri" w:hAnsi="Calibri" w:cs="Calibri"/>
                <w:color w:val="000000" w:themeColor="text1"/>
                <w:sz w:val="20"/>
                <w:lang w:val="en-GB"/>
              </w:rPr>
              <w:t>3</w:t>
            </w:r>
            <w:r w:rsidR="00716BBD" w:rsidRPr="00CD1155">
              <w:rPr>
                <w:rFonts w:ascii="Calibri" w:hAnsi="Calibri" w:cs="Calibri"/>
                <w:color w:val="000000" w:themeColor="text1"/>
                <w:sz w:val="20"/>
                <w:lang w:val="en-GB"/>
              </w:rPr>
              <w:t>.</w:t>
            </w:r>
            <w:r w:rsidR="002C6AF1" w:rsidRPr="00CD1155">
              <w:rPr>
                <w:rFonts w:ascii="Calibri" w:hAnsi="Calibri" w:cs="Calibri"/>
                <w:color w:val="000000" w:themeColor="text1"/>
                <w:sz w:val="20"/>
                <w:lang w:val="en-GB"/>
              </w:rPr>
              <w:t>2</w:t>
            </w:r>
          </w:p>
        </w:tc>
        <w:tc>
          <w:tcPr>
            <w:tcW w:w="5954" w:type="dxa"/>
          </w:tcPr>
          <w:p w14:paraId="4F635B73" w14:textId="77777777" w:rsidR="00716BBD" w:rsidRPr="00CD1155" w:rsidRDefault="00AA6A48" w:rsidP="00AA44B4">
            <w:pPr>
              <w:spacing w:beforeLines="20" w:before="48" w:line="276" w:lineRule="auto"/>
              <w:rPr>
                <w:rFonts w:ascii="Calibri" w:hAnsi="Calibri" w:cs="Calibri"/>
                <w:color w:val="000000" w:themeColor="text1"/>
                <w:sz w:val="20"/>
                <w:lang w:val="en-GB"/>
              </w:rPr>
            </w:pPr>
            <w:r w:rsidRPr="00D66662">
              <w:rPr>
                <w:rFonts w:ascii="Calibri" w:hAnsi="Calibri" w:cs="Calibri"/>
                <w:color w:val="000000" w:themeColor="text1"/>
                <w:sz w:val="20"/>
                <w:u w:val="single"/>
                <w:lang w:val="en-GB"/>
              </w:rPr>
              <w:t xml:space="preserve">The </w:t>
            </w:r>
            <w:r w:rsidR="00AA44B4" w:rsidRPr="00D66662">
              <w:rPr>
                <w:rFonts w:ascii="Calibri" w:hAnsi="Calibri" w:cs="Calibri"/>
                <w:color w:val="000000" w:themeColor="text1"/>
                <w:sz w:val="20"/>
                <w:u w:val="single"/>
                <w:lang w:val="en-GB"/>
              </w:rPr>
              <w:t xml:space="preserve">Trading </w:t>
            </w:r>
            <w:r w:rsidRPr="00D66662">
              <w:rPr>
                <w:rFonts w:ascii="Calibri" w:hAnsi="Calibri" w:cs="Calibri"/>
                <w:color w:val="000000" w:themeColor="text1"/>
                <w:sz w:val="20"/>
                <w:u w:val="single"/>
                <w:lang w:val="en-GB"/>
              </w:rPr>
              <w:t xml:space="preserve">Permit shall state </w:t>
            </w:r>
            <w:r w:rsidRPr="00CD1155">
              <w:rPr>
                <w:rFonts w:ascii="Calibri" w:hAnsi="Calibri" w:cs="Calibri"/>
                <w:color w:val="000000" w:themeColor="text1"/>
                <w:sz w:val="20"/>
                <w:lang w:val="en-GB"/>
              </w:rPr>
              <w:t>that the Master is responsible for ensuring that the waters and the weather conditions with regards to the ship’s stability manuals/</w:t>
            </w:r>
            <w:r w:rsidR="00AA44B4" w:rsidRPr="00CD1155">
              <w:rPr>
                <w:rFonts w:ascii="Calibri" w:hAnsi="Calibri" w:cs="Calibri"/>
                <w:color w:val="000000" w:themeColor="text1"/>
                <w:sz w:val="20"/>
                <w:lang w:val="en-GB"/>
              </w:rPr>
              <w:t xml:space="preserve">loading conditions for the </w:t>
            </w:r>
            <w:r w:rsidRPr="00CD1155">
              <w:rPr>
                <w:rFonts w:ascii="Calibri" w:hAnsi="Calibri" w:cs="Calibri"/>
                <w:color w:val="000000" w:themeColor="text1"/>
                <w:sz w:val="20"/>
                <w:lang w:val="en-GB"/>
              </w:rPr>
              <w:t xml:space="preserve">trial </w:t>
            </w:r>
            <w:r w:rsidR="00AA44B4" w:rsidRPr="00CD1155">
              <w:rPr>
                <w:rFonts w:ascii="Calibri" w:hAnsi="Calibri" w:cs="Calibri"/>
                <w:color w:val="000000" w:themeColor="text1"/>
                <w:sz w:val="20"/>
                <w:lang w:val="en-GB"/>
              </w:rPr>
              <w:t xml:space="preserve">run </w:t>
            </w:r>
            <w:r w:rsidRPr="00CD1155">
              <w:rPr>
                <w:rFonts w:ascii="Calibri" w:hAnsi="Calibri" w:cs="Calibri"/>
                <w:color w:val="000000" w:themeColor="text1"/>
                <w:sz w:val="20"/>
                <w:lang w:val="en-GB"/>
              </w:rPr>
              <w:t xml:space="preserve">have been considered prior to the trial </w:t>
            </w:r>
            <w:r w:rsidR="00AA44B4" w:rsidRPr="00CD1155">
              <w:rPr>
                <w:rFonts w:ascii="Calibri" w:hAnsi="Calibri" w:cs="Calibri"/>
                <w:color w:val="000000" w:themeColor="text1"/>
                <w:sz w:val="20"/>
                <w:lang w:val="en-GB"/>
              </w:rPr>
              <w:t>run</w:t>
            </w:r>
            <w:r w:rsidRPr="00CD1155">
              <w:rPr>
                <w:rFonts w:ascii="Calibri" w:hAnsi="Calibri" w:cs="Calibri"/>
                <w:color w:val="000000" w:themeColor="text1"/>
                <w:sz w:val="20"/>
                <w:lang w:val="en-GB"/>
              </w:rPr>
              <w:t>.</w:t>
            </w:r>
          </w:p>
        </w:tc>
        <w:tc>
          <w:tcPr>
            <w:tcW w:w="709" w:type="dxa"/>
          </w:tcPr>
          <w:p w14:paraId="31B82F2F" w14:textId="77777777" w:rsidR="00716BBD" w:rsidRPr="00CD1155" w:rsidRDefault="00716BBD" w:rsidP="00BC116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217B83">
              <w:rPr>
                <w:rFonts w:ascii="Calibri" w:hAnsi="Calibri" w:cs="Calibri"/>
                <w:color w:val="000000" w:themeColor="text1"/>
                <w:sz w:val="20"/>
                <w:lang w:val="en-GB"/>
              </w:rPr>
            </w:r>
            <w:r w:rsidR="00217B83">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709" w:type="dxa"/>
          </w:tcPr>
          <w:p w14:paraId="01F6E0D7" w14:textId="77777777" w:rsidR="00716BBD" w:rsidRPr="00CD1155" w:rsidRDefault="00716BBD" w:rsidP="00BC116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217B83">
              <w:rPr>
                <w:rFonts w:ascii="Calibri" w:hAnsi="Calibri" w:cs="Calibri"/>
                <w:color w:val="000000" w:themeColor="text1"/>
                <w:sz w:val="20"/>
                <w:lang w:val="en-GB"/>
              </w:rPr>
            </w:r>
            <w:r w:rsidR="00217B83">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567" w:type="dxa"/>
          </w:tcPr>
          <w:p w14:paraId="771C4582" w14:textId="77777777" w:rsidR="00716BBD" w:rsidRPr="00CD1155" w:rsidRDefault="00716BBD" w:rsidP="00BC116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217B83">
              <w:rPr>
                <w:rFonts w:ascii="Calibri" w:hAnsi="Calibri" w:cs="Calibri"/>
                <w:color w:val="000000" w:themeColor="text1"/>
                <w:sz w:val="20"/>
                <w:lang w:val="en-GB"/>
              </w:rPr>
            </w:r>
            <w:r w:rsidR="00217B83">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2268" w:type="dxa"/>
          </w:tcPr>
          <w:p w14:paraId="12A38F48" w14:textId="77777777" w:rsidR="00716BBD" w:rsidRPr="005D4930" w:rsidRDefault="00716BBD" w:rsidP="00BC116F">
            <w:pPr>
              <w:rPr>
                <w:rFonts w:ascii="Calibri" w:hAnsi="Calibri" w:cs="Calibri"/>
                <w:color w:val="000000" w:themeColor="text1"/>
                <w:sz w:val="20"/>
                <w:lang w:val="en-GB"/>
              </w:rPr>
            </w:pPr>
            <w:r w:rsidRPr="005D4930">
              <w:rPr>
                <w:rFonts w:ascii="Calibri" w:hAnsi="Calibri" w:cs="Calibri"/>
                <w:color w:val="000000" w:themeColor="text1"/>
                <w:sz w:val="20"/>
                <w:lang w:val="en-GB"/>
              </w:rPr>
              <w:fldChar w:fldCharType="begin">
                <w:ffData>
                  <w:name w:val="Tekst16"/>
                  <w:enabled/>
                  <w:calcOnExit w:val="0"/>
                  <w:textInput/>
                </w:ffData>
              </w:fldChar>
            </w:r>
            <w:r w:rsidRPr="005D4930">
              <w:rPr>
                <w:rFonts w:ascii="Calibri" w:hAnsi="Calibri" w:cs="Calibri"/>
                <w:color w:val="000000" w:themeColor="text1"/>
                <w:sz w:val="20"/>
                <w:lang w:val="en-GB"/>
              </w:rPr>
              <w:instrText xml:space="preserve"> FORMTEXT </w:instrText>
            </w:r>
            <w:r w:rsidRPr="005D4930">
              <w:rPr>
                <w:rFonts w:ascii="Calibri" w:hAnsi="Calibri" w:cs="Calibri"/>
                <w:color w:val="000000" w:themeColor="text1"/>
                <w:sz w:val="20"/>
                <w:lang w:val="en-GB"/>
              </w:rPr>
            </w:r>
            <w:r w:rsidRPr="005D4930">
              <w:rPr>
                <w:rFonts w:ascii="Calibri" w:hAnsi="Calibri" w:cs="Calibri"/>
                <w:color w:val="000000" w:themeColor="text1"/>
                <w:sz w:val="20"/>
                <w:lang w:val="en-GB"/>
              </w:rPr>
              <w:fldChar w:fldCharType="separate"/>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color w:val="000000" w:themeColor="text1"/>
                <w:sz w:val="20"/>
                <w:lang w:val="en-GB"/>
              </w:rPr>
              <w:fldChar w:fldCharType="end"/>
            </w:r>
          </w:p>
        </w:tc>
      </w:tr>
      <w:tr w:rsidR="00CD1155" w:rsidRPr="00217B83" w14:paraId="6B376150" w14:textId="77777777" w:rsidTr="005D4930">
        <w:trPr>
          <w:trHeight w:val="78"/>
        </w:trPr>
        <w:tc>
          <w:tcPr>
            <w:tcW w:w="606" w:type="dxa"/>
            <w:shd w:val="clear" w:color="auto" w:fill="F2F2F2" w:themeFill="background1" w:themeFillShade="F2"/>
            <w:vAlign w:val="center"/>
          </w:tcPr>
          <w:p w14:paraId="04E33563" w14:textId="2F859848" w:rsidR="00716BBD" w:rsidRPr="005D4930" w:rsidRDefault="00A07EB8" w:rsidP="005D4930">
            <w:pPr>
              <w:spacing w:beforeLines="20" w:before="48" w:line="276" w:lineRule="auto"/>
              <w:rPr>
                <w:rFonts w:ascii="Calibri" w:hAnsi="Calibri" w:cs="Calibri"/>
                <w:b/>
                <w:color w:val="000000" w:themeColor="text1"/>
                <w:szCs w:val="24"/>
                <w:lang w:val="en-GB"/>
              </w:rPr>
            </w:pPr>
            <w:r w:rsidRPr="005D4930">
              <w:rPr>
                <w:rFonts w:ascii="Calibri" w:hAnsi="Calibri" w:cs="Calibri"/>
                <w:b/>
                <w:noProof/>
                <w:color w:val="000000" w:themeColor="text1"/>
                <w:szCs w:val="24"/>
              </w:rPr>
              <mc:AlternateContent>
                <mc:Choice Requires="wps">
                  <w:drawing>
                    <wp:anchor distT="0" distB="0" distL="114300" distR="114300" simplePos="0" relativeHeight="251659264" behindDoc="0" locked="0" layoutInCell="1" allowOverlap="1" wp14:anchorId="332FD806" wp14:editId="75F791FC">
                      <wp:simplePos x="0" y="0"/>
                      <wp:positionH relativeFrom="column">
                        <wp:posOffset>-130175</wp:posOffset>
                      </wp:positionH>
                      <wp:positionV relativeFrom="paragraph">
                        <wp:posOffset>210394</wp:posOffset>
                      </wp:positionV>
                      <wp:extent cx="0" cy="470847"/>
                      <wp:effectExtent l="0" t="0" r="19050" b="24765"/>
                      <wp:wrapNone/>
                      <wp:docPr id="3" name="Rett linje 3"/>
                      <wp:cNvGraphicFramePr/>
                      <a:graphic xmlns:a="http://schemas.openxmlformats.org/drawingml/2006/main">
                        <a:graphicData uri="http://schemas.microsoft.com/office/word/2010/wordprocessingShape">
                          <wps:wsp>
                            <wps:cNvCnPr/>
                            <wps:spPr>
                              <a:xfrm>
                                <a:off x="0" y="0"/>
                                <a:ext cx="0" cy="470847"/>
                              </a:xfrm>
                              <a:prstGeom prst="line">
                                <a:avLst/>
                              </a:prstGeom>
                              <a:ln w="31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6649E5" id="Rett linje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25pt,16.55pt" to="-10.25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" strokecolor="#4579b8 [3044]" strokeweight=".25pt"/>
                  </w:pict>
                </mc:Fallback>
              </mc:AlternateContent>
            </w:r>
            <w:r w:rsidR="006168F3" w:rsidRPr="005D4930">
              <w:rPr>
                <w:rFonts w:ascii="Calibri" w:hAnsi="Calibri" w:cs="Calibri"/>
                <w:b/>
                <w:color w:val="000000" w:themeColor="text1"/>
                <w:szCs w:val="24"/>
                <w:lang w:val="en-GB"/>
              </w:rPr>
              <w:t>4</w:t>
            </w:r>
          </w:p>
        </w:tc>
        <w:tc>
          <w:tcPr>
            <w:tcW w:w="5954" w:type="dxa"/>
            <w:shd w:val="clear" w:color="auto" w:fill="F2F2F2" w:themeFill="background1" w:themeFillShade="F2"/>
            <w:vAlign w:val="center"/>
          </w:tcPr>
          <w:p w14:paraId="1B83CDE4" w14:textId="77777777" w:rsidR="00716BBD" w:rsidRPr="005D4930" w:rsidRDefault="000E3A45" w:rsidP="005D4930">
            <w:pPr>
              <w:spacing w:beforeLines="20" w:before="48" w:line="276" w:lineRule="auto"/>
              <w:rPr>
                <w:rFonts w:ascii="Calibri" w:hAnsi="Calibri" w:cs="Calibri"/>
                <w:b/>
                <w:color w:val="000000" w:themeColor="text1"/>
                <w:szCs w:val="24"/>
                <w:lang w:val="en-GB"/>
              </w:rPr>
            </w:pPr>
            <w:r w:rsidRPr="005D4930">
              <w:rPr>
                <w:rFonts w:ascii="Calibri" w:hAnsi="Calibri" w:cs="Calibri"/>
                <w:b/>
                <w:color w:val="000000" w:themeColor="text1"/>
                <w:szCs w:val="24"/>
                <w:lang w:val="en-GB"/>
              </w:rPr>
              <w:t>Number of persons on board</w:t>
            </w:r>
          </w:p>
        </w:tc>
        <w:tc>
          <w:tcPr>
            <w:tcW w:w="709" w:type="dxa"/>
            <w:shd w:val="clear" w:color="auto" w:fill="F2F2F2" w:themeFill="background1" w:themeFillShade="F2"/>
            <w:vAlign w:val="center"/>
          </w:tcPr>
          <w:p w14:paraId="2A7E5CC6" w14:textId="77777777" w:rsidR="00716BBD" w:rsidRPr="005D4930" w:rsidRDefault="00716BBD" w:rsidP="005D4930">
            <w:pPr>
              <w:spacing w:beforeLines="20" w:before="48" w:line="276" w:lineRule="auto"/>
              <w:rPr>
                <w:rFonts w:ascii="Calibri" w:hAnsi="Calibri" w:cs="Calibri"/>
                <w:b/>
                <w:color w:val="000000" w:themeColor="text1"/>
                <w:szCs w:val="24"/>
                <w:lang w:val="en-GB"/>
              </w:rPr>
            </w:pPr>
          </w:p>
        </w:tc>
        <w:tc>
          <w:tcPr>
            <w:tcW w:w="709" w:type="dxa"/>
            <w:shd w:val="clear" w:color="auto" w:fill="F2F2F2" w:themeFill="background1" w:themeFillShade="F2"/>
            <w:vAlign w:val="center"/>
          </w:tcPr>
          <w:p w14:paraId="4CB9F391" w14:textId="77777777" w:rsidR="00716BBD" w:rsidRPr="005D4930" w:rsidRDefault="00716BBD" w:rsidP="005D4930">
            <w:pPr>
              <w:spacing w:beforeLines="20" w:before="48" w:line="276" w:lineRule="auto"/>
              <w:rPr>
                <w:rFonts w:ascii="Calibri" w:hAnsi="Calibri" w:cs="Calibri"/>
                <w:b/>
                <w:color w:val="000000" w:themeColor="text1"/>
                <w:szCs w:val="24"/>
                <w:lang w:val="en-GB"/>
              </w:rPr>
            </w:pPr>
          </w:p>
        </w:tc>
        <w:tc>
          <w:tcPr>
            <w:tcW w:w="567" w:type="dxa"/>
            <w:shd w:val="clear" w:color="auto" w:fill="F2F2F2" w:themeFill="background1" w:themeFillShade="F2"/>
            <w:vAlign w:val="center"/>
          </w:tcPr>
          <w:p w14:paraId="14C1E123" w14:textId="77777777" w:rsidR="00716BBD" w:rsidRPr="005D4930" w:rsidRDefault="00716BBD" w:rsidP="005D4930">
            <w:pPr>
              <w:spacing w:beforeLines="20" w:before="48" w:line="276" w:lineRule="auto"/>
              <w:rPr>
                <w:rFonts w:ascii="Calibri" w:hAnsi="Calibri" w:cs="Calibri"/>
                <w:b/>
                <w:color w:val="000000" w:themeColor="text1"/>
                <w:szCs w:val="24"/>
                <w:lang w:val="en-GB"/>
              </w:rPr>
            </w:pPr>
          </w:p>
        </w:tc>
        <w:tc>
          <w:tcPr>
            <w:tcW w:w="2268" w:type="dxa"/>
            <w:shd w:val="clear" w:color="auto" w:fill="F2F2F2" w:themeFill="background1" w:themeFillShade="F2"/>
            <w:vAlign w:val="center"/>
          </w:tcPr>
          <w:p w14:paraId="6CE6BEEC" w14:textId="77777777" w:rsidR="00716BBD" w:rsidRPr="005D4930" w:rsidRDefault="00716BBD" w:rsidP="005D4930">
            <w:pPr>
              <w:rPr>
                <w:rFonts w:ascii="Calibri" w:hAnsi="Calibri" w:cs="Calibri"/>
                <w:b/>
                <w:color w:val="000000" w:themeColor="text1"/>
                <w:szCs w:val="24"/>
                <w:lang w:val="en-GB"/>
              </w:rPr>
            </w:pPr>
          </w:p>
        </w:tc>
      </w:tr>
      <w:tr w:rsidR="00CD1155" w:rsidRPr="00CD1155" w14:paraId="2A940EB1" w14:textId="77777777" w:rsidTr="005D4930">
        <w:tc>
          <w:tcPr>
            <w:tcW w:w="606" w:type="dxa"/>
          </w:tcPr>
          <w:p w14:paraId="469D2463" w14:textId="77777777" w:rsidR="00716BBD" w:rsidRPr="00CD1155" w:rsidRDefault="006168F3" w:rsidP="00BC116F">
            <w:pPr>
              <w:spacing w:beforeLines="20" w:before="48" w:line="276" w:lineRule="auto"/>
              <w:rPr>
                <w:rFonts w:ascii="Calibri" w:hAnsi="Calibri" w:cs="Calibri"/>
                <w:color w:val="000000" w:themeColor="text1"/>
                <w:sz w:val="20"/>
                <w:lang w:val="en-GB"/>
              </w:rPr>
            </w:pPr>
            <w:r w:rsidRPr="00CD1155">
              <w:rPr>
                <w:rFonts w:ascii="Calibri" w:hAnsi="Calibri" w:cs="Calibri"/>
                <w:color w:val="000000" w:themeColor="text1"/>
                <w:sz w:val="20"/>
                <w:lang w:val="en-GB"/>
              </w:rPr>
              <w:t>4</w:t>
            </w:r>
            <w:r w:rsidR="00716BBD" w:rsidRPr="00CD1155">
              <w:rPr>
                <w:rFonts w:ascii="Calibri" w:hAnsi="Calibri" w:cs="Calibri"/>
                <w:color w:val="000000" w:themeColor="text1"/>
                <w:sz w:val="20"/>
                <w:lang w:val="en-GB"/>
              </w:rPr>
              <w:t>.1</w:t>
            </w:r>
          </w:p>
        </w:tc>
        <w:tc>
          <w:tcPr>
            <w:tcW w:w="5954" w:type="dxa"/>
          </w:tcPr>
          <w:p w14:paraId="1589BA37" w14:textId="1D2C22A0" w:rsidR="00B11DA6" w:rsidRPr="00304B79" w:rsidRDefault="00B11DA6" w:rsidP="001E3632">
            <w:pPr>
              <w:rPr>
                <w:rFonts w:asciiTheme="minorHAnsi" w:hAnsiTheme="minorHAnsi"/>
                <w:sz w:val="20"/>
                <w:lang w:val="en-GB"/>
              </w:rPr>
            </w:pPr>
            <w:r w:rsidRPr="00CD1155">
              <w:rPr>
                <w:rFonts w:ascii="Calibri" w:hAnsi="Calibri" w:cs="Calibri"/>
                <w:color w:val="000000" w:themeColor="text1"/>
                <w:sz w:val="20"/>
                <w:lang w:val="en-GB"/>
              </w:rPr>
              <w:t xml:space="preserve">The number of persons on board during a technical trial </w:t>
            </w:r>
            <w:r w:rsidR="00AA44B4" w:rsidRPr="00CD1155">
              <w:rPr>
                <w:rFonts w:ascii="Calibri" w:hAnsi="Calibri" w:cs="Calibri"/>
                <w:color w:val="000000" w:themeColor="text1"/>
                <w:sz w:val="20"/>
                <w:lang w:val="en-GB"/>
              </w:rPr>
              <w:t xml:space="preserve">run </w:t>
            </w:r>
            <w:r w:rsidRPr="00CD1155">
              <w:rPr>
                <w:rFonts w:ascii="Calibri" w:hAnsi="Calibri" w:cs="Calibri"/>
                <w:color w:val="000000" w:themeColor="text1"/>
                <w:sz w:val="20"/>
                <w:lang w:val="en-GB"/>
              </w:rPr>
              <w:t xml:space="preserve">shall </w:t>
            </w:r>
            <w:r w:rsidR="00032ECA" w:rsidRPr="00032ECA">
              <w:rPr>
                <w:rFonts w:ascii="Calibri" w:hAnsi="Calibri" w:cs="Calibri"/>
                <w:color w:val="000000" w:themeColor="text1"/>
                <w:sz w:val="20"/>
                <w:lang w:val="en-GB"/>
              </w:rPr>
              <w:t>be limited to those who actual</w:t>
            </w:r>
            <w:r w:rsidR="00032ECA">
              <w:rPr>
                <w:rFonts w:ascii="Calibri" w:hAnsi="Calibri" w:cs="Calibri"/>
                <w:color w:val="000000" w:themeColor="text1"/>
                <w:sz w:val="20"/>
                <w:lang w:val="en-GB"/>
              </w:rPr>
              <w:t>ly</w:t>
            </w:r>
            <w:r w:rsidR="00032ECA" w:rsidRPr="00032ECA">
              <w:rPr>
                <w:rFonts w:ascii="Calibri" w:hAnsi="Calibri" w:cs="Calibri"/>
                <w:color w:val="000000" w:themeColor="text1"/>
                <w:sz w:val="20"/>
                <w:lang w:val="en-GB"/>
              </w:rPr>
              <w:t xml:space="preserve"> </w:t>
            </w:r>
            <w:r w:rsidR="00304B79">
              <w:rPr>
                <w:rFonts w:ascii="Calibri" w:hAnsi="Calibri" w:cs="Calibri"/>
                <w:color w:val="000000" w:themeColor="text1"/>
                <w:sz w:val="20"/>
                <w:lang w:val="en-GB"/>
              </w:rPr>
              <w:t xml:space="preserve">have </w:t>
            </w:r>
            <w:r w:rsidR="00032ECA" w:rsidRPr="00032ECA">
              <w:rPr>
                <w:rFonts w:ascii="Calibri" w:hAnsi="Calibri" w:cs="Calibri"/>
                <w:color w:val="000000" w:themeColor="text1"/>
                <w:sz w:val="20"/>
                <w:lang w:val="en-GB"/>
              </w:rPr>
              <w:t xml:space="preserve">tasks </w:t>
            </w:r>
            <w:r w:rsidR="00304B79">
              <w:rPr>
                <w:rFonts w:ascii="Calibri" w:hAnsi="Calibri" w:cs="Calibri"/>
                <w:color w:val="000000" w:themeColor="text1"/>
                <w:sz w:val="20"/>
                <w:lang w:val="en-GB"/>
              </w:rPr>
              <w:t xml:space="preserve">on board </w:t>
            </w:r>
            <w:r w:rsidR="00032ECA" w:rsidRPr="00032ECA">
              <w:rPr>
                <w:rFonts w:ascii="Calibri" w:hAnsi="Calibri" w:cs="Calibri"/>
                <w:color w:val="000000" w:themeColor="text1"/>
                <w:sz w:val="20"/>
                <w:lang w:val="en-GB"/>
              </w:rPr>
              <w:t>related to the trial</w:t>
            </w:r>
            <w:r w:rsidR="00304B79">
              <w:rPr>
                <w:rFonts w:ascii="Calibri" w:hAnsi="Calibri" w:cs="Calibri"/>
                <w:color w:val="000000" w:themeColor="text1"/>
                <w:sz w:val="20"/>
                <w:lang w:val="en-GB"/>
              </w:rPr>
              <w:t xml:space="preserve"> run</w:t>
            </w:r>
            <w:r w:rsidR="00032ECA" w:rsidRPr="00032ECA">
              <w:rPr>
                <w:rFonts w:ascii="Calibri" w:hAnsi="Calibri" w:cs="Calibri"/>
                <w:color w:val="000000" w:themeColor="text1"/>
                <w:sz w:val="20"/>
                <w:lang w:val="en-GB"/>
              </w:rPr>
              <w:t>.</w:t>
            </w:r>
          </w:p>
        </w:tc>
        <w:tc>
          <w:tcPr>
            <w:tcW w:w="709" w:type="dxa"/>
          </w:tcPr>
          <w:p w14:paraId="5FB9980F" w14:textId="77777777" w:rsidR="00716BBD" w:rsidRPr="00CD1155" w:rsidRDefault="00716BBD" w:rsidP="00BC116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217B83">
              <w:rPr>
                <w:rFonts w:ascii="Calibri" w:hAnsi="Calibri" w:cs="Calibri"/>
                <w:color w:val="000000" w:themeColor="text1"/>
                <w:sz w:val="20"/>
                <w:lang w:val="en-GB"/>
              </w:rPr>
            </w:r>
            <w:r w:rsidR="00217B83">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709" w:type="dxa"/>
          </w:tcPr>
          <w:p w14:paraId="6E0B6D9C" w14:textId="77777777" w:rsidR="00716BBD" w:rsidRPr="00CD1155" w:rsidRDefault="00716BBD" w:rsidP="00BC116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217B83">
              <w:rPr>
                <w:rFonts w:ascii="Calibri" w:hAnsi="Calibri" w:cs="Calibri"/>
                <w:color w:val="000000" w:themeColor="text1"/>
                <w:sz w:val="20"/>
                <w:lang w:val="en-GB"/>
              </w:rPr>
            </w:r>
            <w:r w:rsidR="00217B83">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567" w:type="dxa"/>
          </w:tcPr>
          <w:p w14:paraId="4778E4AB" w14:textId="77777777" w:rsidR="00716BBD" w:rsidRPr="00CD1155" w:rsidRDefault="00716BBD" w:rsidP="00BC116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217B83">
              <w:rPr>
                <w:rFonts w:ascii="Calibri" w:hAnsi="Calibri" w:cs="Calibri"/>
                <w:color w:val="000000" w:themeColor="text1"/>
                <w:sz w:val="20"/>
                <w:lang w:val="en-GB"/>
              </w:rPr>
            </w:r>
            <w:r w:rsidR="00217B83">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2268" w:type="dxa"/>
          </w:tcPr>
          <w:p w14:paraId="03E95CA6" w14:textId="77777777" w:rsidR="00716BBD" w:rsidRPr="005D4930" w:rsidRDefault="00716BBD" w:rsidP="00BC116F">
            <w:pPr>
              <w:rPr>
                <w:rFonts w:ascii="Calibri" w:hAnsi="Calibri" w:cs="Calibri"/>
                <w:color w:val="000000" w:themeColor="text1"/>
                <w:sz w:val="20"/>
                <w:lang w:val="en-GB"/>
              </w:rPr>
            </w:pPr>
            <w:r w:rsidRPr="005D4930">
              <w:rPr>
                <w:rFonts w:ascii="Calibri" w:hAnsi="Calibri" w:cs="Calibri"/>
                <w:color w:val="000000" w:themeColor="text1"/>
                <w:sz w:val="20"/>
                <w:lang w:val="en-GB"/>
              </w:rPr>
              <w:fldChar w:fldCharType="begin">
                <w:ffData>
                  <w:name w:val="Tekst16"/>
                  <w:enabled/>
                  <w:calcOnExit w:val="0"/>
                  <w:textInput/>
                </w:ffData>
              </w:fldChar>
            </w:r>
            <w:r w:rsidRPr="005D4930">
              <w:rPr>
                <w:rFonts w:ascii="Calibri" w:hAnsi="Calibri" w:cs="Calibri"/>
                <w:color w:val="000000" w:themeColor="text1"/>
                <w:sz w:val="20"/>
                <w:lang w:val="en-GB"/>
              </w:rPr>
              <w:instrText xml:space="preserve"> FORMTEXT </w:instrText>
            </w:r>
            <w:r w:rsidRPr="005D4930">
              <w:rPr>
                <w:rFonts w:ascii="Calibri" w:hAnsi="Calibri" w:cs="Calibri"/>
                <w:color w:val="000000" w:themeColor="text1"/>
                <w:sz w:val="20"/>
                <w:lang w:val="en-GB"/>
              </w:rPr>
            </w:r>
            <w:r w:rsidRPr="005D4930">
              <w:rPr>
                <w:rFonts w:ascii="Calibri" w:hAnsi="Calibri" w:cs="Calibri"/>
                <w:color w:val="000000" w:themeColor="text1"/>
                <w:sz w:val="20"/>
                <w:lang w:val="en-GB"/>
              </w:rPr>
              <w:fldChar w:fldCharType="separate"/>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color w:val="000000" w:themeColor="text1"/>
                <w:sz w:val="20"/>
                <w:lang w:val="en-GB"/>
              </w:rPr>
              <w:fldChar w:fldCharType="end"/>
            </w:r>
          </w:p>
        </w:tc>
      </w:tr>
      <w:tr w:rsidR="00CD1155" w:rsidRPr="00CD1155" w14:paraId="4C7E9CB6" w14:textId="77777777" w:rsidTr="005D4930">
        <w:tc>
          <w:tcPr>
            <w:tcW w:w="606" w:type="dxa"/>
            <w:tcBorders>
              <w:bottom w:val="single" w:sz="4" w:space="0" w:color="auto"/>
            </w:tcBorders>
          </w:tcPr>
          <w:p w14:paraId="0D047398" w14:textId="77777777" w:rsidR="00716BBD" w:rsidRPr="00CD1155" w:rsidRDefault="006168F3" w:rsidP="00BC116F">
            <w:pPr>
              <w:spacing w:beforeLines="20" w:before="48" w:line="276" w:lineRule="auto"/>
              <w:rPr>
                <w:rFonts w:ascii="Calibri" w:hAnsi="Calibri" w:cs="Calibri"/>
                <w:color w:val="000000" w:themeColor="text1"/>
                <w:sz w:val="20"/>
                <w:lang w:val="en-GB"/>
              </w:rPr>
            </w:pPr>
            <w:r w:rsidRPr="00CD1155">
              <w:rPr>
                <w:rFonts w:ascii="Calibri" w:hAnsi="Calibri" w:cs="Calibri"/>
                <w:color w:val="000000" w:themeColor="text1"/>
                <w:sz w:val="20"/>
                <w:lang w:val="en-GB"/>
              </w:rPr>
              <w:t>4</w:t>
            </w:r>
            <w:r w:rsidR="00716BBD" w:rsidRPr="00CD1155">
              <w:rPr>
                <w:rFonts w:ascii="Calibri" w:hAnsi="Calibri" w:cs="Calibri"/>
                <w:color w:val="000000" w:themeColor="text1"/>
                <w:sz w:val="20"/>
                <w:lang w:val="en-GB"/>
              </w:rPr>
              <w:t>.2</w:t>
            </w:r>
          </w:p>
        </w:tc>
        <w:tc>
          <w:tcPr>
            <w:tcW w:w="5954" w:type="dxa"/>
          </w:tcPr>
          <w:p w14:paraId="7ED35925" w14:textId="77777777" w:rsidR="00716BBD" w:rsidRPr="00CD1155" w:rsidRDefault="00E97FD6" w:rsidP="00AA44B4">
            <w:pPr>
              <w:spacing w:beforeLines="20" w:before="48" w:line="276" w:lineRule="auto"/>
              <w:rPr>
                <w:rFonts w:ascii="Calibri" w:hAnsi="Calibri" w:cs="Calibri"/>
                <w:color w:val="000000" w:themeColor="text1"/>
                <w:sz w:val="20"/>
                <w:lang w:val="en-GB"/>
              </w:rPr>
            </w:pPr>
            <w:r w:rsidRPr="00D66662">
              <w:rPr>
                <w:rFonts w:ascii="Calibri" w:hAnsi="Calibri" w:cs="Calibri"/>
                <w:color w:val="000000" w:themeColor="text1"/>
                <w:sz w:val="20"/>
                <w:u w:val="single"/>
                <w:lang w:val="en-GB"/>
              </w:rPr>
              <w:t>T</w:t>
            </w:r>
            <w:r w:rsidR="000E3A45" w:rsidRPr="00D66662">
              <w:rPr>
                <w:rFonts w:ascii="Calibri" w:hAnsi="Calibri" w:cs="Calibri"/>
                <w:color w:val="000000" w:themeColor="text1"/>
                <w:sz w:val="20"/>
                <w:u w:val="single"/>
                <w:lang w:val="en-GB"/>
              </w:rPr>
              <w:t>he</w:t>
            </w:r>
            <w:r w:rsidR="00B11DA6" w:rsidRPr="00D66662">
              <w:rPr>
                <w:rFonts w:ascii="Calibri" w:hAnsi="Calibri" w:cs="Calibri"/>
                <w:color w:val="000000" w:themeColor="text1"/>
                <w:sz w:val="20"/>
                <w:u w:val="single"/>
                <w:lang w:val="en-GB"/>
              </w:rPr>
              <w:t xml:space="preserve"> </w:t>
            </w:r>
            <w:r w:rsidR="00AA44B4" w:rsidRPr="00D66662">
              <w:rPr>
                <w:rFonts w:ascii="Calibri" w:hAnsi="Calibri" w:cs="Calibri"/>
                <w:color w:val="000000" w:themeColor="text1"/>
                <w:sz w:val="20"/>
                <w:u w:val="single"/>
                <w:lang w:val="en-GB"/>
              </w:rPr>
              <w:t>Trading</w:t>
            </w:r>
            <w:r w:rsidR="00B11DA6" w:rsidRPr="00D66662">
              <w:rPr>
                <w:rFonts w:ascii="Calibri" w:hAnsi="Calibri" w:cs="Calibri"/>
                <w:color w:val="000000" w:themeColor="text1"/>
                <w:sz w:val="20"/>
                <w:u w:val="single"/>
                <w:lang w:val="en-GB"/>
              </w:rPr>
              <w:t xml:space="preserve"> </w:t>
            </w:r>
            <w:r w:rsidR="00AA44B4" w:rsidRPr="00D66662">
              <w:rPr>
                <w:rFonts w:ascii="Calibri" w:hAnsi="Calibri" w:cs="Calibri"/>
                <w:color w:val="000000" w:themeColor="text1"/>
                <w:sz w:val="20"/>
                <w:u w:val="single"/>
                <w:lang w:val="en-GB"/>
              </w:rPr>
              <w:t xml:space="preserve">Permit </w:t>
            </w:r>
            <w:r w:rsidRPr="00D66662">
              <w:rPr>
                <w:rFonts w:ascii="Calibri" w:hAnsi="Calibri" w:cs="Calibri"/>
                <w:color w:val="000000" w:themeColor="text1"/>
                <w:sz w:val="20"/>
                <w:u w:val="single"/>
                <w:lang w:val="en-GB"/>
              </w:rPr>
              <w:t xml:space="preserve">shall </w:t>
            </w:r>
            <w:r w:rsidR="00111145" w:rsidRPr="00D66662">
              <w:rPr>
                <w:rFonts w:ascii="Calibri" w:hAnsi="Calibri" w:cs="Calibri"/>
                <w:color w:val="000000" w:themeColor="text1"/>
                <w:sz w:val="20"/>
                <w:u w:val="single"/>
                <w:lang w:val="en-GB"/>
              </w:rPr>
              <w:t>state</w:t>
            </w:r>
            <w:r w:rsidRPr="00CD1155">
              <w:rPr>
                <w:rFonts w:ascii="Calibri" w:hAnsi="Calibri" w:cs="Calibri"/>
                <w:color w:val="000000" w:themeColor="text1"/>
                <w:sz w:val="20"/>
                <w:lang w:val="en-GB"/>
              </w:rPr>
              <w:t xml:space="preserve"> </w:t>
            </w:r>
            <w:r w:rsidR="000E3A45" w:rsidRPr="00CD1155">
              <w:rPr>
                <w:rFonts w:ascii="Calibri" w:hAnsi="Calibri" w:cs="Calibri"/>
                <w:color w:val="000000" w:themeColor="text1"/>
                <w:sz w:val="20"/>
                <w:lang w:val="en-GB"/>
              </w:rPr>
              <w:t xml:space="preserve">that the number of </w:t>
            </w:r>
            <w:r w:rsidR="00C25DD2" w:rsidRPr="00CD1155">
              <w:rPr>
                <w:rFonts w:ascii="Calibri" w:hAnsi="Calibri" w:cs="Calibri"/>
                <w:color w:val="000000" w:themeColor="text1"/>
                <w:sz w:val="20"/>
                <w:lang w:val="en-GB"/>
              </w:rPr>
              <w:t xml:space="preserve">persons </w:t>
            </w:r>
            <w:r w:rsidR="000E3A45" w:rsidRPr="00CD1155">
              <w:rPr>
                <w:rFonts w:ascii="Calibri" w:hAnsi="Calibri" w:cs="Calibri"/>
                <w:color w:val="000000" w:themeColor="text1"/>
                <w:sz w:val="20"/>
                <w:lang w:val="en-GB"/>
              </w:rPr>
              <w:t>on board s</w:t>
            </w:r>
            <w:r w:rsidR="002818B9" w:rsidRPr="00CD1155">
              <w:rPr>
                <w:rFonts w:ascii="Calibri" w:hAnsi="Calibri" w:cs="Calibri"/>
                <w:color w:val="000000" w:themeColor="text1"/>
                <w:sz w:val="20"/>
                <w:lang w:val="en-GB"/>
              </w:rPr>
              <w:t>hall be limited to those having</w:t>
            </w:r>
            <w:r w:rsidR="000E3A45" w:rsidRPr="00CD1155">
              <w:rPr>
                <w:rFonts w:ascii="Calibri" w:hAnsi="Calibri" w:cs="Calibri"/>
                <w:color w:val="000000" w:themeColor="text1"/>
                <w:sz w:val="20"/>
                <w:lang w:val="en-GB"/>
              </w:rPr>
              <w:t xml:space="preserve"> tasks on b</w:t>
            </w:r>
            <w:r w:rsidR="00D17217" w:rsidRPr="00CD1155">
              <w:rPr>
                <w:rFonts w:ascii="Calibri" w:hAnsi="Calibri" w:cs="Calibri"/>
                <w:color w:val="000000" w:themeColor="text1"/>
                <w:sz w:val="20"/>
                <w:lang w:val="en-GB"/>
              </w:rPr>
              <w:t>o</w:t>
            </w:r>
            <w:r w:rsidR="000E3A45" w:rsidRPr="00CD1155">
              <w:rPr>
                <w:rFonts w:ascii="Calibri" w:hAnsi="Calibri" w:cs="Calibri"/>
                <w:color w:val="000000" w:themeColor="text1"/>
                <w:sz w:val="20"/>
                <w:lang w:val="en-GB"/>
              </w:rPr>
              <w:t>ard related to the trial</w:t>
            </w:r>
            <w:r w:rsidR="002818B9" w:rsidRPr="00CD1155">
              <w:rPr>
                <w:rFonts w:ascii="Calibri" w:hAnsi="Calibri" w:cs="Calibri"/>
                <w:color w:val="000000" w:themeColor="text1"/>
                <w:sz w:val="20"/>
                <w:lang w:val="en-GB"/>
              </w:rPr>
              <w:t xml:space="preserve"> </w:t>
            </w:r>
            <w:r w:rsidR="00AA44B4" w:rsidRPr="00CD1155">
              <w:rPr>
                <w:rFonts w:ascii="Calibri" w:hAnsi="Calibri" w:cs="Calibri"/>
                <w:color w:val="000000" w:themeColor="text1"/>
                <w:sz w:val="20"/>
                <w:lang w:val="en-GB"/>
              </w:rPr>
              <w:t>run</w:t>
            </w:r>
            <w:r w:rsidR="000E3A45" w:rsidRPr="00CD1155">
              <w:rPr>
                <w:rFonts w:ascii="Calibri" w:hAnsi="Calibri" w:cs="Calibri"/>
                <w:color w:val="000000" w:themeColor="text1"/>
                <w:sz w:val="20"/>
                <w:lang w:val="en-GB"/>
              </w:rPr>
              <w:t>.</w:t>
            </w:r>
            <w:r w:rsidRPr="00CD1155">
              <w:rPr>
                <w:rFonts w:ascii="Calibri" w:hAnsi="Calibri" w:cs="Calibri"/>
                <w:color w:val="000000" w:themeColor="text1"/>
                <w:sz w:val="20"/>
                <w:lang w:val="en-GB"/>
              </w:rPr>
              <w:t xml:space="preserve"> </w:t>
            </w:r>
            <w:r w:rsidR="000E3A45" w:rsidRPr="00CD1155">
              <w:rPr>
                <w:rFonts w:ascii="Calibri" w:hAnsi="Calibri" w:cs="Calibri"/>
                <w:color w:val="000000" w:themeColor="text1"/>
                <w:sz w:val="20"/>
                <w:lang w:val="en-GB"/>
              </w:rPr>
              <w:t xml:space="preserve">All other personnel shall </w:t>
            </w:r>
            <w:r w:rsidR="002818B9" w:rsidRPr="00CD1155">
              <w:rPr>
                <w:rFonts w:ascii="Calibri" w:hAnsi="Calibri" w:cs="Calibri"/>
                <w:color w:val="000000" w:themeColor="text1"/>
                <w:sz w:val="20"/>
                <w:lang w:val="en-GB"/>
              </w:rPr>
              <w:t>disembark prior</w:t>
            </w:r>
            <w:r w:rsidR="00111145" w:rsidRPr="00CD1155">
              <w:rPr>
                <w:rFonts w:ascii="Calibri" w:hAnsi="Calibri" w:cs="Calibri"/>
                <w:color w:val="000000" w:themeColor="text1"/>
                <w:sz w:val="20"/>
                <w:lang w:val="en-GB"/>
              </w:rPr>
              <w:t xml:space="preserve"> to the</w:t>
            </w:r>
            <w:r w:rsidR="000E3A45" w:rsidRPr="00CD1155">
              <w:rPr>
                <w:rFonts w:ascii="Calibri" w:hAnsi="Calibri" w:cs="Calibri"/>
                <w:color w:val="000000" w:themeColor="text1"/>
                <w:sz w:val="20"/>
                <w:lang w:val="en-GB"/>
              </w:rPr>
              <w:t xml:space="preserve"> trial</w:t>
            </w:r>
            <w:r w:rsidR="002818B9" w:rsidRPr="00CD1155">
              <w:rPr>
                <w:rFonts w:ascii="Calibri" w:hAnsi="Calibri" w:cs="Calibri"/>
                <w:color w:val="000000" w:themeColor="text1"/>
                <w:sz w:val="20"/>
                <w:lang w:val="en-GB"/>
              </w:rPr>
              <w:t xml:space="preserve"> </w:t>
            </w:r>
            <w:r w:rsidR="00AA44B4" w:rsidRPr="00CD1155">
              <w:rPr>
                <w:rFonts w:ascii="Calibri" w:hAnsi="Calibri" w:cs="Calibri"/>
                <w:color w:val="000000" w:themeColor="text1"/>
                <w:sz w:val="20"/>
                <w:lang w:val="en-GB"/>
              </w:rPr>
              <w:t>run</w:t>
            </w:r>
            <w:r w:rsidR="000E3A45" w:rsidRPr="00CD1155">
              <w:rPr>
                <w:rFonts w:ascii="Calibri" w:hAnsi="Calibri" w:cs="Calibri"/>
                <w:color w:val="000000" w:themeColor="text1"/>
                <w:sz w:val="20"/>
                <w:lang w:val="en-GB"/>
              </w:rPr>
              <w:t>.</w:t>
            </w:r>
          </w:p>
        </w:tc>
        <w:tc>
          <w:tcPr>
            <w:tcW w:w="709" w:type="dxa"/>
          </w:tcPr>
          <w:p w14:paraId="0D0FD2DC" w14:textId="77777777" w:rsidR="00716BBD" w:rsidRPr="00CD1155" w:rsidRDefault="00716BBD" w:rsidP="00BC116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217B83">
              <w:rPr>
                <w:rFonts w:ascii="Calibri" w:hAnsi="Calibri" w:cs="Calibri"/>
                <w:color w:val="000000" w:themeColor="text1"/>
                <w:sz w:val="20"/>
                <w:lang w:val="en-GB"/>
              </w:rPr>
            </w:r>
            <w:r w:rsidR="00217B83">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709" w:type="dxa"/>
          </w:tcPr>
          <w:p w14:paraId="3319037C" w14:textId="77777777" w:rsidR="00716BBD" w:rsidRPr="00CD1155" w:rsidRDefault="00716BBD" w:rsidP="00BC116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217B83">
              <w:rPr>
                <w:rFonts w:ascii="Calibri" w:hAnsi="Calibri" w:cs="Calibri"/>
                <w:color w:val="000000" w:themeColor="text1"/>
                <w:sz w:val="20"/>
                <w:lang w:val="en-GB"/>
              </w:rPr>
            </w:r>
            <w:r w:rsidR="00217B83">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567" w:type="dxa"/>
          </w:tcPr>
          <w:p w14:paraId="61A78369" w14:textId="77777777" w:rsidR="00716BBD" w:rsidRPr="00CD1155" w:rsidRDefault="00716BBD" w:rsidP="00BC116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217B83">
              <w:rPr>
                <w:rFonts w:ascii="Calibri" w:hAnsi="Calibri" w:cs="Calibri"/>
                <w:color w:val="000000" w:themeColor="text1"/>
                <w:sz w:val="20"/>
                <w:lang w:val="en-GB"/>
              </w:rPr>
            </w:r>
            <w:r w:rsidR="00217B83">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2268" w:type="dxa"/>
          </w:tcPr>
          <w:p w14:paraId="72694B67" w14:textId="77777777" w:rsidR="00716BBD" w:rsidRPr="005D4930" w:rsidRDefault="00716BBD" w:rsidP="00BC116F">
            <w:pPr>
              <w:rPr>
                <w:rFonts w:ascii="Calibri" w:hAnsi="Calibri" w:cs="Calibri"/>
                <w:color w:val="000000" w:themeColor="text1"/>
                <w:sz w:val="20"/>
                <w:lang w:val="en-GB"/>
              </w:rPr>
            </w:pPr>
            <w:r w:rsidRPr="005D4930">
              <w:rPr>
                <w:rFonts w:ascii="Calibri" w:hAnsi="Calibri" w:cs="Calibri"/>
                <w:color w:val="000000" w:themeColor="text1"/>
                <w:sz w:val="20"/>
                <w:lang w:val="en-GB"/>
              </w:rPr>
              <w:fldChar w:fldCharType="begin">
                <w:ffData>
                  <w:name w:val="Tekst16"/>
                  <w:enabled/>
                  <w:calcOnExit w:val="0"/>
                  <w:textInput/>
                </w:ffData>
              </w:fldChar>
            </w:r>
            <w:r w:rsidRPr="005D4930">
              <w:rPr>
                <w:rFonts w:ascii="Calibri" w:hAnsi="Calibri" w:cs="Calibri"/>
                <w:color w:val="000000" w:themeColor="text1"/>
                <w:sz w:val="20"/>
                <w:lang w:val="en-GB"/>
              </w:rPr>
              <w:instrText xml:space="preserve"> FORMTEXT </w:instrText>
            </w:r>
            <w:r w:rsidRPr="005D4930">
              <w:rPr>
                <w:rFonts w:ascii="Calibri" w:hAnsi="Calibri" w:cs="Calibri"/>
                <w:color w:val="000000" w:themeColor="text1"/>
                <w:sz w:val="20"/>
                <w:lang w:val="en-GB"/>
              </w:rPr>
            </w:r>
            <w:r w:rsidRPr="005D4930">
              <w:rPr>
                <w:rFonts w:ascii="Calibri" w:hAnsi="Calibri" w:cs="Calibri"/>
                <w:color w:val="000000" w:themeColor="text1"/>
                <w:sz w:val="20"/>
                <w:lang w:val="en-GB"/>
              </w:rPr>
              <w:fldChar w:fldCharType="separate"/>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color w:val="000000" w:themeColor="text1"/>
                <w:sz w:val="20"/>
                <w:lang w:val="en-GB"/>
              </w:rPr>
              <w:fldChar w:fldCharType="end"/>
            </w:r>
          </w:p>
        </w:tc>
      </w:tr>
      <w:tr w:rsidR="00CD1155" w:rsidRPr="005D4930" w14:paraId="6B1520D3" w14:textId="77777777" w:rsidTr="005D4930">
        <w:trPr>
          <w:trHeight w:val="221"/>
        </w:trPr>
        <w:tc>
          <w:tcPr>
            <w:tcW w:w="606" w:type="dxa"/>
            <w:shd w:val="clear" w:color="auto" w:fill="F2F2F2" w:themeFill="background1" w:themeFillShade="F2"/>
            <w:vAlign w:val="center"/>
          </w:tcPr>
          <w:p w14:paraId="304EDA58" w14:textId="77777777" w:rsidR="00716BBD" w:rsidRPr="005D4930" w:rsidRDefault="006168F3" w:rsidP="0001689C">
            <w:pPr>
              <w:rPr>
                <w:rFonts w:ascii="Calibri" w:hAnsi="Calibri" w:cs="Calibri"/>
                <w:b/>
                <w:color w:val="000000" w:themeColor="text1"/>
                <w:szCs w:val="24"/>
                <w:lang w:val="en-GB"/>
              </w:rPr>
            </w:pPr>
            <w:r w:rsidRPr="005D4930">
              <w:rPr>
                <w:rFonts w:ascii="Calibri" w:hAnsi="Calibri" w:cs="Calibri"/>
                <w:b/>
                <w:color w:val="000000" w:themeColor="text1"/>
                <w:szCs w:val="24"/>
                <w:lang w:val="en-GB"/>
              </w:rPr>
              <w:t>5</w:t>
            </w:r>
          </w:p>
        </w:tc>
        <w:tc>
          <w:tcPr>
            <w:tcW w:w="5954" w:type="dxa"/>
            <w:shd w:val="clear" w:color="auto" w:fill="F2F2F2" w:themeFill="background1" w:themeFillShade="F2"/>
            <w:vAlign w:val="center"/>
          </w:tcPr>
          <w:p w14:paraId="5C1B2ED8" w14:textId="77777777" w:rsidR="00716BBD" w:rsidRPr="005D4930" w:rsidRDefault="000E3A45" w:rsidP="0001689C">
            <w:pPr>
              <w:rPr>
                <w:rFonts w:ascii="Calibri" w:hAnsi="Calibri" w:cs="Calibri"/>
                <w:b/>
                <w:color w:val="000000" w:themeColor="text1"/>
                <w:szCs w:val="24"/>
                <w:lang w:val="en-GB"/>
              </w:rPr>
            </w:pPr>
            <w:r w:rsidRPr="005D4930">
              <w:rPr>
                <w:rFonts w:ascii="Calibri" w:hAnsi="Calibri" w:cs="Calibri"/>
                <w:b/>
                <w:color w:val="000000" w:themeColor="text1"/>
                <w:szCs w:val="24"/>
                <w:lang w:val="en-GB"/>
              </w:rPr>
              <w:t>Manning</w:t>
            </w:r>
          </w:p>
        </w:tc>
        <w:tc>
          <w:tcPr>
            <w:tcW w:w="709" w:type="dxa"/>
            <w:shd w:val="clear" w:color="auto" w:fill="F2F2F2" w:themeFill="background1" w:themeFillShade="F2"/>
            <w:vAlign w:val="center"/>
          </w:tcPr>
          <w:p w14:paraId="19E0FC3F" w14:textId="77777777" w:rsidR="00716BBD" w:rsidRPr="005D4930" w:rsidRDefault="00716BBD" w:rsidP="0001689C">
            <w:pPr>
              <w:rPr>
                <w:rFonts w:ascii="Calibri" w:hAnsi="Calibri" w:cs="Calibri"/>
                <w:b/>
                <w:color w:val="000000" w:themeColor="text1"/>
                <w:szCs w:val="24"/>
                <w:lang w:val="en-GB"/>
              </w:rPr>
            </w:pPr>
          </w:p>
        </w:tc>
        <w:tc>
          <w:tcPr>
            <w:tcW w:w="709" w:type="dxa"/>
            <w:shd w:val="clear" w:color="auto" w:fill="F2F2F2" w:themeFill="background1" w:themeFillShade="F2"/>
            <w:vAlign w:val="center"/>
          </w:tcPr>
          <w:p w14:paraId="6739C650" w14:textId="77777777" w:rsidR="00716BBD" w:rsidRPr="005D4930" w:rsidRDefault="00716BBD" w:rsidP="0001689C">
            <w:pPr>
              <w:rPr>
                <w:rFonts w:ascii="Calibri" w:hAnsi="Calibri" w:cs="Calibri"/>
                <w:b/>
                <w:color w:val="000000" w:themeColor="text1"/>
                <w:szCs w:val="24"/>
                <w:lang w:val="en-GB"/>
              </w:rPr>
            </w:pPr>
          </w:p>
        </w:tc>
        <w:tc>
          <w:tcPr>
            <w:tcW w:w="567" w:type="dxa"/>
            <w:shd w:val="clear" w:color="auto" w:fill="F2F2F2" w:themeFill="background1" w:themeFillShade="F2"/>
            <w:vAlign w:val="center"/>
          </w:tcPr>
          <w:p w14:paraId="2E79EB91" w14:textId="77777777" w:rsidR="00716BBD" w:rsidRPr="005D4930" w:rsidRDefault="00716BBD" w:rsidP="0001689C">
            <w:pPr>
              <w:rPr>
                <w:rFonts w:ascii="Calibri" w:hAnsi="Calibri" w:cs="Calibri"/>
                <w:b/>
                <w:color w:val="000000" w:themeColor="text1"/>
                <w:szCs w:val="24"/>
                <w:lang w:val="en-GB"/>
              </w:rPr>
            </w:pPr>
          </w:p>
        </w:tc>
        <w:tc>
          <w:tcPr>
            <w:tcW w:w="2268" w:type="dxa"/>
            <w:shd w:val="clear" w:color="auto" w:fill="F2F2F2" w:themeFill="background1" w:themeFillShade="F2"/>
            <w:vAlign w:val="center"/>
          </w:tcPr>
          <w:p w14:paraId="164EE0DC" w14:textId="77777777" w:rsidR="00716BBD" w:rsidRPr="005D4930" w:rsidRDefault="00716BBD" w:rsidP="0001689C">
            <w:pPr>
              <w:rPr>
                <w:rFonts w:ascii="Calibri" w:hAnsi="Calibri" w:cs="Calibri"/>
                <w:b/>
                <w:color w:val="000000" w:themeColor="text1"/>
                <w:szCs w:val="24"/>
                <w:lang w:val="en-GB"/>
              </w:rPr>
            </w:pPr>
          </w:p>
        </w:tc>
      </w:tr>
      <w:tr w:rsidR="00CD1155" w:rsidRPr="00CD1155" w14:paraId="33E32F36" w14:textId="77777777" w:rsidTr="005D4930">
        <w:trPr>
          <w:trHeight w:val="62"/>
        </w:trPr>
        <w:tc>
          <w:tcPr>
            <w:tcW w:w="606" w:type="dxa"/>
          </w:tcPr>
          <w:p w14:paraId="249934BE" w14:textId="77777777" w:rsidR="00716BBD" w:rsidRPr="00CD1155" w:rsidRDefault="006168F3" w:rsidP="00BC116F">
            <w:pPr>
              <w:spacing w:beforeLines="20" w:before="48" w:line="276" w:lineRule="auto"/>
              <w:rPr>
                <w:rFonts w:ascii="Calibri" w:hAnsi="Calibri" w:cs="Calibri"/>
                <w:color w:val="000000" w:themeColor="text1"/>
                <w:sz w:val="20"/>
                <w:lang w:val="en-GB"/>
              </w:rPr>
            </w:pPr>
            <w:r w:rsidRPr="00CD1155">
              <w:rPr>
                <w:rFonts w:ascii="Calibri" w:hAnsi="Calibri" w:cs="Calibri"/>
                <w:color w:val="000000" w:themeColor="text1"/>
                <w:sz w:val="20"/>
                <w:lang w:val="en-GB"/>
              </w:rPr>
              <w:t>5</w:t>
            </w:r>
            <w:r w:rsidR="00716BBD" w:rsidRPr="00CD1155">
              <w:rPr>
                <w:rFonts w:ascii="Calibri" w:hAnsi="Calibri" w:cs="Calibri"/>
                <w:color w:val="000000" w:themeColor="text1"/>
                <w:sz w:val="20"/>
                <w:lang w:val="en-GB"/>
              </w:rPr>
              <w:t>.1</w:t>
            </w:r>
          </w:p>
        </w:tc>
        <w:tc>
          <w:tcPr>
            <w:tcW w:w="5954" w:type="dxa"/>
          </w:tcPr>
          <w:p w14:paraId="24891AB1" w14:textId="77777777" w:rsidR="000E3A45" w:rsidRPr="00CD1155" w:rsidRDefault="002818B9" w:rsidP="00AD55C0">
            <w:pPr>
              <w:spacing w:beforeLines="20" w:before="48" w:line="276" w:lineRule="auto"/>
              <w:rPr>
                <w:rFonts w:ascii="Calibri" w:hAnsi="Calibri" w:cs="Calibri"/>
                <w:color w:val="000000" w:themeColor="text1"/>
                <w:sz w:val="20"/>
                <w:lang w:val="en-GB"/>
              </w:rPr>
            </w:pPr>
            <w:r w:rsidRPr="00CD1155">
              <w:rPr>
                <w:rFonts w:ascii="Calibri" w:hAnsi="Calibri" w:cs="Calibri"/>
                <w:color w:val="000000" w:themeColor="text1"/>
                <w:sz w:val="20"/>
                <w:lang w:val="en-GB"/>
              </w:rPr>
              <w:t xml:space="preserve">The minimum manning shall be in accordance with the issued </w:t>
            </w:r>
            <w:r w:rsidR="00AA44B4" w:rsidRPr="00CD1155">
              <w:rPr>
                <w:rFonts w:ascii="Calibri" w:hAnsi="Calibri" w:cs="Calibri"/>
                <w:color w:val="000000" w:themeColor="text1"/>
                <w:sz w:val="20"/>
                <w:lang w:val="en-GB"/>
              </w:rPr>
              <w:t xml:space="preserve">Safe </w:t>
            </w:r>
            <w:r w:rsidRPr="00CD1155">
              <w:rPr>
                <w:rFonts w:ascii="Calibri" w:hAnsi="Calibri" w:cs="Calibri"/>
                <w:color w:val="000000" w:themeColor="text1"/>
                <w:sz w:val="20"/>
                <w:lang w:val="en-GB"/>
              </w:rPr>
              <w:t xml:space="preserve">Manning </w:t>
            </w:r>
            <w:r w:rsidR="00AA44B4" w:rsidRPr="00CD1155">
              <w:rPr>
                <w:rFonts w:ascii="Calibri" w:hAnsi="Calibri" w:cs="Calibri"/>
                <w:color w:val="000000" w:themeColor="text1"/>
                <w:sz w:val="20"/>
                <w:lang w:val="en-GB"/>
              </w:rPr>
              <w:t>Document</w:t>
            </w:r>
            <w:r w:rsidRPr="00CD1155">
              <w:rPr>
                <w:rFonts w:ascii="Calibri" w:hAnsi="Calibri" w:cs="Calibri"/>
                <w:color w:val="000000" w:themeColor="text1"/>
                <w:sz w:val="20"/>
                <w:lang w:val="en-GB"/>
              </w:rPr>
              <w:t xml:space="preserve">. </w:t>
            </w:r>
            <w:r w:rsidR="00AD55C0" w:rsidRPr="00CD1155">
              <w:rPr>
                <w:rFonts w:ascii="Calibri" w:hAnsi="Calibri" w:cs="Calibri"/>
                <w:color w:val="000000" w:themeColor="text1"/>
                <w:sz w:val="20"/>
                <w:lang w:val="en-GB"/>
              </w:rPr>
              <w:t>If</w:t>
            </w:r>
            <w:r w:rsidR="00647F1B" w:rsidRPr="00CD1155">
              <w:rPr>
                <w:rFonts w:ascii="Calibri" w:hAnsi="Calibri" w:cs="Calibri"/>
                <w:color w:val="000000" w:themeColor="text1"/>
                <w:sz w:val="20"/>
                <w:lang w:val="en-GB"/>
              </w:rPr>
              <w:t xml:space="preserve"> this</w:t>
            </w:r>
            <w:r w:rsidR="00171DC6" w:rsidRPr="00CD1155">
              <w:rPr>
                <w:rFonts w:ascii="Calibri" w:hAnsi="Calibri" w:cs="Calibri"/>
                <w:color w:val="000000" w:themeColor="text1"/>
                <w:sz w:val="20"/>
                <w:lang w:val="en-GB"/>
              </w:rPr>
              <w:t xml:space="preserve"> </w:t>
            </w:r>
            <w:r w:rsidRPr="00CD1155">
              <w:rPr>
                <w:rFonts w:ascii="Calibri" w:hAnsi="Calibri" w:cs="Calibri"/>
                <w:color w:val="000000" w:themeColor="text1"/>
                <w:sz w:val="20"/>
                <w:lang w:val="en-GB"/>
              </w:rPr>
              <w:t xml:space="preserve">has not </w:t>
            </w:r>
            <w:r w:rsidR="00547516" w:rsidRPr="00CD1155">
              <w:rPr>
                <w:rFonts w:ascii="Calibri" w:hAnsi="Calibri" w:cs="Calibri"/>
                <w:color w:val="000000" w:themeColor="text1"/>
                <w:sz w:val="20"/>
                <w:lang w:val="en-GB"/>
              </w:rPr>
              <w:t xml:space="preserve">been issued, the manning shall </w:t>
            </w:r>
            <w:r w:rsidR="00C25DD2" w:rsidRPr="00CD1155">
              <w:rPr>
                <w:rFonts w:ascii="Calibri" w:hAnsi="Calibri" w:cs="Calibri"/>
                <w:color w:val="000000" w:themeColor="text1"/>
                <w:sz w:val="20"/>
                <w:lang w:val="en-GB"/>
              </w:rPr>
              <w:t xml:space="preserve">at a minimum </w:t>
            </w:r>
            <w:r w:rsidRPr="00CD1155">
              <w:rPr>
                <w:rFonts w:ascii="Calibri" w:hAnsi="Calibri" w:cs="Calibri"/>
                <w:color w:val="000000" w:themeColor="text1"/>
                <w:sz w:val="20"/>
                <w:lang w:val="en-GB"/>
              </w:rPr>
              <w:t>consist of</w:t>
            </w:r>
            <w:r w:rsidR="00547516" w:rsidRPr="00CD1155">
              <w:rPr>
                <w:rFonts w:ascii="Calibri" w:hAnsi="Calibri" w:cs="Calibri"/>
                <w:color w:val="000000" w:themeColor="text1"/>
                <w:sz w:val="20"/>
                <w:lang w:val="en-GB"/>
              </w:rPr>
              <w:t>:</w:t>
            </w:r>
          </w:p>
          <w:p w14:paraId="3AD1BE96" w14:textId="77777777" w:rsidR="00F01D78" w:rsidRPr="00CD1155" w:rsidRDefault="00716BBD" w:rsidP="00547516">
            <w:pPr>
              <w:spacing w:beforeLines="20" w:before="48" w:line="276" w:lineRule="auto"/>
              <w:rPr>
                <w:rFonts w:ascii="Calibri" w:hAnsi="Calibri" w:cs="Calibri"/>
                <w:color w:val="000000" w:themeColor="text1"/>
                <w:sz w:val="20"/>
                <w:lang w:val="en-GB"/>
              </w:rPr>
            </w:pPr>
            <w:r w:rsidRPr="00CD1155">
              <w:rPr>
                <w:rFonts w:ascii="Calibri" w:hAnsi="Calibri" w:cs="Calibri"/>
                <w:color w:val="000000" w:themeColor="text1"/>
                <w:sz w:val="20"/>
                <w:lang w:val="en-GB"/>
              </w:rPr>
              <w:t xml:space="preserve">- </w:t>
            </w:r>
            <w:r w:rsidR="00D465D4" w:rsidRPr="00CD1155">
              <w:rPr>
                <w:rFonts w:ascii="Calibri" w:hAnsi="Calibri" w:cs="Calibri"/>
                <w:color w:val="000000" w:themeColor="text1"/>
                <w:sz w:val="20"/>
                <w:lang w:val="en-GB"/>
              </w:rPr>
              <w:t>Captain</w:t>
            </w:r>
            <w:r w:rsidR="00AA2C53" w:rsidRPr="00CD1155">
              <w:rPr>
                <w:rFonts w:ascii="Calibri" w:hAnsi="Calibri" w:cs="Calibri"/>
                <w:color w:val="000000" w:themeColor="text1"/>
                <w:sz w:val="20"/>
                <w:lang w:val="en-GB"/>
              </w:rPr>
              <w:t>/</w:t>
            </w:r>
            <w:r w:rsidR="00547516" w:rsidRPr="00CD1155">
              <w:rPr>
                <w:rFonts w:ascii="Calibri" w:hAnsi="Calibri" w:cs="Calibri"/>
                <w:color w:val="000000" w:themeColor="text1"/>
                <w:sz w:val="20"/>
                <w:lang w:val="en-GB"/>
              </w:rPr>
              <w:t>Master</w:t>
            </w:r>
            <w:r w:rsidR="00AA2C53" w:rsidRPr="00CD1155">
              <w:rPr>
                <w:rFonts w:ascii="Calibri" w:hAnsi="Calibri" w:cs="Calibri"/>
                <w:color w:val="000000" w:themeColor="text1"/>
                <w:sz w:val="20"/>
                <w:lang w:val="en-GB"/>
              </w:rPr>
              <w:br/>
              <w:t xml:space="preserve">- </w:t>
            </w:r>
            <w:r w:rsidR="00547516" w:rsidRPr="00CD1155">
              <w:rPr>
                <w:rFonts w:ascii="Calibri" w:hAnsi="Calibri" w:cs="Calibri"/>
                <w:color w:val="000000" w:themeColor="text1"/>
                <w:sz w:val="20"/>
                <w:lang w:val="en-GB"/>
              </w:rPr>
              <w:t xml:space="preserve">Chief </w:t>
            </w:r>
            <w:r w:rsidR="00AA44B4" w:rsidRPr="00CD1155">
              <w:rPr>
                <w:rFonts w:ascii="Calibri" w:hAnsi="Calibri" w:cs="Calibri"/>
                <w:color w:val="000000" w:themeColor="text1"/>
                <w:sz w:val="20"/>
                <w:lang w:val="en-GB"/>
              </w:rPr>
              <w:t>Mate</w:t>
            </w:r>
            <w:r w:rsidR="00547516" w:rsidRPr="00CD1155">
              <w:rPr>
                <w:rFonts w:ascii="Calibri" w:hAnsi="Calibri" w:cs="Calibri"/>
                <w:color w:val="000000" w:themeColor="text1"/>
                <w:sz w:val="20"/>
                <w:lang w:val="en-GB"/>
              </w:rPr>
              <w:br/>
              <w:t xml:space="preserve">- </w:t>
            </w:r>
            <w:r w:rsidR="007F3EA2" w:rsidRPr="00CD1155">
              <w:rPr>
                <w:rFonts w:ascii="Calibri" w:hAnsi="Calibri" w:cs="Calibri"/>
                <w:color w:val="000000" w:themeColor="text1"/>
                <w:sz w:val="20"/>
                <w:lang w:val="en-GB"/>
              </w:rPr>
              <w:t>Deck Officer</w:t>
            </w:r>
            <w:r w:rsidRPr="00CD1155">
              <w:rPr>
                <w:rFonts w:ascii="Calibri" w:hAnsi="Calibri" w:cs="Calibri"/>
                <w:color w:val="000000" w:themeColor="text1"/>
                <w:sz w:val="20"/>
                <w:lang w:val="en-GB"/>
              </w:rPr>
              <w:br/>
              <w:t xml:space="preserve">- </w:t>
            </w:r>
            <w:r w:rsidR="00E97FD6" w:rsidRPr="00CD1155">
              <w:rPr>
                <w:rFonts w:ascii="Calibri" w:hAnsi="Calibri" w:cs="Calibri"/>
                <w:color w:val="000000" w:themeColor="text1"/>
                <w:sz w:val="20"/>
                <w:lang w:val="en-GB"/>
              </w:rPr>
              <w:t>C</w:t>
            </w:r>
            <w:r w:rsidR="002818B9" w:rsidRPr="00CD1155">
              <w:rPr>
                <w:rFonts w:ascii="Calibri" w:hAnsi="Calibri" w:cs="Calibri"/>
                <w:color w:val="000000" w:themeColor="text1"/>
                <w:sz w:val="20"/>
                <w:lang w:val="en-GB"/>
              </w:rPr>
              <w:t>hief E</w:t>
            </w:r>
            <w:r w:rsidR="00547516" w:rsidRPr="00CD1155">
              <w:rPr>
                <w:rFonts w:ascii="Calibri" w:hAnsi="Calibri" w:cs="Calibri"/>
                <w:color w:val="000000" w:themeColor="text1"/>
                <w:sz w:val="20"/>
                <w:lang w:val="en-GB"/>
              </w:rPr>
              <w:t>ngineer</w:t>
            </w:r>
            <w:r w:rsidR="00547516" w:rsidRPr="00CD1155">
              <w:rPr>
                <w:rFonts w:ascii="Calibri" w:hAnsi="Calibri" w:cs="Calibri"/>
                <w:color w:val="000000" w:themeColor="text1"/>
                <w:sz w:val="20"/>
                <w:lang w:val="en-GB"/>
              </w:rPr>
              <w:br/>
              <w:t>- Engineer</w:t>
            </w:r>
            <w:r w:rsidRPr="00CD1155">
              <w:rPr>
                <w:rFonts w:ascii="Calibri" w:hAnsi="Calibri" w:cs="Calibri"/>
                <w:color w:val="000000" w:themeColor="text1"/>
                <w:sz w:val="20"/>
                <w:lang w:val="en-GB"/>
              </w:rPr>
              <w:br/>
              <w:t xml:space="preserve">- </w:t>
            </w:r>
            <w:r w:rsidR="00647F1B" w:rsidRPr="00CD1155">
              <w:rPr>
                <w:rFonts w:ascii="Calibri" w:hAnsi="Calibri" w:cs="Calibri"/>
                <w:color w:val="000000" w:themeColor="text1"/>
                <w:sz w:val="20"/>
                <w:lang w:val="en-GB"/>
              </w:rPr>
              <w:t>A m</w:t>
            </w:r>
            <w:r w:rsidR="002818B9" w:rsidRPr="00CD1155">
              <w:rPr>
                <w:rFonts w:ascii="Calibri" w:hAnsi="Calibri" w:cs="Calibri"/>
                <w:color w:val="000000" w:themeColor="text1"/>
                <w:sz w:val="20"/>
                <w:lang w:val="en-GB"/>
              </w:rPr>
              <w:t xml:space="preserve">inimum </w:t>
            </w:r>
            <w:r w:rsidR="00647F1B" w:rsidRPr="00CD1155">
              <w:rPr>
                <w:rFonts w:ascii="Calibri" w:hAnsi="Calibri" w:cs="Calibri"/>
                <w:color w:val="000000" w:themeColor="text1"/>
                <w:sz w:val="20"/>
                <w:lang w:val="en-GB"/>
              </w:rPr>
              <w:t xml:space="preserve">of </w:t>
            </w:r>
            <w:r w:rsidR="002818B9" w:rsidRPr="00CD1155">
              <w:rPr>
                <w:rFonts w:ascii="Calibri" w:hAnsi="Calibri" w:cs="Calibri"/>
                <w:color w:val="000000" w:themeColor="text1"/>
                <w:sz w:val="20"/>
                <w:lang w:val="en-GB"/>
              </w:rPr>
              <w:t xml:space="preserve">5 </w:t>
            </w:r>
            <w:r w:rsidR="00AA44B4" w:rsidRPr="00CD1155">
              <w:rPr>
                <w:rFonts w:ascii="Calibri" w:hAnsi="Calibri" w:cs="Calibri"/>
                <w:color w:val="000000" w:themeColor="text1"/>
                <w:sz w:val="20"/>
                <w:lang w:val="en-GB"/>
              </w:rPr>
              <w:t xml:space="preserve">able seafarers </w:t>
            </w:r>
            <w:r w:rsidR="00AB02E5" w:rsidRPr="00CD1155">
              <w:rPr>
                <w:rFonts w:ascii="Calibri" w:hAnsi="Calibri" w:cs="Calibri"/>
                <w:color w:val="000000" w:themeColor="text1"/>
                <w:sz w:val="20"/>
                <w:lang w:val="en-GB"/>
              </w:rPr>
              <w:t>(</w:t>
            </w:r>
            <w:r w:rsidR="00AA44B4" w:rsidRPr="00CD1155">
              <w:rPr>
                <w:rFonts w:ascii="Calibri" w:hAnsi="Calibri" w:cs="Calibri"/>
                <w:color w:val="000000" w:themeColor="text1"/>
                <w:sz w:val="20"/>
                <w:lang w:val="en-GB"/>
              </w:rPr>
              <w:t>deck</w:t>
            </w:r>
            <w:r w:rsidR="00AB02E5" w:rsidRPr="00CD1155">
              <w:rPr>
                <w:rFonts w:ascii="Calibri" w:hAnsi="Calibri" w:cs="Calibri"/>
                <w:color w:val="000000" w:themeColor="text1"/>
                <w:sz w:val="20"/>
                <w:lang w:val="en-GB"/>
              </w:rPr>
              <w:t>)</w:t>
            </w:r>
          </w:p>
          <w:p w14:paraId="1B894282" w14:textId="0CF06685" w:rsidR="00B21C07" w:rsidRPr="00CD1155" w:rsidRDefault="00A17176">
            <w:pPr>
              <w:spacing w:beforeLines="20" w:before="48" w:line="276" w:lineRule="auto"/>
              <w:rPr>
                <w:rFonts w:ascii="Calibri" w:hAnsi="Calibri" w:cs="Calibri"/>
                <w:color w:val="000000" w:themeColor="text1"/>
                <w:sz w:val="20"/>
                <w:lang w:val="en-GB"/>
              </w:rPr>
            </w:pPr>
            <w:r w:rsidRPr="00CD1155">
              <w:rPr>
                <w:rFonts w:ascii="Calibri" w:hAnsi="Calibri" w:cs="Calibri"/>
                <w:color w:val="000000" w:themeColor="text1"/>
                <w:sz w:val="20"/>
                <w:lang w:val="en-GB"/>
              </w:rPr>
              <w:t xml:space="preserve">An increase </w:t>
            </w:r>
            <w:r w:rsidR="00636135" w:rsidRPr="00CD1155">
              <w:rPr>
                <w:rFonts w:ascii="Calibri" w:hAnsi="Calibri" w:cs="Calibri"/>
                <w:color w:val="000000" w:themeColor="text1"/>
                <w:sz w:val="20"/>
                <w:lang w:val="en-GB"/>
              </w:rPr>
              <w:t>of</w:t>
            </w:r>
            <w:r w:rsidRPr="00CD1155">
              <w:rPr>
                <w:rFonts w:ascii="Calibri" w:hAnsi="Calibri" w:cs="Calibri"/>
                <w:color w:val="000000" w:themeColor="text1"/>
                <w:sz w:val="20"/>
                <w:lang w:val="en-GB"/>
              </w:rPr>
              <w:t xml:space="preserve"> the </w:t>
            </w:r>
            <w:r w:rsidR="00647F1B" w:rsidRPr="00CD1155">
              <w:rPr>
                <w:rFonts w:ascii="Calibri" w:hAnsi="Calibri" w:cs="Calibri"/>
                <w:color w:val="000000" w:themeColor="text1"/>
                <w:sz w:val="20"/>
                <w:lang w:val="en-GB"/>
              </w:rPr>
              <w:t xml:space="preserve">minimum </w:t>
            </w:r>
            <w:r w:rsidR="00547516" w:rsidRPr="00CD1155">
              <w:rPr>
                <w:rFonts w:ascii="Calibri" w:hAnsi="Calibri" w:cs="Calibri"/>
                <w:color w:val="000000" w:themeColor="text1"/>
                <w:sz w:val="20"/>
                <w:lang w:val="en-GB"/>
              </w:rPr>
              <w:t xml:space="preserve">manning is to be considered in each </w:t>
            </w:r>
            <w:r w:rsidR="007F3EA2" w:rsidRPr="00CD1155">
              <w:rPr>
                <w:rFonts w:ascii="Calibri" w:hAnsi="Calibri" w:cs="Calibri"/>
                <w:color w:val="000000" w:themeColor="text1"/>
                <w:sz w:val="20"/>
                <w:lang w:val="en-GB"/>
              </w:rPr>
              <w:t xml:space="preserve">case. It must be ensured that the requirements regarding </w:t>
            </w:r>
            <w:r w:rsidR="00AB02E5" w:rsidRPr="00CD1155">
              <w:rPr>
                <w:rFonts w:ascii="Calibri" w:hAnsi="Calibri" w:cs="Calibri"/>
                <w:color w:val="000000" w:themeColor="text1"/>
                <w:sz w:val="20"/>
                <w:lang w:val="en-GB"/>
              </w:rPr>
              <w:t>hours</w:t>
            </w:r>
            <w:r w:rsidR="007F3EA2" w:rsidRPr="00CD1155">
              <w:rPr>
                <w:rFonts w:ascii="Calibri" w:hAnsi="Calibri" w:cs="Calibri"/>
                <w:color w:val="000000" w:themeColor="text1"/>
                <w:sz w:val="20"/>
                <w:lang w:val="en-GB"/>
              </w:rPr>
              <w:t xml:space="preserve"> </w:t>
            </w:r>
            <w:r w:rsidR="00AB02E5" w:rsidRPr="00CD1155">
              <w:rPr>
                <w:rFonts w:ascii="Calibri" w:hAnsi="Calibri" w:cs="Calibri"/>
                <w:color w:val="000000" w:themeColor="text1"/>
                <w:sz w:val="20"/>
                <w:lang w:val="en-GB"/>
              </w:rPr>
              <w:t xml:space="preserve">of rest </w:t>
            </w:r>
            <w:r w:rsidR="005D4930">
              <w:rPr>
                <w:rFonts w:ascii="Calibri" w:hAnsi="Calibri" w:cs="Calibri"/>
                <w:color w:val="000000" w:themeColor="text1"/>
                <w:sz w:val="20"/>
                <w:lang w:val="en-GB"/>
              </w:rPr>
              <w:t>are met.</w:t>
            </w:r>
          </w:p>
        </w:tc>
        <w:tc>
          <w:tcPr>
            <w:tcW w:w="709" w:type="dxa"/>
          </w:tcPr>
          <w:p w14:paraId="7BC929AC" w14:textId="77777777" w:rsidR="00716BBD" w:rsidRPr="00CD1155" w:rsidRDefault="00716BBD" w:rsidP="00BC116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217B83">
              <w:rPr>
                <w:rFonts w:ascii="Calibri" w:hAnsi="Calibri" w:cs="Calibri"/>
                <w:color w:val="000000" w:themeColor="text1"/>
                <w:sz w:val="20"/>
                <w:lang w:val="en-GB"/>
              </w:rPr>
            </w:r>
            <w:r w:rsidR="00217B83">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709" w:type="dxa"/>
          </w:tcPr>
          <w:p w14:paraId="6F50B161" w14:textId="77777777" w:rsidR="00716BBD" w:rsidRPr="00CD1155" w:rsidRDefault="00716BBD" w:rsidP="00BC116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217B83">
              <w:rPr>
                <w:rFonts w:ascii="Calibri" w:hAnsi="Calibri" w:cs="Calibri"/>
                <w:color w:val="000000" w:themeColor="text1"/>
                <w:sz w:val="20"/>
                <w:lang w:val="en-GB"/>
              </w:rPr>
            </w:r>
            <w:r w:rsidR="00217B83">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567" w:type="dxa"/>
          </w:tcPr>
          <w:p w14:paraId="05B1C6DC" w14:textId="77777777" w:rsidR="00716BBD" w:rsidRPr="00CD1155" w:rsidRDefault="00716BBD" w:rsidP="00BC116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217B83">
              <w:rPr>
                <w:rFonts w:ascii="Calibri" w:hAnsi="Calibri" w:cs="Calibri"/>
                <w:color w:val="000000" w:themeColor="text1"/>
                <w:sz w:val="20"/>
                <w:lang w:val="en-GB"/>
              </w:rPr>
            </w:r>
            <w:r w:rsidR="00217B83">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2268" w:type="dxa"/>
          </w:tcPr>
          <w:p w14:paraId="102699B3" w14:textId="77777777" w:rsidR="00716BBD" w:rsidRPr="005D4930" w:rsidRDefault="00716BBD" w:rsidP="00BC116F">
            <w:pPr>
              <w:rPr>
                <w:rFonts w:ascii="Calibri" w:hAnsi="Calibri" w:cs="Calibri"/>
                <w:color w:val="000000" w:themeColor="text1"/>
                <w:sz w:val="20"/>
                <w:lang w:val="en-GB"/>
              </w:rPr>
            </w:pPr>
            <w:r w:rsidRPr="005D4930">
              <w:rPr>
                <w:rFonts w:ascii="Calibri" w:hAnsi="Calibri" w:cs="Calibri"/>
                <w:color w:val="000000" w:themeColor="text1"/>
                <w:sz w:val="20"/>
                <w:lang w:val="en-GB"/>
              </w:rPr>
              <w:fldChar w:fldCharType="begin">
                <w:ffData>
                  <w:name w:val="Tekst16"/>
                  <w:enabled/>
                  <w:calcOnExit w:val="0"/>
                  <w:textInput/>
                </w:ffData>
              </w:fldChar>
            </w:r>
            <w:r w:rsidRPr="005D4930">
              <w:rPr>
                <w:rFonts w:ascii="Calibri" w:hAnsi="Calibri" w:cs="Calibri"/>
                <w:color w:val="000000" w:themeColor="text1"/>
                <w:sz w:val="20"/>
                <w:lang w:val="en-GB"/>
              </w:rPr>
              <w:instrText xml:space="preserve"> FORMTEXT </w:instrText>
            </w:r>
            <w:r w:rsidRPr="005D4930">
              <w:rPr>
                <w:rFonts w:ascii="Calibri" w:hAnsi="Calibri" w:cs="Calibri"/>
                <w:color w:val="000000" w:themeColor="text1"/>
                <w:sz w:val="20"/>
                <w:lang w:val="en-GB"/>
              </w:rPr>
            </w:r>
            <w:r w:rsidRPr="005D4930">
              <w:rPr>
                <w:rFonts w:ascii="Calibri" w:hAnsi="Calibri" w:cs="Calibri"/>
                <w:color w:val="000000" w:themeColor="text1"/>
                <w:sz w:val="20"/>
                <w:lang w:val="en-GB"/>
              </w:rPr>
              <w:fldChar w:fldCharType="separate"/>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color w:val="000000" w:themeColor="text1"/>
                <w:sz w:val="20"/>
                <w:lang w:val="en-GB"/>
              </w:rPr>
              <w:fldChar w:fldCharType="end"/>
            </w:r>
          </w:p>
        </w:tc>
      </w:tr>
      <w:tr w:rsidR="00CD1155" w:rsidRPr="00CD1155" w14:paraId="37ABC4A3" w14:textId="77777777" w:rsidTr="005D4930">
        <w:tc>
          <w:tcPr>
            <w:tcW w:w="606" w:type="dxa"/>
          </w:tcPr>
          <w:p w14:paraId="2D96F386" w14:textId="77777777" w:rsidR="00716BBD" w:rsidRPr="00CD1155" w:rsidRDefault="00072C75" w:rsidP="00BC116F">
            <w:pPr>
              <w:spacing w:beforeLines="20" w:before="48" w:line="276" w:lineRule="auto"/>
              <w:rPr>
                <w:rFonts w:ascii="Calibri" w:hAnsi="Calibri" w:cs="Calibri"/>
                <w:color w:val="000000" w:themeColor="text1"/>
                <w:sz w:val="20"/>
                <w:lang w:val="en-GB"/>
              </w:rPr>
            </w:pPr>
            <w:r w:rsidRPr="00CD1155">
              <w:rPr>
                <w:rFonts w:ascii="Calibri" w:hAnsi="Calibri" w:cs="Calibri"/>
                <w:color w:val="000000" w:themeColor="text1"/>
                <w:sz w:val="20"/>
                <w:lang w:val="en-GB"/>
              </w:rPr>
              <w:t>5</w:t>
            </w:r>
            <w:r w:rsidR="00716BBD" w:rsidRPr="00CD1155">
              <w:rPr>
                <w:rFonts w:ascii="Calibri" w:hAnsi="Calibri" w:cs="Calibri"/>
                <w:color w:val="000000" w:themeColor="text1"/>
                <w:sz w:val="20"/>
                <w:lang w:val="en-GB"/>
              </w:rPr>
              <w:t>.2</w:t>
            </w:r>
          </w:p>
        </w:tc>
        <w:tc>
          <w:tcPr>
            <w:tcW w:w="5954" w:type="dxa"/>
          </w:tcPr>
          <w:p w14:paraId="13092B68" w14:textId="77777777" w:rsidR="00716BBD" w:rsidRPr="00CD1155" w:rsidRDefault="00A17176" w:rsidP="00111145">
            <w:pPr>
              <w:spacing w:beforeLines="20" w:before="48" w:line="276" w:lineRule="auto"/>
              <w:rPr>
                <w:rFonts w:ascii="Calibri" w:hAnsi="Calibri" w:cs="Calibri"/>
                <w:color w:val="000000" w:themeColor="text1"/>
                <w:sz w:val="20"/>
                <w:lang w:val="en-GB"/>
              </w:rPr>
            </w:pPr>
            <w:r w:rsidRPr="00CD1155">
              <w:rPr>
                <w:rFonts w:ascii="Calibri" w:hAnsi="Calibri" w:cs="Calibri"/>
                <w:color w:val="000000" w:themeColor="text1"/>
                <w:sz w:val="20"/>
                <w:lang w:val="en-GB"/>
              </w:rPr>
              <w:t>Personnel in</w:t>
            </w:r>
            <w:r w:rsidR="00D17217" w:rsidRPr="00CD1155">
              <w:rPr>
                <w:rFonts w:ascii="Calibri" w:hAnsi="Calibri" w:cs="Calibri"/>
                <w:color w:val="000000" w:themeColor="text1"/>
                <w:sz w:val="20"/>
                <w:lang w:val="en-GB"/>
              </w:rPr>
              <w:t xml:space="preserve"> positions that require</w:t>
            </w:r>
            <w:r w:rsidRPr="00CD1155">
              <w:rPr>
                <w:rFonts w:ascii="Calibri" w:hAnsi="Calibri" w:cs="Calibri"/>
                <w:color w:val="000000" w:themeColor="text1"/>
                <w:sz w:val="20"/>
                <w:lang w:val="en-GB"/>
              </w:rPr>
              <w:t xml:space="preserve"> personal certificates</w:t>
            </w:r>
            <w:r w:rsidR="00D17217" w:rsidRPr="00CD1155">
              <w:rPr>
                <w:rFonts w:ascii="Calibri" w:hAnsi="Calibri" w:cs="Calibri"/>
                <w:color w:val="000000" w:themeColor="text1"/>
                <w:sz w:val="20"/>
                <w:lang w:val="en-GB"/>
              </w:rPr>
              <w:t xml:space="preserve"> shall hold valid certificates</w:t>
            </w:r>
            <w:r w:rsidR="00CF2AC0" w:rsidRPr="00CD1155">
              <w:rPr>
                <w:rFonts w:ascii="Calibri" w:hAnsi="Calibri" w:cs="Calibri"/>
                <w:color w:val="000000" w:themeColor="text1"/>
                <w:sz w:val="20"/>
                <w:lang w:val="en-GB"/>
              </w:rPr>
              <w:t>,</w:t>
            </w:r>
            <w:r w:rsidR="00D17217" w:rsidRPr="00CD1155">
              <w:rPr>
                <w:rFonts w:ascii="Calibri" w:hAnsi="Calibri" w:cs="Calibri"/>
                <w:color w:val="000000" w:themeColor="text1"/>
                <w:sz w:val="20"/>
                <w:lang w:val="en-GB"/>
              </w:rPr>
              <w:t xml:space="preserve"> including </w:t>
            </w:r>
            <w:r w:rsidR="00CF2AC0" w:rsidRPr="00CD1155">
              <w:rPr>
                <w:rFonts w:ascii="Calibri" w:hAnsi="Calibri" w:cs="Calibri"/>
                <w:color w:val="000000" w:themeColor="text1"/>
                <w:sz w:val="20"/>
                <w:lang w:val="en-GB"/>
              </w:rPr>
              <w:t xml:space="preserve">a valid </w:t>
            </w:r>
            <w:r w:rsidR="00D17217" w:rsidRPr="00CD1155">
              <w:rPr>
                <w:rFonts w:ascii="Calibri" w:hAnsi="Calibri" w:cs="Calibri"/>
                <w:color w:val="000000" w:themeColor="text1"/>
                <w:sz w:val="20"/>
                <w:lang w:val="en-GB"/>
              </w:rPr>
              <w:t>health certificate.</w:t>
            </w:r>
          </w:p>
        </w:tc>
        <w:tc>
          <w:tcPr>
            <w:tcW w:w="709" w:type="dxa"/>
          </w:tcPr>
          <w:p w14:paraId="61D2F272" w14:textId="77777777" w:rsidR="00716BBD" w:rsidRPr="00CD1155" w:rsidRDefault="00716BBD" w:rsidP="00BC116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217B83">
              <w:rPr>
                <w:rFonts w:ascii="Calibri" w:hAnsi="Calibri" w:cs="Calibri"/>
                <w:color w:val="000000" w:themeColor="text1"/>
                <w:sz w:val="20"/>
                <w:lang w:val="en-GB"/>
              </w:rPr>
            </w:r>
            <w:r w:rsidR="00217B83">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709" w:type="dxa"/>
          </w:tcPr>
          <w:p w14:paraId="74ABEC0F" w14:textId="77777777" w:rsidR="00716BBD" w:rsidRPr="00CD1155" w:rsidRDefault="00716BBD" w:rsidP="00BC116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217B83">
              <w:rPr>
                <w:rFonts w:ascii="Calibri" w:hAnsi="Calibri" w:cs="Calibri"/>
                <w:color w:val="000000" w:themeColor="text1"/>
                <w:sz w:val="20"/>
                <w:lang w:val="en-GB"/>
              </w:rPr>
            </w:r>
            <w:r w:rsidR="00217B83">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567" w:type="dxa"/>
          </w:tcPr>
          <w:p w14:paraId="028BE3D4" w14:textId="77777777" w:rsidR="00716BBD" w:rsidRPr="00CD1155" w:rsidRDefault="00716BBD" w:rsidP="00BC116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217B83">
              <w:rPr>
                <w:rFonts w:ascii="Calibri" w:hAnsi="Calibri" w:cs="Calibri"/>
                <w:color w:val="000000" w:themeColor="text1"/>
                <w:sz w:val="20"/>
                <w:lang w:val="en-GB"/>
              </w:rPr>
            </w:r>
            <w:r w:rsidR="00217B83">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2268" w:type="dxa"/>
          </w:tcPr>
          <w:p w14:paraId="4BAFF08A" w14:textId="77777777" w:rsidR="00716BBD" w:rsidRPr="005D4930" w:rsidRDefault="00716BBD" w:rsidP="00BC116F">
            <w:pPr>
              <w:rPr>
                <w:rFonts w:ascii="Calibri" w:hAnsi="Calibri" w:cs="Calibri"/>
                <w:color w:val="000000" w:themeColor="text1"/>
                <w:sz w:val="20"/>
                <w:lang w:val="en-GB"/>
              </w:rPr>
            </w:pPr>
            <w:r w:rsidRPr="005D4930">
              <w:rPr>
                <w:rFonts w:ascii="Calibri" w:hAnsi="Calibri" w:cs="Calibri"/>
                <w:color w:val="000000" w:themeColor="text1"/>
                <w:sz w:val="20"/>
                <w:lang w:val="en-GB"/>
              </w:rPr>
              <w:fldChar w:fldCharType="begin">
                <w:ffData>
                  <w:name w:val="Tekst16"/>
                  <w:enabled/>
                  <w:calcOnExit w:val="0"/>
                  <w:textInput/>
                </w:ffData>
              </w:fldChar>
            </w:r>
            <w:r w:rsidRPr="005D4930">
              <w:rPr>
                <w:rFonts w:ascii="Calibri" w:hAnsi="Calibri" w:cs="Calibri"/>
                <w:color w:val="000000" w:themeColor="text1"/>
                <w:sz w:val="20"/>
                <w:lang w:val="en-GB"/>
              </w:rPr>
              <w:instrText xml:space="preserve"> FORMTEXT </w:instrText>
            </w:r>
            <w:r w:rsidRPr="005D4930">
              <w:rPr>
                <w:rFonts w:ascii="Calibri" w:hAnsi="Calibri" w:cs="Calibri"/>
                <w:color w:val="000000" w:themeColor="text1"/>
                <w:sz w:val="20"/>
                <w:lang w:val="en-GB"/>
              </w:rPr>
            </w:r>
            <w:r w:rsidRPr="005D4930">
              <w:rPr>
                <w:rFonts w:ascii="Calibri" w:hAnsi="Calibri" w:cs="Calibri"/>
                <w:color w:val="000000" w:themeColor="text1"/>
                <w:sz w:val="20"/>
                <w:lang w:val="en-GB"/>
              </w:rPr>
              <w:fldChar w:fldCharType="separate"/>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color w:val="000000" w:themeColor="text1"/>
                <w:sz w:val="20"/>
                <w:lang w:val="en-GB"/>
              </w:rPr>
              <w:fldChar w:fldCharType="end"/>
            </w:r>
          </w:p>
        </w:tc>
      </w:tr>
      <w:tr w:rsidR="00CD1155" w:rsidRPr="00CD1155" w14:paraId="09F4A340" w14:textId="77777777" w:rsidTr="005D4930">
        <w:tc>
          <w:tcPr>
            <w:tcW w:w="606" w:type="dxa"/>
            <w:tcBorders>
              <w:bottom w:val="single" w:sz="4" w:space="0" w:color="auto"/>
            </w:tcBorders>
          </w:tcPr>
          <w:p w14:paraId="53A37E46" w14:textId="3708D2A8" w:rsidR="00716BBD" w:rsidRPr="00CD1155" w:rsidRDefault="0055429B" w:rsidP="00BC116F">
            <w:pPr>
              <w:spacing w:beforeLines="20" w:before="48" w:line="276" w:lineRule="auto"/>
              <w:rPr>
                <w:rFonts w:ascii="Calibri" w:hAnsi="Calibri" w:cs="Calibri"/>
                <w:color w:val="000000" w:themeColor="text1"/>
                <w:sz w:val="20"/>
                <w:lang w:val="en-GB"/>
              </w:rPr>
            </w:pPr>
            <w:r w:rsidRPr="005D4930">
              <w:rPr>
                <w:rFonts w:ascii="Calibri" w:hAnsi="Calibri" w:cs="Calibri"/>
                <w:b/>
                <w:noProof/>
                <w:color w:val="000000" w:themeColor="text1"/>
                <w:szCs w:val="24"/>
              </w:rPr>
              <mc:AlternateContent>
                <mc:Choice Requires="wps">
                  <w:drawing>
                    <wp:anchor distT="0" distB="0" distL="114300" distR="114300" simplePos="0" relativeHeight="251671552" behindDoc="0" locked="0" layoutInCell="1" allowOverlap="1" wp14:anchorId="027F20F7" wp14:editId="28ABCD77">
                      <wp:simplePos x="0" y="0"/>
                      <wp:positionH relativeFrom="column">
                        <wp:posOffset>-126517</wp:posOffset>
                      </wp:positionH>
                      <wp:positionV relativeFrom="paragraph">
                        <wp:posOffset>631724</wp:posOffset>
                      </wp:positionV>
                      <wp:extent cx="0" cy="263348"/>
                      <wp:effectExtent l="0" t="0" r="19050" b="22860"/>
                      <wp:wrapNone/>
                      <wp:docPr id="6" name="Rett linje 6"/>
                      <wp:cNvGraphicFramePr/>
                      <a:graphic xmlns:a="http://schemas.openxmlformats.org/drawingml/2006/main">
                        <a:graphicData uri="http://schemas.microsoft.com/office/word/2010/wordprocessingShape">
                          <wps:wsp>
                            <wps:cNvCnPr/>
                            <wps:spPr>
                              <a:xfrm>
                                <a:off x="0" y="0"/>
                                <a:ext cx="0" cy="263348"/>
                              </a:xfrm>
                              <a:prstGeom prst="line">
                                <a:avLst/>
                              </a:prstGeom>
                              <a:ln w="3175"/>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643179C" id="Rett linje 6"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95pt,49.75pt" to="-9.9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" strokecolor="#4579b8 [3044]" strokeweight=".25pt"/>
                  </w:pict>
                </mc:Fallback>
              </mc:AlternateContent>
            </w:r>
            <w:r w:rsidRPr="005D4930">
              <w:rPr>
                <w:rFonts w:ascii="Calibri" w:hAnsi="Calibri" w:cs="Calibri"/>
                <w:b/>
                <w:noProof/>
                <w:color w:val="000000" w:themeColor="text1"/>
                <w:szCs w:val="24"/>
              </w:rPr>
              <mc:AlternateContent>
                <mc:Choice Requires="wps">
                  <w:drawing>
                    <wp:anchor distT="0" distB="0" distL="114300" distR="114300" simplePos="0" relativeHeight="251669504" behindDoc="0" locked="0" layoutInCell="1" allowOverlap="1" wp14:anchorId="5887F04D" wp14:editId="2AC349A7">
                      <wp:simplePos x="0" y="0"/>
                      <wp:positionH relativeFrom="column">
                        <wp:posOffset>-126517</wp:posOffset>
                      </wp:positionH>
                      <wp:positionV relativeFrom="paragraph">
                        <wp:posOffset>456159</wp:posOffset>
                      </wp:positionV>
                      <wp:extent cx="0" cy="131673"/>
                      <wp:effectExtent l="0" t="0" r="19050" b="20955"/>
                      <wp:wrapNone/>
                      <wp:docPr id="4" name="Rett linje 4"/>
                      <wp:cNvGraphicFramePr/>
                      <a:graphic xmlns:a="http://schemas.openxmlformats.org/drawingml/2006/main">
                        <a:graphicData uri="http://schemas.microsoft.com/office/word/2010/wordprocessingShape">
                          <wps:wsp>
                            <wps:cNvCnPr/>
                            <wps:spPr>
                              <a:xfrm>
                                <a:off x="0" y="0"/>
                                <a:ext cx="0" cy="131673"/>
                              </a:xfrm>
                              <a:prstGeom prst="line">
                                <a:avLst/>
                              </a:prstGeom>
                              <a:ln w="3175"/>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5D5C761" id="Rett linje 4"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95pt,35.9pt" to="-9.95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" strokecolor="#4579b8 [3044]" strokeweight=".25pt"/>
                  </w:pict>
                </mc:Fallback>
              </mc:AlternateContent>
            </w:r>
            <w:r w:rsidR="00072C75" w:rsidRPr="00CD1155">
              <w:rPr>
                <w:rFonts w:ascii="Calibri" w:hAnsi="Calibri" w:cs="Calibri"/>
                <w:color w:val="000000" w:themeColor="text1"/>
                <w:sz w:val="20"/>
                <w:lang w:val="en-GB"/>
              </w:rPr>
              <w:t>5</w:t>
            </w:r>
            <w:r w:rsidR="00716BBD" w:rsidRPr="00CD1155">
              <w:rPr>
                <w:rFonts w:ascii="Calibri" w:hAnsi="Calibri" w:cs="Calibri"/>
                <w:color w:val="000000" w:themeColor="text1"/>
                <w:sz w:val="20"/>
                <w:lang w:val="en-GB"/>
              </w:rPr>
              <w:t>.3</w:t>
            </w:r>
          </w:p>
        </w:tc>
        <w:tc>
          <w:tcPr>
            <w:tcW w:w="5954" w:type="dxa"/>
          </w:tcPr>
          <w:p w14:paraId="2704AE1F" w14:textId="77777777" w:rsidR="0029085D" w:rsidRDefault="003E06BA" w:rsidP="00AA44B4">
            <w:pPr>
              <w:spacing w:beforeLines="20" w:before="48" w:line="276" w:lineRule="auto"/>
              <w:rPr>
                <w:rFonts w:ascii="Calibri" w:hAnsi="Calibri" w:cs="Calibri"/>
                <w:color w:val="000000" w:themeColor="text1"/>
                <w:sz w:val="20"/>
                <w:lang w:val="en-GB"/>
              </w:rPr>
            </w:pPr>
            <w:r w:rsidRPr="00CD1155">
              <w:rPr>
                <w:rFonts w:ascii="Calibri" w:hAnsi="Calibri" w:cs="Calibri"/>
                <w:color w:val="000000" w:themeColor="text1"/>
                <w:sz w:val="20"/>
                <w:lang w:val="en-GB"/>
              </w:rPr>
              <w:t>Lifeboat/</w:t>
            </w:r>
            <w:r w:rsidR="00AA44B4" w:rsidRPr="00CD1155">
              <w:rPr>
                <w:rFonts w:ascii="Calibri" w:hAnsi="Calibri" w:cs="Calibri"/>
                <w:color w:val="000000" w:themeColor="text1"/>
                <w:sz w:val="20"/>
                <w:lang w:val="en-GB"/>
              </w:rPr>
              <w:t xml:space="preserve">rescue </w:t>
            </w:r>
            <w:r w:rsidR="00AD55C0" w:rsidRPr="00CD1155">
              <w:rPr>
                <w:rFonts w:ascii="Calibri" w:hAnsi="Calibri" w:cs="Calibri"/>
                <w:color w:val="000000" w:themeColor="text1"/>
                <w:sz w:val="20"/>
                <w:lang w:val="en-GB"/>
              </w:rPr>
              <w:t xml:space="preserve">boat </w:t>
            </w:r>
            <w:r w:rsidR="00636135" w:rsidRPr="00CD1155">
              <w:rPr>
                <w:rFonts w:ascii="Calibri" w:hAnsi="Calibri" w:cs="Calibri"/>
                <w:color w:val="000000" w:themeColor="text1"/>
                <w:sz w:val="20"/>
                <w:lang w:val="en-GB"/>
              </w:rPr>
              <w:t xml:space="preserve">coxswains shall </w:t>
            </w:r>
            <w:r w:rsidRPr="00CD1155">
              <w:rPr>
                <w:rFonts w:ascii="Calibri" w:hAnsi="Calibri" w:cs="Calibri"/>
                <w:color w:val="000000" w:themeColor="text1"/>
                <w:sz w:val="20"/>
                <w:lang w:val="en-GB"/>
              </w:rPr>
              <w:t>have the</w:t>
            </w:r>
            <w:r w:rsidR="00256A5A" w:rsidRPr="00CD1155">
              <w:rPr>
                <w:rFonts w:ascii="Calibri" w:hAnsi="Calibri" w:cs="Calibri"/>
                <w:color w:val="000000" w:themeColor="text1"/>
                <w:sz w:val="20"/>
                <w:lang w:val="en-GB"/>
              </w:rPr>
              <w:t xml:space="preserve"> </w:t>
            </w:r>
            <w:r w:rsidR="00AD55C0" w:rsidRPr="00CD1155">
              <w:rPr>
                <w:rFonts w:ascii="Calibri" w:hAnsi="Calibri" w:cs="Calibri"/>
                <w:color w:val="000000" w:themeColor="text1"/>
                <w:sz w:val="20"/>
                <w:lang w:val="en-GB"/>
              </w:rPr>
              <w:t xml:space="preserve">necessary experience </w:t>
            </w:r>
            <w:r w:rsidRPr="00CD1155">
              <w:rPr>
                <w:rFonts w:ascii="Calibri" w:hAnsi="Calibri" w:cs="Calibri"/>
                <w:color w:val="000000" w:themeColor="text1"/>
                <w:sz w:val="20"/>
                <w:lang w:val="en-GB"/>
              </w:rPr>
              <w:t>as well as</w:t>
            </w:r>
            <w:r w:rsidR="00636135" w:rsidRPr="00CD1155">
              <w:rPr>
                <w:rFonts w:ascii="Calibri" w:hAnsi="Calibri" w:cs="Calibri"/>
                <w:color w:val="000000" w:themeColor="text1"/>
                <w:sz w:val="20"/>
                <w:lang w:val="en-GB"/>
              </w:rPr>
              <w:t xml:space="preserve"> </w:t>
            </w:r>
            <w:r w:rsidR="00AD55C0" w:rsidRPr="00CD1155">
              <w:rPr>
                <w:rFonts w:ascii="Calibri" w:hAnsi="Calibri" w:cs="Calibri"/>
                <w:color w:val="000000" w:themeColor="text1"/>
                <w:sz w:val="20"/>
                <w:lang w:val="en-GB"/>
              </w:rPr>
              <w:t xml:space="preserve">documented training </w:t>
            </w:r>
            <w:r w:rsidR="00E97FD6" w:rsidRPr="00CD1155">
              <w:rPr>
                <w:rFonts w:ascii="Calibri" w:hAnsi="Calibri" w:cs="Calibri"/>
                <w:color w:val="000000" w:themeColor="text1"/>
                <w:sz w:val="20"/>
                <w:lang w:val="en-GB"/>
              </w:rPr>
              <w:t xml:space="preserve">in </w:t>
            </w:r>
            <w:r w:rsidRPr="00CD1155">
              <w:rPr>
                <w:rFonts w:ascii="Calibri" w:hAnsi="Calibri" w:cs="Calibri"/>
                <w:color w:val="000000" w:themeColor="text1"/>
                <w:sz w:val="20"/>
                <w:lang w:val="en-GB"/>
              </w:rPr>
              <w:t xml:space="preserve">the </w:t>
            </w:r>
            <w:r w:rsidR="00E97FD6" w:rsidRPr="00CD1155">
              <w:rPr>
                <w:rFonts w:ascii="Calibri" w:hAnsi="Calibri" w:cs="Calibri"/>
                <w:color w:val="000000" w:themeColor="text1"/>
                <w:sz w:val="20"/>
                <w:lang w:val="en-GB"/>
              </w:rPr>
              <w:t>handling</w:t>
            </w:r>
            <w:r w:rsidRPr="00CD1155">
              <w:rPr>
                <w:rFonts w:ascii="Calibri" w:hAnsi="Calibri" w:cs="Calibri"/>
                <w:color w:val="000000" w:themeColor="text1"/>
                <w:sz w:val="20"/>
                <w:lang w:val="en-GB"/>
              </w:rPr>
              <w:t xml:space="preserve"> of such </w:t>
            </w:r>
            <w:r w:rsidR="00AD55C0" w:rsidRPr="00CD1155">
              <w:rPr>
                <w:rFonts w:ascii="Calibri" w:hAnsi="Calibri" w:cs="Calibri"/>
                <w:color w:val="000000" w:themeColor="text1"/>
                <w:sz w:val="20"/>
                <w:lang w:val="en-GB"/>
              </w:rPr>
              <w:t>boat.</w:t>
            </w:r>
          </w:p>
          <w:p w14:paraId="4E4F4A2A" w14:textId="12992EDB" w:rsidR="0055429B" w:rsidRPr="00CD1155" w:rsidRDefault="0055429B" w:rsidP="00AA44B4">
            <w:pPr>
              <w:spacing w:beforeLines="20" w:before="48" w:line="276" w:lineRule="auto"/>
              <w:rPr>
                <w:rFonts w:ascii="Calibri" w:hAnsi="Calibri" w:cs="Calibri"/>
                <w:color w:val="000000" w:themeColor="text1"/>
                <w:sz w:val="20"/>
                <w:lang w:val="en-GB"/>
              </w:rPr>
            </w:pPr>
            <w:r w:rsidRPr="009D3D6F">
              <w:rPr>
                <w:rFonts w:ascii="Calibri" w:hAnsi="Calibri" w:cs="Calibri"/>
                <w:color w:val="000000" w:themeColor="text1"/>
                <w:sz w:val="20"/>
                <w:lang w:val="en-GB"/>
              </w:rPr>
              <w:t>Documented internal training is accepted</w:t>
            </w:r>
            <w:r>
              <w:rPr>
                <w:rFonts w:ascii="Calibri" w:hAnsi="Calibri" w:cs="Calibri"/>
                <w:color w:val="000000" w:themeColor="text1"/>
                <w:sz w:val="20"/>
                <w:lang w:val="en-GB"/>
              </w:rPr>
              <w:t>.</w:t>
            </w:r>
          </w:p>
        </w:tc>
        <w:tc>
          <w:tcPr>
            <w:tcW w:w="709" w:type="dxa"/>
          </w:tcPr>
          <w:p w14:paraId="52DD0B97" w14:textId="77777777" w:rsidR="00716BBD" w:rsidRPr="00CD1155" w:rsidRDefault="00716BBD" w:rsidP="00BC116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217B83">
              <w:rPr>
                <w:rFonts w:ascii="Calibri" w:hAnsi="Calibri" w:cs="Calibri"/>
                <w:color w:val="000000" w:themeColor="text1"/>
                <w:sz w:val="20"/>
                <w:lang w:val="en-GB"/>
              </w:rPr>
            </w:r>
            <w:r w:rsidR="00217B83">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709" w:type="dxa"/>
          </w:tcPr>
          <w:p w14:paraId="05129400" w14:textId="77777777" w:rsidR="00716BBD" w:rsidRPr="00CD1155" w:rsidRDefault="00716BBD" w:rsidP="00BC116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217B83">
              <w:rPr>
                <w:rFonts w:ascii="Calibri" w:hAnsi="Calibri" w:cs="Calibri"/>
                <w:color w:val="000000" w:themeColor="text1"/>
                <w:sz w:val="20"/>
                <w:lang w:val="en-GB"/>
              </w:rPr>
            </w:r>
            <w:r w:rsidR="00217B83">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567" w:type="dxa"/>
          </w:tcPr>
          <w:p w14:paraId="34C465F2" w14:textId="77777777" w:rsidR="00716BBD" w:rsidRPr="00CD1155" w:rsidRDefault="00716BBD" w:rsidP="00BC116F">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217B83">
              <w:rPr>
                <w:rFonts w:ascii="Calibri" w:hAnsi="Calibri" w:cs="Calibri"/>
                <w:color w:val="000000" w:themeColor="text1"/>
                <w:sz w:val="20"/>
                <w:lang w:val="en-GB"/>
              </w:rPr>
            </w:r>
            <w:r w:rsidR="00217B83">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2268" w:type="dxa"/>
          </w:tcPr>
          <w:p w14:paraId="6D87B340" w14:textId="77777777" w:rsidR="00716BBD" w:rsidRPr="005D4930" w:rsidRDefault="00716BBD" w:rsidP="00BC116F">
            <w:pPr>
              <w:rPr>
                <w:rFonts w:ascii="Calibri" w:hAnsi="Calibri" w:cs="Calibri"/>
                <w:color w:val="000000" w:themeColor="text1"/>
                <w:sz w:val="20"/>
                <w:lang w:val="en-GB"/>
              </w:rPr>
            </w:pPr>
            <w:r w:rsidRPr="005D4930">
              <w:rPr>
                <w:rFonts w:ascii="Calibri" w:hAnsi="Calibri" w:cs="Calibri"/>
                <w:color w:val="000000" w:themeColor="text1"/>
                <w:sz w:val="20"/>
                <w:lang w:val="en-GB"/>
              </w:rPr>
              <w:fldChar w:fldCharType="begin">
                <w:ffData>
                  <w:name w:val="Tekst16"/>
                  <w:enabled/>
                  <w:calcOnExit w:val="0"/>
                  <w:textInput/>
                </w:ffData>
              </w:fldChar>
            </w:r>
            <w:r w:rsidRPr="005D4930">
              <w:rPr>
                <w:rFonts w:ascii="Calibri" w:hAnsi="Calibri" w:cs="Calibri"/>
                <w:color w:val="000000" w:themeColor="text1"/>
                <w:sz w:val="20"/>
                <w:lang w:val="en-GB"/>
              </w:rPr>
              <w:instrText xml:space="preserve"> FORMTEXT </w:instrText>
            </w:r>
            <w:r w:rsidRPr="005D4930">
              <w:rPr>
                <w:rFonts w:ascii="Calibri" w:hAnsi="Calibri" w:cs="Calibri"/>
                <w:color w:val="000000" w:themeColor="text1"/>
                <w:sz w:val="20"/>
                <w:lang w:val="en-GB"/>
              </w:rPr>
            </w:r>
            <w:r w:rsidRPr="005D4930">
              <w:rPr>
                <w:rFonts w:ascii="Calibri" w:hAnsi="Calibri" w:cs="Calibri"/>
                <w:color w:val="000000" w:themeColor="text1"/>
                <w:sz w:val="20"/>
                <w:lang w:val="en-GB"/>
              </w:rPr>
              <w:fldChar w:fldCharType="separate"/>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color w:val="000000" w:themeColor="text1"/>
                <w:sz w:val="20"/>
                <w:lang w:val="en-GB"/>
              </w:rPr>
              <w:fldChar w:fldCharType="end"/>
            </w:r>
          </w:p>
        </w:tc>
      </w:tr>
      <w:tr w:rsidR="0055429B" w:rsidRPr="0055429B" w14:paraId="0CA7D602" w14:textId="77777777" w:rsidTr="005D4930">
        <w:tc>
          <w:tcPr>
            <w:tcW w:w="606" w:type="dxa"/>
            <w:tcBorders>
              <w:bottom w:val="single" w:sz="4" w:space="0" w:color="auto"/>
            </w:tcBorders>
          </w:tcPr>
          <w:p w14:paraId="65842800" w14:textId="3F5EE876" w:rsidR="0055429B" w:rsidRPr="00CD1155" w:rsidRDefault="0055429B" w:rsidP="0055429B">
            <w:pPr>
              <w:spacing w:beforeLines="20" w:before="48" w:line="276" w:lineRule="auto"/>
              <w:rPr>
                <w:rFonts w:ascii="Calibri" w:hAnsi="Calibri" w:cs="Calibri"/>
                <w:color w:val="000000" w:themeColor="text1"/>
                <w:sz w:val="20"/>
                <w:lang w:val="en-GB"/>
              </w:rPr>
            </w:pPr>
            <w:r>
              <w:rPr>
                <w:rFonts w:ascii="Calibri" w:hAnsi="Calibri" w:cs="Calibri"/>
                <w:color w:val="000000" w:themeColor="text1"/>
                <w:sz w:val="20"/>
                <w:lang w:val="en-GB"/>
              </w:rPr>
              <w:t>5.4</w:t>
            </w:r>
          </w:p>
        </w:tc>
        <w:tc>
          <w:tcPr>
            <w:tcW w:w="5954" w:type="dxa"/>
          </w:tcPr>
          <w:p w14:paraId="19FF7C37" w14:textId="27A0DCA7" w:rsidR="0055429B" w:rsidRPr="0055429B" w:rsidRDefault="0055429B" w:rsidP="0055429B">
            <w:pPr>
              <w:rPr>
                <w:rFonts w:asciiTheme="minorHAnsi" w:hAnsiTheme="minorHAnsi" w:cs="Arial"/>
                <w:color w:val="222222"/>
                <w:sz w:val="20"/>
                <w:lang w:val="en"/>
              </w:rPr>
            </w:pPr>
            <w:r>
              <w:rPr>
                <w:rFonts w:ascii="Calibri" w:hAnsi="Calibri" w:cs="Calibri"/>
                <w:color w:val="000000" w:themeColor="text1"/>
                <w:sz w:val="20"/>
                <w:lang w:val="en-GB"/>
              </w:rPr>
              <w:t xml:space="preserve">For trial runs </w:t>
            </w:r>
            <w:r w:rsidR="00F66ACB">
              <w:rPr>
                <w:rFonts w:ascii="Calibri" w:hAnsi="Calibri" w:cs="Calibri"/>
                <w:color w:val="000000" w:themeColor="text1"/>
                <w:sz w:val="20"/>
                <w:lang w:val="en-GB"/>
              </w:rPr>
              <w:t xml:space="preserve">the </w:t>
            </w:r>
            <w:r>
              <w:rPr>
                <w:rFonts w:ascii="Calibri" w:hAnsi="Calibri" w:cs="Calibri"/>
                <w:color w:val="000000" w:themeColor="text1"/>
                <w:sz w:val="20"/>
                <w:lang w:val="en-GB"/>
              </w:rPr>
              <w:t>c</w:t>
            </w:r>
            <w:r w:rsidRPr="00A048A9">
              <w:rPr>
                <w:rFonts w:asciiTheme="minorHAnsi" w:hAnsiTheme="minorHAnsi" w:cs="Arial"/>
                <w:color w:val="222222"/>
                <w:sz w:val="20"/>
                <w:lang w:val="en"/>
              </w:rPr>
              <w:t xml:space="preserve">ompliance with </w:t>
            </w:r>
            <w:r>
              <w:rPr>
                <w:rFonts w:asciiTheme="minorHAnsi" w:hAnsiTheme="minorHAnsi" w:cs="Arial"/>
                <w:color w:val="222222"/>
                <w:sz w:val="20"/>
                <w:lang w:val="en"/>
              </w:rPr>
              <w:t>the requirement in item 7.2 about “Routines regarding crisis management” is required as a minimum.</w:t>
            </w:r>
          </w:p>
        </w:tc>
        <w:tc>
          <w:tcPr>
            <w:tcW w:w="709" w:type="dxa"/>
          </w:tcPr>
          <w:p w14:paraId="794D1940" w14:textId="1E998DD1" w:rsidR="0055429B" w:rsidRPr="00CD1155" w:rsidRDefault="0055429B" w:rsidP="0055429B">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217B83">
              <w:rPr>
                <w:rFonts w:ascii="Calibri" w:hAnsi="Calibri" w:cs="Calibri"/>
                <w:color w:val="000000" w:themeColor="text1"/>
                <w:sz w:val="20"/>
                <w:lang w:val="en-GB"/>
              </w:rPr>
            </w:r>
            <w:r w:rsidR="00217B83">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709" w:type="dxa"/>
          </w:tcPr>
          <w:p w14:paraId="1DCEB333" w14:textId="03E256FB" w:rsidR="0055429B" w:rsidRPr="00CD1155" w:rsidRDefault="0055429B" w:rsidP="0055429B">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217B83">
              <w:rPr>
                <w:rFonts w:ascii="Calibri" w:hAnsi="Calibri" w:cs="Calibri"/>
                <w:color w:val="000000" w:themeColor="text1"/>
                <w:sz w:val="20"/>
                <w:lang w:val="en-GB"/>
              </w:rPr>
            </w:r>
            <w:r w:rsidR="00217B83">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567" w:type="dxa"/>
          </w:tcPr>
          <w:p w14:paraId="1DBD6440" w14:textId="1D2F9CAC" w:rsidR="0055429B" w:rsidRPr="00CD1155" w:rsidRDefault="0055429B" w:rsidP="0055429B">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217B83">
              <w:rPr>
                <w:rFonts w:ascii="Calibri" w:hAnsi="Calibri" w:cs="Calibri"/>
                <w:color w:val="000000" w:themeColor="text1"/>
                <w:sz w:val="20"/>
                <w:lang w:val="en-GB"/>
              </w:rPr>
            </w:r>
            <w:r w:rsidR="00217B83">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2268" w:type="dxa"/>
          </w:tcPr>
          <w:p w14:paraId="05BBB1FC" w14:textId="469A42E2" w:rsidR="0055429B" w:rsidRPr="005D4930" w:rsidRDefault="0055429B" w:rsidP="0055429B">
            <w:pPr>
              <w:rPr>
                <w:rFonts w:ascii="Calibri" w:hAnsi="Calibri" w:cs="Calibri"/>
                <w:color w:val="000000" w:themeColor="text1"/>
                <w:sz w:val="20"/>
                <w:lang w:val="en-GB"/>
              </w:rPr>
            </w:pPr>
            <w:r w:rsidRPr="005D4930">
              <w:rPr>
                <w:rFonts w:ascii="Calibri" w:hAnsi="Calibri" w:cs="Calibri"/>
                <w:color w:val="000000" w:themeColor="text1"/>
                <w:sz w:val="20"/>
                <w:lang w:val="en-GB"/>
              </w:rPr>
              <w:fldChar w:fldCharType="begin">
                <w:ffData>
                  <w:name w:val="Tekst16"/>
                  <w:enabled/>
                  <w:calcOnExit w:val="0"/>
                  <w:textInput/>
                </w:ffData>
              </w:fldChar>
            </w:r>
            <w:r w:rsidRPr="005D4930">
              <w:rPr>
                <w:rFonts w:ascii="Calibri" w:hAnsi="Calibri" w:cs="Calibri"/>
                <w:color w:val="000000" w:themeColor="text1"/>
                <w:sz w:val="20"/>
                <w:lang w:val="en-GB"/>
              </w:rPr>
              <w:instrText xml:space="preserve"> FORMTEXT </w:instrText>
            </w:r>
            <w:r w:rsidRPr="005D4930">
              <w:rPr>
                <w:rFonts w:ascii="Calibri" w:hAnsi="Calibri" w:cs="Calibri"/>
                <w:color w:val="000000" w:themeColor="text1"/>
                <w:sz w:val="20"/>
                <w:lang w:val="en-GB"/>
              </w:rPr>
            </w:r>
            <w:r w:rsidRPr="005D4930">
              <w:rPr>
                <w:rFonts w:ascii="Calibri" w:hAnsi="Calibri" w:cs="Calibri"/>
                <w:color w:val="000000" w:themeColor="text1"/>
                <w:sz w:val="20"/>
                <w:lang w:val="en-GB"/>
              </w:rPr>
              <w:fldChar w:fldCharType="separate"/>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color w:val="000000" w:themeColor="text1"/>
                <w:sz w:val="20"/>
                <w:lang w:val="en-GB"/>
              </w:rPr>
              <w:fldChar w:fldCharType="end"/>
            </w:r>
          </w:p>
        </w:tc>
      </w:tr>
      <w:tr w:rsidR="0055429B" w:rsidRPr="005D4930" w14:paraId="34E6F428" w14:textId="77777777" w:rsidTr="005D4930">
        <w:tc>
          <w:tcPr>
            <w:tcW w:w="606" w:type="dxa"/>
            <w:shd w:val="clear" w:color="auto" w:fill="F2F2F2" w:themeFill="background1" w:themeFillShade="F2"/>
            <w:vAlign w:val="center"/>
          </w:tcPr>
          <w:p w14:paraId="0927919D" w14:textId="54DA12E9" w:rsidR="0055429B" w:rsidRPr="005D4930" w:rsidRDefault="0055429B" w:rsidP="0055429B">
            <w:pPr>
              <w:spacing w:beforeLines="20" w:before="48" w:line="276" w:lineRule="auto"/>
              <w:rPr>
                <w:rFonts w:ascii="Calibri" w:hAnsi="Calibri" w:cs="Calibri"/>
                <w:b/>
                <w:color w:val="000000" w:themeColor="text1"/>
                <w:szCs w:val="24"/>
                <w:lang w:val="en-GB"/>
              </w:rPr>
            </w:pPr>
            <w:r w:rsidRPr="005D4930">
              <w:rPr>
                <w:rFonts w:ascii="Calibri" w:hAnsi="Calibri" w:cs="Calibri"/>
                <w:b/>
                <w:noProof/>
                <w:color w:val="000000" w:themeColor="text1"/>
                <w:szCs w:val="24"/>
              </w:rPr>
              <mc:AlternateContent>
                <mc:Choice Requires="wps">
                  <w:drawing>
                    <wp:anchor distT="0" distB="0" distL="114300" distR="114300" simplePos="0" relativeHeight="251673600" behindDoc="0" locked="0" layoutInCell="1" allowOverlap="1" wp14:anchorId="622D02A0" wp14:editId="4BE0A647">
                      <wp:simplePos x="0" y="0"/>
                      <wp:positionH relativeFrom="column">
                        <wp:posOffset>-125730</wp:posOffset>
                      </wp:positionH>
                      <wp:positionV relativeFrom="paragraph">
                        <wp:posOffset>246380</wp:posOffset>
                      </wp:positionV>
                      <wp:extent cx="0" cy="1111250"/>
                      <wp:effectExtent l="0" t="0" r="19050" b="31750"/>
                      <wp:wrapNone/>
                      <wp:docPr id="8" name="Rett linje 8"/>
                      <wp:cNvGraphicFramePr/>
                      <a:graphic xmlns:a="http://schemas.openxmlformats.org/drawingml/2006/main">
                        <a:graphicData uri="http://schemas.microsoft.com/office/word/2010/wordprocessingShape">
                          <wps:wsp>
                            <wps:cNvCnPr/>
                            <wps:spPr>
                              <a:xfrm flipH="1">
                                <a:off x="0" y="0"/>
                                <a:ext cx="0" cy="1111606"/>
                              </a:xfrm>
                              <a:prstGeom prst="line">
                                <a:avLst/>
                              </a:prstGeom>
                              <a:ln w="31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F2BDE4" id="Rett linje 8"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pt,19.4pt" to="-9.9pt,1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" strokecolor="#4579b8 [3044]" strokeweight=".25pt"/>
                  </w:pict>
                </mc:Fallback>
              </mc:AlternateContent>
            </w:r>
            <w:r w:rsidRPr="005D4930">
              <w:rPr>
                <w:rFonts w:ascii="Calibri" w:hAnsi="Calibri" w:cs="Calibri"/>
                <w:b/>
                <w:color w:val="000000" w:themeColor="text1"/>
                <w:szCs w:val="24"/>
                <w:lang w:val="en-GB"/>
              </w:rPr>
              <w:br w:type="page"/>
              <w:t>6</w:t>
            </w:r>
          </w:p>
        </w:tc>
        <w:tc>
          <w:tcPr>
            <w:tcW w:w="5954" w:type="dxa"/>
            <w:shd w:val="clear" w:color="auto" w:fill="F2F2F2" w:themeFill="background1" w:themeFillShade="F2"/>
            <w:vAlign w:val="center"/>
          </w:tcPr>
          <w:p w14:paraId="4E09F2D3" w14:textId="77777777" w:rsidR="0055429B" w:rsidRPr="005D4930" w:rsidRDefault="0055429B" w:rsidP="0055429B">
            <w:pPr>
              <w:spacing w:beforeLines="20" w:before="48" w:line="276" w:lineRule="auto"/>
              <w:rPr>
                <w:rFonts w:ascii="Calibri" w:hAnsi="Calibri" w:cs="Calibri"/>
                <w:b/>
                <w:color w:val="000000" w:themeColor="text1"/>
                <w:szCs w:val="24"/>
                <w:lang w:val="en-GB"/>
              </w:rPr>
            </w:pPr>
            <w:r w:rsidRPr="005D4930">
              <w:rPr>
                <w:rFonts w:ascii="Calibri" w:hAnsi="Calibri" w:cs="Calibri"/>
                <w:b/>
                <w:color w:val="000000" w:themeColor="text1"/>
                <w:szCs w:val="24"/>
                <w:lang w:val="en-GB"/>
              </w:rPr>
              <w:t>Stability</w:t>
            </w:r>
          </w:p>
        </w:tc>
        <w:tc>
          <w:tcPr>
            <w:tcW w:w="709" w:type="dxa"/>
            <w:shd w:val="clear" w:color="auto" w:fill="F2F2F2" w:themeFill="background1" w:themeFillShade="F2"/>
            <w:vAlign w:val="center"/>
          </w:tcPr>
          <w:p w14:paraId="6EB56ABB" w14:textId="77777777" w:rsidR="0055429B" w:rsidRPr="005D4930" w:rsidRDefault="0055429B" w:rsidP="0055429B">
            <w:pPr>
              <w:spacing w:beforeLines="20" w:before="48" w:line="276" w:lineRule="auto"/>
              <w:rPr>
                <w:rFonts w:ascii="Calibri" w:hAnsi="Calibri" w:cs="Calibri"/>
                <w:b/>
                <w:color w:val="000000" w:themeColor="text1"/>
                <w:szCs w:val="24"/>
                <w:lang w:val="en-GB"/>
              </w:rPr>
            </w:pPr>
          </w:p>
        </w:tc>
        <w:tc>
          <w:tcPr>
            <w:tcW w:w="709" w:type="dxa"/>
            <w:shd w:val="clear" w:color="auto" w:fill="F2F2F2" w:themeFill="background1" w:themeFillShade="F2"/>
            <w:vAlign w:val="center"/>
          </w:tcPr>
          <w:p w14:paraId="40CC7F38" w14:textId="77777777" w:rsidR="0055429B" w:rsidRPr="005D4930" w:rsidRDefault="0055429B" w:rsidP="0055429B">
            <w:pPr>
              <w:spacing w:beforeLines="20" w:before="48" w:line="276" w:lineRule="auto"/>
              <w:rPr>
                <w:rFonts w:ascii="Calibri" w:hAnsi="Calibri" w:cs="Calibri"/>
                <w:b/>
                <w:color w:val="000000" w:themeColor="text1"/>
                <w:szCs w:val="24"/>
                <w:lang w:val="en-GB"/>
              </w:rPr>
            </w:pPr>
          </w:p>
        </w:tc>
        <w:tc>
          <w:tcPr>
            <w:tcW w:w="567" w:type="dxa"/>
            <w:shd w:val="clear" w:color="auto" w:fill="F2F2F2" w:themeFill="background1" w:themeFillShade="F2"/>
            <w:vAlign w:val="center"/>
          </w:tcPr>
          <w:p w14:paraId="003967C8" w14:textId="77777777" w:rsidR="0055429B" w:rsidRPr="005D4930" w:rsidRDefault="0055429B" w:rsidP="0055429B">
            <w:pPr>
              <w:spacing w:beforeLines="20" w:before="48" w:line="276" w:lineRule="auto"/>
              <w:rPr>
                <w:rFonts w:ascii="Calibri" w:hAnsi="Calibri" w:cs="Calibri"/>
                <w:b/>
                <w:color w:val="000000" w:themeColor="text1"/>
                <w:szCs w:val="24"/>
                <w:lang w:val="en-GB"/>
              </w:rPr>
            </w:pPr>
          </w:p>
        </w:tc>
        <w:tc>
          <w:tcPr>
            <w:tcW w:w="2268" w:type="dxa"/>
            <w:shd w:val="clear" w:color="auto" w:fill="F2F2F2" w:themeFill="background1" w:themeFillShade="F2"/>
            <w:vAlign w:val="center"/>
          </w:tcPr>
          <w:p w14:paraId="354F0E5E" w14:textId="77777777" w:rsidR="0055429B" w:rsidRPr="005D4930" w:rsidRDefault="0055429B" w:rsidP="0055429B">
            <w:pPr>
              <w:rPr>
                <w:rFonts w:ascii="Calibri" w:hAnsi="Calibri" w:cs="Calibri"/>
                <w:b/>
                <w:color w:val="000000" w:themeColor="text1"/>
                <w:szCs w:val="24"/>
                <w:lang w:val="en-GB"/>
              </w:rPr>
            </w:pPr>
          </w:p>
        </w:tc>
      </w:tr>
      <w:tr w:rsidR="0055429B" w:rsidRPr="00CD1155" w14:paraId="063A1832" w14:textId="77777777" w:rsidTr="005D4930">
        <w:tc>
          <w:tcPr>
            <w:tcW w:w="606" w:type="dxa"/>
          </w:tcPr>
          <w:p w14:paraId="1B3179C0" w14:textId="4781AD16" w:rsidR="0055429B" w:rsidRPr="00CD1155" w:rsidRDefault="0055429B" w:rsidP="0055429B">
            <w:pPr>
              <w:spacing w:beforeLines="20" w:before="48" w:line="276" w:lineRule="auto"/>
              <w:rPr>
                <w:rFonts w:ascii="Calibri" w:hAnsi="Calibri" w:cs="Calibri"/>
                <w:color w:val="000000" w:themeColor="text1"/>
                <w:sz w:val="20"/>
                <w:lang w:val="en-GB"/>
              </w:rPr>
            </w:pPr>
            <w:r w:rsidRPr="00CD1155">
              <w:rPr>
                <w:rFonts w:ascii="Calibri" w:hAnsi="Calibri" w:cs="Calibri"/>
                <w:color w:val="000000" w:themeColor="text1"/>
                <w:sz w:val="20"/>
                <w:lang w:val="en-GB"/>
              </w:rPr>
              <w:lastRenderedPageBreak/>
              <w:t>6.1</w:t>
            </w:r>
          </w:p>
        </w:tc>
        <w:tc>
          <w:tcPr>
            <w:tcW w:w="5954" w:type="dxa"/>
          </w:tcPr>
          <w:p w14:paraId="54187EB6" w14:textId="178FF8C4" w:rsidR="0055429B" w:rsidRPr="00CD1155" w:rsidRDefault="0055429B" w:rsidP="0055429B">
            <w:pPr>
              <w:spacing w:beforeLines="20" w:before="48" w:line="276" w:lineRule="auto"/>
              <w:rPr>
                <w:rFonts w:ascii="Calibri" w:hAnsi="Calibri" w:cs="Calibri"/>
                <w:color w:val="000000" w:themeColor="text1"/>
                <w:sz w:val="20"/>
                <w:lang w:val="en-GB"/>
              </w:rPr>
            </w:pPr>
            <w:r w:rsidRPr="00CD1155">
              <w:rPr>
                <w:rFonts w:ascii="Calibri" w:hAnsi="Calibri" w:cs="Calibri"/>
                <w:color w:val="000000" w:themeColor="text1"/>
                <w:sz w:val="20"/>
                <w:lang w:val="en-GB"/>
              </w:rPr>
              <w:t xml:space="preserve">Preliminary stability (intact and damage) booklets  and inclining test shall be approved, or </w:t>
            </w:r>
            <w:r>
              <w:rPr>
                <w:rFonts w:ascii="Calibri" w:hAnsi="Calibri" w:cs="Calibri"/>
                <w:color w:val="000000" w:themeColor="text1"/>
                <w:sz w:val="20"/>
                <w:lang w:val="en-GB"/>
              </w:rPr>
              <w:t>l</w:t>
            </w:r>
            <w:r w:rsidRPr="00CD1155">
              <w:rPr>
                <w:rFonts w:ascii="Calibri" w:hAnsi="Calibri" w:cs="Calibri"/>
                <w:color w:val="000000" w:themeColor="text1"/>
                <w:sz w:val="20"/>
                <w:lang w:val="en-GB"/>
              </w:rPr>
              <w:t>oading conditions for the trial run shall be approved if preliminary stability has not been approved.</w:t>
            </w:r>
          </w:p>
        </w:tc>
        <w:tc>
          <w:tcPr>
            <w:tcW w:w="709" w:type="dxa"/>
          </w:tcPr>
          <w:p w14:paraId="4AC1DC4A" w14:textId="77777777" w:rsidR="0055429B" w:rsidRPr="00CD1155" w:rsidRDefault="0055429B" w:rsidP="0055429B">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217B83">
              <w:rPr>
                <w:rFonts w:ascii="Calibri" w:hAnsi="Calibri" w:cs="Calibri"/>
                <w:color w:val="000000" w:themeColor="text1"/>
                <w:sz w:val="20"/>
                <w:lang w:val="en-GB"/>
              </w:rPr>
            </w:r>
            <w:r w:rsidR="00217B83">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709" w:type="dxa"/>
          </w:tcPr>
          <w:p w14:paraId="0A2CEA5D" w14:textId="77777777" w:rsidR="0055429B" w:rsidRPr="00CD1155" w:rsidRDefault="0055429B" w:rsidP="0055429B">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217B83">
              <w:rPr>
                <w:rFonts w:ascii="Calibri" w:hAnsi="Calibri" w:cs="Calibri"/>
                <w:color w:val="000000" w:themeColor="text1"/>
                <w:sz w:val="20"/>
                <w:lang w:val="en-GB"/>
              </w:rPr>
            </w:r>
            <w:r w:rsidR="00217B83">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567" w:type="dxa"/>
          </w:tcPr>
          <w:p w14:paraId="78279F57" w14:textId="77777777" w:rsidR="0055429B" w:rsidRPr="00CD1155" w:rsidRDefault="0055429B" w:rsidP="0055429B">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217B83">
              <w:rPr>
                <w:rFonts w:ascii="Calibri" w:hAnsi="Calibri" w:cs="Calibri"/>
                <w:color w:val="000000" w:themeColor="text1"/>
                <w:sz w:val="20"/>
                <w:lang w:val="en-GB"/>
              </w:rPr>
            </w:r>
            <w:r w:rsidR="00217B83">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2268" w:type="dxa"/>
          </w:tcPr>
          <w:p w14:paraId="2318B73B" w14:textId="77777777" w:rsidR="0055429B" w:rsidRPr="005D4930" w:rsidRDefault="0055429B" w:rsidP="0055429B">
            <w:pPr>
              <w:rPr>
                <w:rFonts w:ascii="Calibri" w:hAnsi="Calibri" w:cs="Calibri"/>
                <w:color w:val="000000" w:themeColor="text1"/>
                <w:sz w:val="20"/>
                <w:lang w:val="en-GB"/>
              </w:rPr>
            </w:pPr>
            <w:r w:rsidRPr="005D4930">
              <w:rPr>
                <w:rFonts w:ascii="Calibri" w:hAnsi="Calibri" w:cs="Calibri"/>
                <w:color w:val="000000" w:themeColor="text1"/>
                <w:sz w:val="20"/>
                <w:lang w:val="en-GB"/>
              </w:rPr>
              <w:fldChar w:fldCharType="begin">
                <w:ffData>
                  <w:name w:val="Tekst16"/>
                  <w:enabled/>
                  <w:calcOnExit w:val="0"/>
                  <w:textInput/>
                </w:ffData>
              </w:fldChar>
            </w:r>
            <w:r w:rsidRPr="005D4930">
              <w:rPr>
                <w:rFonts w:ascii="Calibri" w:hAnsi="Calibri" w:cs="Calibri"/>
                <w:color w:val="000000" w:themeColor="text1"/>
                <w:sz w:val="20"/>
                <w:lang w:val="en-GB"/>
              </w:rPr>
              <w:instrText xml:space="preserve"> FORMTEXT </w:instrText>
            </w:r>
            <w:r w:rsidRPr="005D4930">
              <w:rPr>
                <w:rFonts w:ascii="Calibri" w:hAnsi="Calibri" w:cs="Calibri"/>
                <w:color w:val="000000" w:themeColor="text1"/>
                <w:sz w:val="20"/>
                <w:lang w:val="en-GB"/>
              </w:rPr>
            </w:r>
            <w:r w:rsidRPr="005D4930">
              <w:rPr>
                <w:rFonts w:ascii="Calibri" w:hAnsi="Calibri" w:cs="Calibri"/>
                <w:color w:val="000000" w:themeColor="text1"/>
                <w:sz w:val="20"/>
                <w:lang w:val="en-GB"/>
              </w:rPr>
              <w:fldChar w:fldCharType="separate"/>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color w:val="000000" w:themeColor="text1"/>
                <w:sz w:val="20"/>
                <w:lang w:val="en-GB"/>
              </w:rPr>
              <w:fldChar w:fldCharType="end"/>
            </w:r>
          </w:p>
        </w:tc>
      </w:tr>
      <w:tr w:rsidR="0055429B" w:rsidRPr="00CD1155" w14:paraId="33B9DDCF" w14:textId="77777777" w:rsidTr="005D4930">
        <w:tc>
          <w:tcPr>
            <w:tcW w:w="606" w:type="dxa"/>
          </w:tcPr>
          <w:p w14:paraId="62B7B0F0" w14:textId="388A6A45" w:rsidR="0055429B" w:rsidRPr="00CD1155" w:rsidRDefault="0055429B" w:rsidP="0055429B">
            <w:pPr>
              <w:spacing w:beforeLines="20" w:before="48" w:line="276" w:lineRule="auto"/>
              <w:rPr>
                <w:rFonts w:ascii="Calibri" w:hAnsi="Calibri" w:cs="Calibri"/>
                <w:color w:val="000000" w:themeColor="text1"/>
                <w:sz w:val="20"/>
                <w:lang w:val="en-GB"/>
              </w:rPr>
            </w:pPr>
            <w:r w:rsidRPr="00CD1155">
              <w:rPr>
                <w:rFonts w:ascii="Calibri" w:hAnsi="Calibri" w:cs="Calibri"/>
                <w:color w:val="000000" w:themeColor="text1"/>
                <w:sz w:val="20"/>
                <w:lang w:val="en-GB"/>
              </w:rPr>
              <w:t>6.</w:t>
            </w:r>
            <w:r>
              <w:rPr>
                <w:rFonts w:ascii="Calibri" w:hAnsi="Calibri" w:cs="Calibri"/>
                <w:color w:val="000000" w:themeColor="text1"/>
                <w:sz w:val="20"/>
                <w:lang w:val="en-GB"/>
              </w:rPr>
              <w:t>2</w:t>
            </w:r>
          </w:p>
        </w:tc>
        <w:tc>
          <w:tcPr>
            <w:tcW w:w="5954" w:type="dxa"/>
          </w:tcPr>
          <w:p w14:paraId="3C0BC4C6" w14:textId="09DF75A3" w:rsidR="0055429B" w:rsidRPr="00CD1155" w:rsidRDefault="0055429B" w:rsidP="0055429B">
            <w:pPr>
              <w:spacing w:beforeLines="20" w:before="48" w:line="276" w:lineRule="auto"/>
              <w:rPr>
                <w:rFonts w:ascii="Calibri" w:hAnsi="Calibri" w:cs="Calibri"/>
                <w:color w:val="000000" w:themeColor="text1"/>
                <w:sz w:val="20"/>
                <w:lang w:val="en-GB"/>
              </w:rPr>
            </w:pPr>
            <w:r w:rsidRPr="00D66662">
              <w:rPr>
                <w:rFonts w:ascii="Calibri" w:hAnsi="Calibri" w:cs="Calibri"/>
                <w:color w:val="000000" w:themeColor="text1"/>
                <w:sz w:val="20"/>
                <w:u w:val="single"/>
                <w:lang w:val="en-GB"/>
              </w:rPr>
              <w:t>The Trading Permit shall state</w:t>
            </w:r>
            <w:r>
              <w:rPr>
                <w:rFonts w:ascii="Calibri" w:hAnsi="Calibri" w:cs="Calibri"/>
                <w:color w:val="000000" w:themeColor="text1"/>
                <w:sz w:val="20"/>
                <w:lang w:val="en-GB"/>
              </w:rPr>
              <w:t xml:space="preserve"> </w:t>
            </w:r>
            <w:r w:rsidRPr="00CD1155">
              <w:rPr>
                <w:rFonts w:ascii="Calibri" w:hAnsi="Calibri" w:cs="Calibri"/>
                <w:color w:val="000000" w:themeColor="text1"/>
                <w:sz w:val="20"/>
                <w:lang w:val="en-GB"/>
              </w:rPr>
              <w:t>that the Master is responsible for ensuring that stability and loading conditions, alternatively loading conditions for the trial run, are met before departure.</w:t>
            </w:r>
          </w:p>
        </w:tc>
        <w:tc>
          <w:tcPr>
            <w:tcW w:w="709" w:type="dxa"/>
          </w:tcPr>
          <w:p w14:paraId="2A88B4C0" w14:textId="77777777" w:rsidR="0055429B" w:rsidRPr="00CD1155" w:rsidRDefault="0055429B" w:rsidP="0055429B">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217B83">
              <w:rPr>
                <w:rFonts w:ascii="Calibri" w:hAnsi="Calibri" w:cs="Calibri"/>
                <w:color w:val="000000" w:themeColor="text1"/>
                <w:sz w:val="20"/>
                <w:lang w:val="en-GB"/>
              </w:rPr>
            </w:r>
            <w:r w:rsidR="00217B83">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709" w:type="dxa"/>
          </w:tcPr>
          <w:p w14:paraId="598AF4E7" w14:textId="77777777" w:rsidR="0055429B" w:rsidRPr="00CD1155" w:rsidRDefault="0055429B" w:rsidP="0055429B">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217B83">
              <w:rPr>
                <w:rFonts w:ascii="Calibri" w:hAnsi="Calibri" w:cs="Calibri"/>
                <w:color w:val="000000" w:themeColor="text1"/>
                <w:sz w:val="20"/>
                <w:lang w:val="en-GB"/>
              </w:rPr>
            </w:r>
            <w:r w:rsidR="00217B83">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567" w:type="dxa"/>
          </w:tcPr>
          <w:p w14:paraId="42E222E0" w14:textId="77777777" w:rsidR="0055429B" w:rsidRPr="00CD1155" w:rsidRDefault="0055429B" w:rsidP="0055429B">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217B83">
              <w:rPr>
                <w:rFonts w:ascii="Calibri" w:hAnsi="Calibri" w:cs="Calibri"/>
                <w:color w:val="000000" w:themeColor="text1"/>
                <w:sz w:val="20"/>
                <w:lang w:val="en-GB"/>
              </w:rPr>
            </w:r>
            <w:r w:rsidR="00217B83">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2268" w:type="dxa"/>
          </w:tcPr>
          <w:p w14:paraId="7860C6DC" w14:textId="77777777" w:rsidR="0055429B" w:rsidRPr="005D4930" w:rsidRDefault="0055429B" w:rsidP="0055429B">
            <w:pPr>
              <w:rPr>
                <w:rFonts w:ascii="Calibri" w:hAnsi="Calibri" w:cs="Calibri"/>
                <w:color w:val="000000" w:themeColor="text1"/>
                <w:sz w:val="20"/>
                <w:lang w:val="en-GB"/>
              </w:rPr>
            </w:pPr>
            <w:r w:rsidRPr="005D4930">
              <w:rPr>
                <w:rFonts w:ascii="Calibri" w:hAnsi="Calibri" w:cs="Calibri"/>
                <w:color w:val="000000" w:themeColor="text1"/>
                <w:sz w:val="20"/>
                <w:lang w:val="en-GB"/>
              </w:rPr>
              <w:fldChar w:fldCharType="begin">
                <w:ffData>
                  <w:name w:val="Tekst16"/>
                  <w:enabled/>
                  <w:calcOnExit w:val="0"/>
                  <w:textInput/>
                </w:ffData>
              </w:fldChar>
            </w:r>
            <w:r w:rsidRPr="005D4930">
              <w:rPr>
                <w:rFonts w:ascii="Calibri" w:hAnsi="Calibri" w:cs="Calibri"/>
                <w:color w:val="000000" w:themeColor="text1"/>
                <w:sz w:val="20"/>
                <w:lang w:val="en-GB"/>
              </w:rPr>
              <w:instrText xml:space="preserve"> FORMTEXT </w:instrText>
            </w:r>
            <w:r w:rsidRPr="005D4930">
              <w:rPr>
                <w:rFonts w:ascii="Calibri" w:hAnsi="Calibri" w:cs="Calibri"/>
                <w:color w:val="000000" w:themeColor="text1"/>
                <w:sz w:val="20"/>
                <w:lang w:val="en-GB"/>
              </w:rPr>
            </w:r>
            <w:r w:rsidRPr="005D4930">
              <w:rPr>
                <w:rFonts w:ascii="Calibri" w:hAnsi="Calibri" w:cs="Calibri"/>
                <w:color w:val="000000" w:themeColor="text1"/>
                <w:sz w:val="20"/>
                <w:lang w:val="en-GB"/>
              </w:rPr>
              <w:fldChar w:fldCharType="separate"/>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color w:val="000000" w:themeColor="text1"/>
                <w:sz w:val="20"/>
                <w:lang w:val="en-GB"/>
              </w:rPr>
              <w:fldChar w:fldCharType="end"/>
            </w:r>
          </w:p>
        </w:tc>
      </w:tr>
      <w:tr w:rsidR="0055429B" w:rsidRPr="00CD1155" w14:paraId="47E3B279" w14:textId="77777777" w:rsidTr="004C28A7">
        <w:tc>
          <w:tcPr>
            <w:tcW w:w="606" w:type="dxa"/>
          </w:tcPr>
          <w:p w14:paraId="78F0B11C" w14:textId="77777777" w:rsidR="0055429B" w:rsidRPr="00CD1155" w:rsidRDefault="0055429B" w:rsidP="004C28A7">
            <w:pPr>
              <w:spacing w:beforeLines="20" w:before="48" w:line="276" w:lineRule="auto"/>
              <w:rPr>
                <w:rFonts w:ascii="Calibri" w:hAnsi="Calibri" w:cs="Calibri"/>
                <w:color w:val="000000" w:themeColor="text1"/>
                <w:sz w:val="20"/>
                <w:lang w:val="en-GB"/>
              </w:rPr>
            </w:pPr>
            <w:r w:rsidRPr="00CD1155">
              <w:rPr>
                <w:rFonts w:ascii="Calibri" w:hAnsi="Calibri" w:cs="Calibri"/>
                <w:color w:val="000000" w:themeColor="text1"/>
                <w:sz w:val="20"/>
                <w:lang w:val="en-GB"/>
              </w:rPr>
              <w:t>6.3</w:t>
            </w:r>
          </w:p>
        </w:tc>
        <w:tc>
          <w:tcPr>
            <w:tcW w:w="5954" w:type="dxa"/>
          </w:tcPr>
          <w:p w14:paraId="44C789CB" w14:textId="77777777" w:rsidR="0055429B" w:rsidRPr="00CD1155" w:rsidRDefault="0055429B" w:rsidP="004C28A7">
            <w:pPr>
              <w:spacing w:beforeLines="20" w:before="48" w:line="276" w:lineRule="auto"/>
              <w:rPr>
                <w:rFonts w:ascii="Calibri" w:hAnsi="Calibri" w:cs="Calibri"/>
                <w:color w:val="000000" w:themeColor="text1"/>
                <w:sz w:val="20"/>
                <w:lang w:val="en-GB"/>
              </w:rPr>
            </w:pPr>
            <w:r w:rsidRPr="00CD1155">
              <w:rPr>
                <w:rFonts w:ascii="Calibri" w:hAnsi="Calibri" w:cs="Calibri"/>
                <w:color w:val="000000" w:themeColor="text1"/>
                <w:sz w:val="20"/>
                <w:lang w:val="en-GB"/>
              </w:rPr>
              <w:t>Loose, heavy equipment shall be properly secured against shifting.</w:t>
            </w:r>
          </w:p>
        </w:tc>
        <w:tc>
          <w:tcPr>
            <w:tcW w:w="709" w:type="dxa"/>
          </w:tcPr>
          <w:p w14:paraId="35FDFCA6" w14:textId="77777777" w:rsidR="0055429B" w:rsidRPr="00CD1155" w:rsidRDefault="0055429B" w:rsidP="004C28A7">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217B83">
              <w:rPr>
                <w:rFonts w:ascii="Calibri" w:hAnsi="Calibri" w:cs="Calibri"/>
                <w:color w:val="000000" w:themeColor="text1"/>
                <w:sz w:val="20"/>
                <w:lang w:val="en-GB"/>
              </w:rPr>
            </w:r>
            <w:r w:rsidR="00217B83">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709" w:type="dxa"/>
          </w:tcPr>
          <w:p w14:paraId="6BD24637" w14:textId="77777777" w:rsidR="0055429B" w:rsidRPr="00CD1155" w:rsidRDefault="0055429B" w:rsidP="004C28A7">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217B83">
              <w:rPr>
                <w:rFonts w:ascii="Calibri" w:hAnsi="Calibri" w:cs="Calibri"/>
                <w:color w:val="000000" w:themeColor="text1"/>
                <w:sz w:val="20"/>
                <w:lang w:val="en-GB"/>
              </w:rPr>
            </w:r>
            <w:r w:rsidR="00217B83">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567" w:type="dxa"/>
          </w:tcPr>
          <w:p w14:paraId="7CDCAAFB" w14:textId="77777777" w:rsidR="0055429B" w:rsidRPr="00CD1155" w:rsidRDefault="0055429B" w:rsidP="004C28A7">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217B83">
              <w:rPr>
                <w:rFonts w:ascii="Calibri" w:hAnsi="Calibri" w:cs="Calibri"/>
                <w:color w:val="000000" w:themeColor="text1"/>
                <w:sz w:val="20"/>
                <w:lang w:val="en-GB"/>
              </w:rPr>
            </w:r>
            <w:r w:rsidR="00217B83">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2268" w:type="dxa"/>
          </w:tcPr>
          <w:p w14:paraId="38985AE4" w14:textId="77777777" w:rsidR="0055429B" w:rsidRPr="005D4930" w:rsidRDefault="0055429B" w:rsidP="004C28A7">
            <w:pPr>
              <w:rPr>
                <w:rFonts w:ascii="Calibri" w:hAnsi="Calibri" w:cs="Calibri"/>
                <w:color w:val="000000" w:themeColor="text1"/>
                <w:sz w:val="20"/>
                <w:lang w:val="en-GB"/>
              </w:rPr>
            </w:pPr>
            <w:r w:rsidRPr="005D4930">
              <w:rPr>
                <w:rFonts w:ascii="Calibri" w:hAnsi="Calibri" w:cs="Calibri"/>
                <w:color w:val="000000" w:themeColor="text1"/>
                <w:sz w:val="20"/>
                <w:lang w:val="en-GB"/>
              </w:rPr>
              <w:fldChar w:fldCharType="begin">
                <w:ffData>
                  <w:name w:val="Tekst16"/>
                  <w:enabled/>
                  <w:calcOnExit w:val="0"/>
                  <w:textInput/>
                </w:ffData>
              </w:fldChar>
            </w:r>
            <w:r w:rsidRPr="005D4930">
              <w:rPr>
                <w:rFonts w:ascii="Calibri" w:hAnsi="Calibri" w:cs="Calibri"/>
                <w:color w:val="000000" w:themeColor="text1"/>
                <w:sz w:val="20"/>
                <w:lang w:val="en-GB"/>
              </w:rPr>
              <w:instrText xml:space="preserve"> FORMTEXT </w:instrText>
            </w:r>
            <w:r w:rsidRPr="005D4930">
              <w:rPr>
                <w:rFonts w:ascii="Calibri" w:hAnsi="Calibri" w:cs="Calibri"/>
                <w:color w:val="000000" w:themeColor="text1"/>
                <w:sz w:val="20"/>
                <w:lang w:val="en-GB"/>
              </w:rPr>
            </w:r>
            <w:r w:rsidRPr="005D4930">
              <w:rPr>
                <w:rFonts w:ascii="Calibri" w:hAnsi="Calibri" w:cs="Calibri"/>
                <w:color w:val="000000" w:themeColor="text1"/>
                <w:sz w:val="20"/>
                <w:lang w:val="en-GB"/>
              </w:rPr>
              <w:fldChar w:fldCharType="separate"/>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color w:val="000000" w:themeColor="text1"/>
                <w:sz w:val="20"/>
                <w:lang w:val="en-GB"/>
              </w:rPr>
              <w:fldChar w:fldCharType="end"/>
            </w:r>
          </w:p>
        </w:tc>
      </w:tr>
      <w:tr w:rsidR="0055429B" w:rsidRPr="005D4930" w14:paraId="27A9A24E" w14:textId="77777777" w:rsidTr="005D4930">
        <w:tc>
          <w:tcPr>
            <w:tcW w:w="606" w:type="dxa"/>
            <w:shd w:val="clear" w:color="auto" w:fill="F2F2F2" w:themeFill="background1" w:themeFillShade="F2"/>
            <w:vAlign w:val="center"/>
          </w:tcPr>
          <w:p w14:paraId="7C7F19A6" w14:textId="77777777" w:rsidR="0055429B" w:rsidRPr="005D4930" w:rsidRDefault="0055429B" w:rsidP="0055429B">
            <w:pPr>
              <w:spacing w:beforeLines="20" w:before="48" w:line="276" w:lineRule="auto"/>
              <w:rPr>
                <w:rFonts w:ascii="Calibri" w:hAnsi="Calibri" w:cs="Calibri"/>
                <w:b/>
                <w:color w:val="000000" w:themeColor="text1"/>
                <w:szCs w:val="24"/>
                <w:lang w:val="en-GB"/>
              </w:rPr>
            </w:pPr>
            <w:r w:rsidRPr="005D4930">
              <w:rPr>
                <w:rFonts w:ascii="Calibri" w:hAnsi="Calibri" w:cs="Calibri"/>
                <w:b/>
                <w:color w:val="000000" w:themeColor="text1"/>
                <w:szCs w:val="24"/>
                <w:lang w:val="en-GB"/>
              </w:rPr>
              <w:t>7</w:t>
            </w:r>
          </w:p>
        </w:tc>
        <w:tc>
          <w:tcPr>
            <w:tcW w:w="5954" w:type="dxa"/>
            <w:shd w:val="clear" w:color="auto" w:fill="F2F2F2" w:themeFill="background1" w:themeFillShade="F2"/>
            <w:vAlign w:val="center"/>
          </w:tcPr>
          <w:p w14:paraId="3307F223" w14:textId="77777777" w:rsidR="0055429B" w:rsidRPr="005D4930" w:rsidRDefault="0055429B" w:rsidP="0055429B">
            <w:pPr>
              <w:spacing w:beforeLines="20" w:before="48" w:line="276" w:lineRule="auto"/>
              <w:rPr>
                <w:rFonts w:ascii="Calibri" w:hAnsi="Calibri" w:cs="Calibri"/>
                <w:b/>
                <w:color w:val="000000" w:themeColor="text1"/>
                <w:szCs w:val="24"/>
                <w:lang w:val="en-GB"/>
              </w:rPr>
            </w:pPr>
            <w:r w:rsidRPr="005D4930">
              <w:rPr>
                <w:rFonts w:ascii="Calibri" w:hAnsi="Calibri" w:cs="Calibri"/>
                <w:b/>
                <w:color w:val="000000" w:themeColor="text1"/>
                <w:szCs w:val="24"/>
                <w:lang w:val="en-GB"/>
              </w:rPr>
              <w:t>Life-Saving Appliances</w:t>
            </w:r>
          </w:p>
        </w:tc>
        <w:tc>
          <w:tcPr>
            <w:tcW w:w="709" w:type="dxa"/>
            <w:shd w:val="clear" w:color="auto" w:fill="F2F2F2" w:themeFill="background1" w:themeFillShade="F2"/>
            <w:vAlign w:val="center"/>
          </w:tcPr>
          <w:p w14:paraId="52E0F3DE" w14:textId="77777777" w:rsidR="0055429B" w:rsidRPr="005D4930" w:rsidRDefault="0055429B" w:rsidP="0055429B">
            <w:pPr>
              <w:spacing w:beforeLines="20" w:before="48" w:line="276" w:lineRule="auto"/>
              <w:rPr>
                <w:rFonts w:ascii="Calibri" w:hAnsi="Calibri" w:cs="Calibri"/>
                <w:b/>
                <w:color w:val="000000" w:themeColor="text1"/>
                <w:szCs w:val="24"/>
                <w:lang w:val="en-GB"/>
              </w:rPr>
            </w:pPr>
          </w:p>
        </w:tc>
        <w:tc>
          <w:tcPr>
            <w:tcW w:w="709" w:type="dxa"/>
            <w:shd w:val="clear" w:color="auto" w:fill="F2F2F2" w:themeFill="background1" w:themeFillShade="F2"/>
            <w:vAlign w:val="center"/>
          </w:tcPr>
          <w:p w14:paraId="1AF86C9C" w14:textId="77777777" w:rsidR="0055429B" w:rsidRPr="005D4930" w:rsidRDefault="0055429B" w:rsidP="0055429B">
            <w:pPr>
              <w:spacing w:beforeLines="20" w:before="48" w:line="276" w:lineRule="auto"/>
              <w:rPr>
                <w:rFonts w:ascii="Calibri" w:hAnsi="Calibri" w:cs="Calibri"/>
                <w:b/>
                <w:color w:val="000000" w:themeColor="text1"/>
                <w:szCs w:val="24"/>
                <w:lang w:val="en-GB"/>
              </w:rPr>
            </w:pPr>
          </w:p>
        </w:tc>
        <w:tc>
          <w:tcPr>
            <w:tcW w:w="567" w:type="dxa"/>
            <w:shd w:val="clear" w:color="auto" w:fill="F2F2F2" w:themeFill="background1" w:themeFillShade="F2"/>
            <w:vAlign w:val="center"/>
          </w:tcPr>
          <w:p w14:paraId="476B51CC" w14:textId="77777777" w:rsidR="0055429B" w:rsidRPr="005D4930" w:rsidRDefault="0055429B" w:rsidP="0055429B">
            <w:pPr>
              <w:spacing w:beforeLines="20" w:before="48" w:line="276" w:lineRule="auto"/>
              <w:rPr>
                <w:rFonts w:ascii="Calibri" w:hAnsi="Calibri" w:cs="Calibri"/>
                <w:b/>
                <w:color w:val="000000" w:themeColor="text1"/>
                <w:szCs w:val="24"/>
                <w:lang w:val="en-GB"/>
              </w:rPr>
            </w:pPr>
          </w:p>
        </w:tc>
        <w:tc>
          <w:tcPr>
            <w:tcW w:w="2268" w:type="dxa"/>
            <w:shd w:val="clear" w:color="auto" w:fill="F2F2F2" w:themeFill="background1" w:themeFillShade="F2"/>
            <w:vAlign w:val="center"/>
          </w:tcPr>
          <w:p w14:paraId="7B2DD0A1" w14:textId="77777777" w:rsidR="0055429B" w:rsidRPr="005D4930" w:rsidRDefault="0055429B" w:rsidP="0055429B">
            <w:pPr>
              <w:rPr>
                <w:rFonts w:ascii="Calibri" w:hAnsi="Calibri" w:cs="Calibri"/>
                <w:b/>
                <w:color w:val="000000" w:themeColor="text1"/>
                <w:szCs w:val="24"/>
                <w:lang w:val="en-GB"/>
              </w:rPr>
            </w:pPr>
          </w:p>
        </w:tc>
      </w:tr>
      <w:tr w:rsidR="0055429B" w:rsidRPr="00CD1155" w14:paraId="593559FE" w14:textId="77777777" w:rsidTr="005D4930">
        <w:tc>
          <w:tcPr>
            <w:tcW w:w="606" w:type="dxa"/>
          </w:tcPr>
          <w:p w14:paraId="31C460E1" w14:textId="77777777" w:rsidR="0055429B" w:rsidRPr="00CD1155" w:rsidRDefault="0055429B" w:rsidP="0055429B">
            <w:pPr>
              <w:spacing w:beforeLines="20" w:before="48" w:line="276" w:lineRule="auto"/>
              <w:rPr>
                <w:rFonts w:ascii="Calibri" w:hAnsi="Calibri" w:cs="Calibri"/>
                <w:color w:val="000000" w:themeColor="text1"/>
                <w:sz w:val="20"/>
                <w:lang w:val="en-GB"/>
              </w:rPr>
            </w:pPr>
            <w:r w:rsidRPr="00CD1155">
              <w:rPr>
                <w:rFonts w:ascii="Calibri" w:hAnsi="Calibri" w:cs="Calibri"/>
                <w:color w:val="000000" w:themeColor="text1"/>
                <w:sz w:val="20"/>
                <w:lang w:val="en-GB"/>
              </w:rPr>
              <w:t>7.1</w:t>
            </w:r>
          </w:p>
        </w:tc>
        <w:tc>
          <w:tcPr>
            <w:tcW w:w="5954" w:type="dxa"/>
          </w:tcPr>
          <w:p w14:paraId="55C569B5" w14:textId="77777777" w:rsidR="0055429B" w:rsidRPr="00CD1155" w:rsidRDefault="0055429B" w:rsidP="0055429B">
            <w:pPr>
              <w:spacing w:beforeLines="20" w:before="48" w:line="276" w:lineRule="auto"/>
              <w:rPr>
                <w:rFonts w:ascii="Calibri" w:hAnsi="Calibri" w:cs="Calibri"/>
                <w:color w:val="000000" w:themeColor="text1"/>
                <w:sz w:val="20"/>
                <w:lang w:val="en-GB"/>
              </w:rPr>
            </w:pPr>
            <w:r w:rsidRPr="00CD1155">
              <w:rPr>
                <w:rFonts w:ascii="Calibri" w:hAnsi="Calibri" w:cs="Calibri"/>
                <w:color w:val="000000" w:themeColor="text1"/>
                <w:sz w:val="20"/>
                <w:lang w:val="en-GB"/>
              </w:rPr>
              <w:t>Emergency instructions, including muster plans and instructions to the crew, shall be prepared and demonstrated to the surveyor.</w:t>
            </w:r>
          </w:p>
        </w:tc>
        <w:tc>
          <w:tcPr>
            <w:tcW w:w="709" w:type="dxa"/>
          </w:tcPr>
          <w:p w14:paraId="11753A05" w14:textId="77777777" w:rsidR="0055429B" w:rsidRPr="00CD1155" w:rsidRDefault="0055429B" w:rsidP="0055429B">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217B83">
              <w:rPr>
                <w:rFonts w:ascii="Calibri" w:hAnsi="Calibri" w:cs="Calibri"/>
                <w:color w:val="000000" w:themeColor="text1"/>
                <w:sz w:val="20"/>
                <w:lang w:val="en-GB"/>
              </w:rPr>
            </w:r>
            <w:r w:rsidR="00217B83">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709" w:type="dxa"/>
          </w:tcPr>
          <w:p w14:paraId="593F8F8E" w14:textId="77777777" w:rsidR="0055429B" w:rsidRPr="00CD1155" w:rsidRDefault="0055429B" w:rsidP="0055429B">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217B83">
              <w:rPr>
                <w:rFonts w:ascii="Calibri" w:hAnsi="Calibri" w:cs="Calibri"/>
                <w:color w:val="000000" w:themeColor="text1"/>
                <w:sz w:val="20"/>
                <w:lang w:val="en-GB"/>
              </w:rPr>
            </w:r>
            <w:r w:rsidR="00217B83">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567" w:type="dxa"/>
          </w:tcPr>
          <w:p w14:paraId="76732E33" w14:textId="77777777" w:rsidR="0055429B" w:rsidRPr="00CD1155" w:rsidRDefault="0055429B" w:rsidP="0055429B">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217B83">
              <w:rPr>
                <w:rFonts w:ascii="Calibri" w:hAnsi="Calibri" w:cs="Calibri"/>
                <w:color w:val="000000" w:themeColor="text1"/>
                <w:sz w:val="20"/>
                <w:lang w:val="en-GB"/>
              </w:rPr>
            </w:r>
            <w:r w:rsidR="00217B83">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2268" w:type="dxa"/>
          </w:tcPr>
          <w:p w14:paraId="3BC03EC8" w14:textId="77777777" w:rsidR="0055429B" w:rsidRPr="005D4930" w:rsidRDefault="0055429B" w:rsidP="0055429B">
            <w:pPr>
              <w:rPr>
                <w:rFonts w:ascii="Calibri" w:hAnsi="Calibri" w:cs="Calibri"/>
                <w:color w:val="000000" w:themeColor="text1"/>
                <w:sz w:val="20"/>
                <w:lang w:val="en-GB"/>
              </w:rPr>
            </w:pPr>
            <w:r w:rsidRPr="005D4930">
              <w:rPr>
                <w:rFonts w:ascii="Calibri" w:hAnsi="Calibri" w:cs="Calibri"/>
                <w:color w:val="000000" w:themeColor="text1"/>
                <w:sz w:val="20"/>
                <w:lang w:val="en-GB"/>
              </w:rPr>
              <w:fldChar w:fldCharType="begin">
                <w:ffData>
                  <w:name w:val="Tekst16"/>
                  <w:enabled/>
                  <w:calcOnExit w:val="0"/>
                  <w:textInput/>
                </w:ffData>
              </w:fldChar>
            </w:r>
            <w:r w:rsidRPr="005D4930">
              <w:rPr>
                <w:rFonts w:ascii="Calibri" w:hAnsi="Calibri" w:cs="Calibri"/>
                <w:color w:val="000000" w:themeColor="text1"/>
                <w:sz w:val="20"/>
                <w:lang w:val="en-GB"/>
              </w:rPr>
              <w:instrText xml:space="preserve"> FORMTEXT </w:instrText>
            </w:r>
            <w:r w:rsidRPr="005D4930">
              <w:rPr>
                <w:rFonts w:ascii="Calibri" w:hAnsi="Calibri" w:cs="Calibri"/>
                <w:color w:val="000000" w:themeColor="text1"/>
                <w:sz w:val="20"/>
                <w:lang w:val="en-GB"/>
              </w:rPr>
            </w:r>
            <w:r w:rsidRPr="005D4930">
              <w:rPr>
                <w:rFonts w:ascii="Calibri" w:hAnsi="Calibri" w:cs="Calibri"/>
                <w:color w:val="000000" w:themeColor="text1"/>
                <w:sz w:val="20"/>
                <w:lang w:val="en-GB"/>
              </w:rPr>
              <w:fldChar w:fldCharType="separate"/>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color w:val="000000" w:themeColor="text1"/>
                <w:sz w:val="20"/>
                <w:lang w:val="en-GB"/>
              </w:rPr>
              <w:fldChar w:fldCharType="end"/>
            </w:r>
          </w:p>
        </w:tc>
      </w:tr>
      <w:tr w:rsidR="0055429B" w:rsidRPr="00CD1155" w14:paraId="1BF9FAA8" w14:textId="77777777" w:rsidTr="005D4930">
        <w:tc>
          <w:tcPr>
            <w:tcW w:w="606" w:type="dxa"/>
          </w:tcPr>
          <w:p w14:paraId="6ECA4F38" w14:textId="77777777" w:rsidR="0055429B" w:rsidRPr="00CD1155" w:rsidRDefault="0055429B" w:rsidP="0055429B">
            <w:pPr>
              <w:spacing w:beforeLines="20" w:before="48" w:line="276" w:lineRule="auto"/>
              <w:rPr>
                <w:rFonts w:ascii="Calibri" w:hAnsi="Calibri" w:cs="Calibri"/>
                <w:color w:val="000000" w:themeColor="text1"/>
                <w:sz w:val="20"/>
                <w:lang w:val="en-GB"/>
              </w:rPr>
            </w:pPr>
            <w:r w:rsidRPr="00CD1155">
              <w:rPr>
                <w:rFonts w:ascii="Calibri" w:hAnsi="Calibri" w:cs="Calibri"/>
                <w:color w:val="000000" w:themeColor="text1"/>
                <w:sz w:val="20"/>
                <w:lang w:val="en-GB"/>
              </w:rPr>
              <w:t>7.2</w:t>
            </w:r>
          </w:p>
        </w:tc>
        <w:tc>
          <w:tcPr>
            <w:tcW w:w="5954" w:type="dxa"/>
          </w:tcPr>
          <w:p w14:paraId="624E1166" w14:textId="77777777" w:rsidR="0055429B" w:rsidRPr="00CD1155" w:rsidRDefault="0055429B" w:rsidP="0055429B">
            <w:pPr>
              <w:spacing w:beforeLines="20" w:before="48" w:line="276" w:lineRule="auto"/>
              <w:rPr>
                <w:rFonts w:ascii="Calibri" w:hAnsi="Calibri" w:cs="Calibri"/>
                <w:color w:val="000000" w:themeColor="text1"/>
                <w:sz w:val="20"/>
                <w:lang w:val="en-GB"/>
              </w:rPr>
            </w:pPr>
            <w:r w:rsidRPr="00CD1155">
              <w:rPr>
                <w:rFonts w:ascii="Calibri" w:hAnsi="Calibri" w:cs="Calibri"/>
                <w:color w:val="000000" w:themeColor="text1"/>
                <w:sz w:val="20"/>
                <w:lang w:val="en-GB"/>
              </w:rPr>
              <w:t>Routines regarding crisis management, including the managing of guests/technical personnel, shall be prepared and demonstrated to the surveyor.</w:t>
            </w:r>
          </w:p>
        </w:tc>
        <w:tc>
          <w:tcPr>
            <w:tcW w:w="709" w:type="dxa"/>
          </w:tcPr>
          <w:p w14:paraId="67FE7235" w14:textId="77777777" w:rsidR="0055429B" w:rsidRPr="00CD1155" w:rsidRDefault="0055429B" w:rsidP="0055429B">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217B83">
              <w:rPr>
                <w:rFonts w:ascii="Calibri" w:hAnsi="Calibri" w:cs="Calibri"/>
                <w:color w:val="000000" w:themeColor="text1"/>
                <w:sz w:val="20"/>
                <w:lang w:val="en-GB"/>
              </w:rPr>
            </w:r>
            <w:r w:rsidR="00217B83">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709" w:type="dxa"/>
          </w:tcPr>
          <w:p w14:paraId="27705AA2" w14:textId="77777777" w:rsidR="0055429B" w:rsidRPr="00CD1155" w:rsidRDefault="0055429B" w:rsidP="0055429B">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217B83">
              <w:rPr>
                <w:rFonts w:ascii="Calibri" w:hAnsi="Calibri" w:cs="Calibri"/>
                <w:color w:val="000000" w:themeColor="text1"/>
                <w:sz w:val="20"/>
                <w:lang w:val="en-GB"/>
              </w:rPr>
            </w:r>
            <w:r w:rsidR="00217B83">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567" w:type="dxa"/>
          </w:tcPr>
          <w:p w14:paraId="1C51CA9A" w14:textId="77777777" w:rsidR="0055429B" w:rsidRPr="00CD1155" w:rsidRDefault="0055429B" w:rsidP="0055429B">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217B83">
              <w:rPr>
                <w:rFonts w:ascii="Calibri" w:hAnsi="Calibri" w:cs="Calibri"/>
                <w:color w:val="000000" w:themeColor="text1"/>
                <w:sz w:val="20"/>
                <w:lang w:val="en-GB"/>
              </w:rPr>
            </w:r>
            <w:r w:rsidR="00217B83">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2268" w:type="dxa"/>
          </w:tcPr>
          <w:p w14:paraId="08D62FF2" w14:textId="77777777" w:rsidR="0055429B" w:rsidRPr="005D4930" w:rsidRDefault="0055429B" w:rsidP="0055429B">
            <w:pPr>
              <w:rPr>
                <w:rFonts w:ascii="Calibri" w:hAnsi="Calibri" w:cs="Calibri"/>
                <w:color w:val="000000" w:themeColor="text1"/>
                <w:sz w:val="20"/>
                <w:lang w:val="en-GB"/>
              </w:rPr>
            </w:pPr>
            <w:r w:rsidRPr="005D4930">
              <w:rPr>
                <w:rFonts w:ascii="Calibri" w:hAnsi="Calibri" w:cs="Calibri"/>
                <w:color w:val="000000" w:themeColor="text1"/>
                <w:sz w:val="20"/>
                <w:lang w:val="en-GB"/>
              </w:rPr>
              <w:fldChar w:fldCharType="begin">
                <w:ffData>
                  <w:name w:val="Tekst16"/>
                  <w:enabled/>
                  <w:calcOnExit w:val="0"/>
                  <w:textInput/>
                </w:ffData>
              </w:fldChar>
            </w:r>
            <w:r w:rsidRPr="005D4930">
              <w:rPr>
                <w:rFonts w:ascii="Calibri" w:hAnsi="Calibri" w:cs="Calibri"/>
                <w:color w:val="000000" w:themeColor="text1"/>
                <w:sz w:val="20"/>
                <w:lang w:val="en-GB"/>
              </w:rPr>
              <w:instrText xml:space="preserve"> FORMTEXT </w:instrText>
            </w:r>
            <w:r w:rsidRPr="005D4930">
              <w:rPr>
                <w:rFonts w:ascii="Calibri" w:hAnsi="Calibri" w:cs="Calibri"/>
                <w:color w:val="000000" w:themeColor="text1"/>
                <w:sz w:val="20"/>
                <w:lang w:val="en-GB"/>
              </w:rPr>
            </w:r>
            <w:r w:rsidRPr="005D4930">
              <w:rPr>
                <w:rFonts w:ascii="Calibri" w:hAnsi="Calibri" w:cs="Calibri"/>
                <w:color w:val="000000" w:themeColor="text1"/>
                <w:sz w:val="20"/>
                <w:lang w:val="en-GB"/>
              </w:rPr>
              <w:fldChar w:fldCharType="separate"/>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color w:val="000000" w:themeColor="text1"/>
                <w:sz w:val="20"/>
                <w:lang w:val="en-GB"/>
              </w:rPr>
              <w:fldChar w:fldCharType="end"/>
            </w:r>
          </w:p>
        </w:tc>
      </w:tr>
      <w:tr w:rsidR="0055429B" w:rsidRPr="00CD1155" w14:paraId="71CC1837" w14:textId="77777777" w:rsidTr="005D4930">
        <w:tc>
          <w:tcPr>
            <w:tcW w:w="606" w:type="dxa"/>
          </w:tcPr>
          <w:p w14:paraId="6011CB28" w14:textId="58006651" w:rsidR="0055429B" w:rsidRPr="00CD1155" w:rsidRDefault="0055429B" w:rsidP="0055429B">
            <w:pPr>
              <w:spacing w:beforeLines="20" w:before="48" w:line="276" w:lineRule="auto"/>
              <w:rPr>
                <w:rFonts w:ascii="Calibri" w:hAnsi="Calibri" w:cs="Calibri"/>
                <w:color w:val="000000" w:themeColor="text1"/>
                <w:sz w:val="20"/>
                <w:lang w:val="en-GB"/>
              </w:rPr>
            </w:pPr>
            <w:r w:rsidRPr="00D66662">
              <w:rPr>
                <w:rFonts w:ascii="Calibri" w:hAnsi="Calibri" w:cs="Calibri"/>
                <w:b/>
                <w:noProof/>
                <w:color w:val="000000" w:themeColor="text1"/>
                <w:szCs w:val="24"/>
              </w:rPr>
              <mc:AlternateContent>
                <mc:Choice Requires="wps">
                  <w:drawing>
                    <wp:anchor distT="0" distB="0" distL="114300" distR="114300" simplePos="0" relativeHeight="251667456" behindDoc="0" locked="0" layoutInCell="1" allowOverlap="1" wp14:anchorId="48A435E6" wp14:editId="0C8CCCA9">
                      <wp:simplePos x="0" y="0"/>
                      <wp:positionH relativeFrom="column">
                        <wp:posOffset>-133604</wp:posOffset>
                      </wp:positionH>
                      <wp:positionV relativeFrom="paragraph">
                        <wp:posOffset>18415</wp:posOffset>
                      </wp:positionV>
                      <wp:extent cx="0" cy="1543507"/>
                      <wp:effectExtent l="0" t="0" r="19050" b="19050"/>
                      <wp:wrapNone/>
                      <wp:docPr id="1" name="Rett linje 1"/>
                      <wp:cNvGraphicFramePr/>
                      <a:graphic xmlns:a="http://schemas.openxmlformats.org/drawingml/2006/main">
                        <a:graphicData uri="http://schemas.microsoft.com/office/word/2010/wordprocessingShape">
                          <wps:wsp>
                            <wps:cNvCnPr/>
                            <wps:spPr>
                              <a:xfrm>
                                <a:off x="0" y="0"/>
                                <a:ext cx="0" cy="1543507"/>
                              </a:xfrm>
                              <a:prstGeom prst="line">
                                <a:avLst/>
                              </a:prstGeom>
                              <a:ln w="31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84F754" id="Rett linje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45pt" to="-10.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" strokecolor="#4579b8 [3044]" strokeweight=".25pt"/>
                  </w:pict>
                </mc:Fallback>
              </mc:AlternateContent>
            </w:r>
            <w:r w:rsidRPr="00CD1155">
              <w:rPr>
                <w:rFonts w:ascii="Calibri" w:hAnsi="Calibri" w:cs="Calibri"/>
                <w:color w:val="000000" w:themeColor="text1"/>
                <w:sz w:val="20"/>
                <w:lang w:val="en-GB"/>
              </w:rPr>
              <w:t>7.3</w:t>
            </w:r>
          </w:p>
        </w:tc>
        <w:tc>
          <w:tcPr>
            <w:tcW w:w="5954" w:type="dxa"/>
          </w:tcPr>
          <w:p w14:paraId="25ABAC5A" w14:textId="7D99AFF0" w:rsidR="0055429B" w:rsidRPr="00CD1155" w:rsidRDefault="0055429B" w:rsidP="0055429B">
            <w:pPr>
              <w:spacing w:beforeLines="20" w:before="48" w:line="276" w:lineRule="auto"/>
              <w:rPr>
                <w:rFonts w:ascii="Calibri" w:hAnsi="Calibri" w:cs="Calibri"/>
                <w:color w:val="000000" w:themeColor="text1"/>
                <w:sz w:val="20"/>
                <w:lang w:val="en-GB"/>
              </w:rPr>
            </w:pPr>
            <w:r w:rsidRPr="00CD1155">
              <w:rPr>
                <w:rFonts w:ascii="Calibri" w:hAnsi="Calibri" w:cs="Calibri"/>
                <w:color w:val="000000" w:themeColor="text1"/>
                <w:sz w:val="20"/>
                <w:lang w:val="en-GB"/>
              </w:rPr>
              <w:t>Safety information for all persons on board shall be prepared.</w:t>
            </w:r>
          </w:p>
        </w:tc>
        <w:tc>
          <w:tcPr>
            <w:tcW w:w="709" w:type="dxa"/>
          </w:tcPr>
          <w:p w14:paraId="45FFC4F9" w14:textId="77777777" w:rsidR="0055429B" w:rsidRPr="00CD1155" w:rsidRDefault="0055429B" w:rsidP="0055429B">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217B83">
              <w:rPr>
                <w:rFonts w:ascii="Calibri" w:hAnsi="Calibri" w:cs="Calibri"/>
                <w:color w:val="000000" w:themeColor="text1"/>
                <w:sz w:val="20"/>
                <w:lang w:val="en-GB"/>
              </w:rPr>
            </w:r>
            <w:r w:rsidR="00217B83">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709" w:type="dxa"/>
          </w:tcPr>
          <w:p w14:paraId="00345ADB" w14:textId="77777777" w:rsidR="0055429B" w:rsidRPr="00CD1155" w:rsidRDefault="0055429B" w:rsidP="0055429B">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217B83">
              <w:rPr>
                <w:rFonts w:ascii="Calibri" w:hAnsi="Calibri" w:cs="Calibri"/>
                <w:color w:val="000000" w:themeColor="text1"/>
                <w:sz w:val="20"/>
                <w:lang w:val="en-GB"/>
              </w:rPr>
            </w:r>
            <w:r w:rsidR="00217B83">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567" w:type="dxa"/>
          </w:tcPr>
          <w:p w14:paraId="738E213A" w14:textId="77777777" w:rsidR="0055429B" w:rsidRPr="00CD1155" w:rsidRDefault="0055429B" w:rsidP="0055429B">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217B83">
              <w:rPr>
                <w:rFonts w:ascii="Calibri" w:hAnsi="Calibri" w:cs="Calibri"/>
                <w:color w:val="000000" w:themeColor="text1"/>
                <w:sz w:val="20"/>
                <w:lang w:val="en-GB"/>
              </w:rPr>
            </w:r>
            <w:r w:rsidR="00217B83">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2268" w:type="dxa"/>
          </w:tcPr>
          <w:p w14:paraId="2E9DAB94" w14:textId="77777777" w:rsidR="0055429B" w:rsidRPr="005D4930" w:rsidRDefault="0055429B" w:rsidP="0055429B">
            <w:pPr>
              <w:rPr>
                <w:rFonts w:ascii="Calibri" w:hAnsi="Calibri" w:cs="Calibri"/>
                <w:color w:val="000000" w:themeColor="text1"/>
                <w:sz w:val="20"/>
                <w:lang w:val="en-GB"/>
              </w:rPr>
            </w:pPr>
            <w:r w:rsidRPr="005D4930">
              <w:rPr>
                <w:rFonts w:ascii="Calibri" w:hAnsi="Calibri" w:cs="Calibri"/>
                <w:color w:val="000000" w:themeColor="text1"/>
                <w:sz w:val="20"/>
                <w:lang w:val="en-GB"/>
              </w:rPr>
              <w:fldChar w:fldCharType="begin">
                <w:ffData>
                  <w:name w:val="Tekst16"/>
                  <w:enabled/>
                  <w:calcOnExit w:val="0"/>
                  <w:textInput/>
                </w:ffData>
              </w:fldChar>
            </w:r>
            <w:r w:rsidRPr="005D4930">
              <w:rPr>
                <w:rFonts w:ascii="Calibri" w:hAnsi="Calibri" w:cs="Calibri"/>
                <w:color w:val="000000" w:themeColor="text1"/>
                <w:sz w:val="20"/>
                <w:lang w:val="en-GB"/>
              </w:rPr>
              <w:instrText xml:space="preserve"> FORMTEXT </w:instrText>
            </w:r>
            <w:r w:rsidRPr="005D4930">
              <w:rPr>
                <w:rFonts w:ascii="Calibri" w:hAnsi="Calibri" w:cs="Calibri"/>
                <w:color w:val="000000" w:themeColor="text1"/>
                <w:sz w:val="20"/>
                <w:lang w:val="en-GB"/>
              </w:rPr>
            </w:r>
            <w:r w:rsidRPr="005D4930">
              <w:rPr>
                <w:rFonts w:ascii="Calibri" w:hAnsi="Calibri" w:cs="Calibri"/>
                <w:color w:val="000000" w:themeColor="text1"/>
                <w:sz w:val="20"/>
                <w:lang w:val="en-GB"/>
              </w:rPr>
              <w:fldChar w:fldCharType="separate"/>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color w:val="000000" w:themeColor="text1"/>
                <w:sz w:val="20"/>
                <w:lang w:val="en-GB"/>
              </w:rPr>
              <w:fldChar w:fldCharType="end"/>
            </w:r>
          </w:p>
        </w:tc>
      </w:tr>
      <w:tr w:rsidR="0055429B" w:rsidRPr="001A7C83" w14:paraId="0366A9D4" w14:textId="77777777" w:rsidTr="005D4930">
        <w:tc>
          <w:tcPr>
            <w:tcW w:w="606" w:type="dxa"/>
          </w:tcPr>
          <w:p w14:paraId="745BB6FF" w14:textId="31FD2850" w:rsidR="0055429B" w:rsidRPr="00CD1155" w:rsidRDefault="0055429B" w:rsidP="0055429B">
            <w:pPr>
              <w:spacing w:beforeLines="20" w:before="48" w:line="276" w:lineRule="auto"/>
              <w:rPr>
                <w:rFonts w:ascii="Calibri" w:hAnsi="Calibri" w:cs="Calibri"/>
                <w:color w:val="000000" w:themeColor="text1"/>
                <w:sz w:val="20"/>
                <w:lang w:val="en-GB"/>
              </w:rPr>
            </w:pPr>
            <w:r>
              <w:rPr>
                <w:rFonts w:ascii="Calibri" w:hAnsi="Calibri" w:cs="Calibri"/>
                <w:color w:val="000000" w:themeColor="text1"/>
                <w:sz w:val="20"/>
                <w:lang w:val="en-GB"/>
              </w:rPr>
              <w:t>7.4</w:t>
            </w:r>
          </w:p>
        </w:tc>
        <w:tc>
          <w:tcPr>
            <w:tcW w:w="5954" w:type="dxa"/>
          </w:tcPr>
          <w:p w14:paraId="7D88562F" w14:textId="61144761" w:rsidR="0055429B" w:rsidRPr="00CD1155" w:rsidRDefault="0055429B" w:rsidP="0055429B">
            <w:pPr>
              <w:spacing w:beforeLines="20" w:before="48" w:line="276" w:lineRule="auto"/>
              <w:rPr>
                <w:rFonts w:ascii="Calibri" w:hAnsi="Calibri" w:cs="Calibri"/>
                <w:color w:val="000000" w:themeColor="text1"/>
                <w:sz w:val="20"/>
                <w:lang w:val="en-GB"/>
              </w:rPr>
            </w:pPr>
            <w:r w:rsidRPr="00D66662">
              <w:rPr>
                <w:rFonts w:ascii="Calibri" w:hAnsi="Calibri" w:cs="Calibri"/>
                <w:color w:val="000000" w:themeColor="text1"/>
                <w:sz w:val="20"/>
                <w:u w:val="single"/>
                <w:lang w:val="en-GB"/>
              </w:rPr>
              <w:t>The Trading Permit shall state</w:t>
            </w:r>
            <w:r>
              <w:rPr>
                <w:rFonts w:ascii="Calibri" w:hAnsi="Calibri" w:cs="Calibri"/>
                <w:color w:val="000000" w:themeColor="text1"/>
                <w:sz w:val="20"/>
                <w:lang w:val="en-GB"/>
              </w:rPr>
              <w:t xml:space="preserve"> that</w:t>
            </w:r>
            <w:r w:rsidRPr="00CD1155">
              <w:rPr>
                <w:rFonts w:ascii="Calibri" w:hAnsi="Calibri" w:cs="Calibri"/>
                <w:color w:val="000000" w:themeColor="text1"/>
                <w:sz w:val="20"/>
                <w:lang w:val="en-GB"/>
              </w:rPr>
              <w:t xml:space="preserve"> </w:t>
            </w:r>
            <w:r>
              <w:rPr>
                <w:rFonts w:ascii="Calibri" w:hAnsi="Calibri" w:cs="Calibri"/>
                <w:color w:val="000000" w:themeColor="text1"/>
                <w:sz w:val="20"/>
                <w:lang w:val="en-GB"/>
              </w:rPr>
              <w:t xml:space="preserve">the </w:t>
            </w:r>
            <w:r w:rsidRPr="00CD1155">
              <w:rPr>
                <w:rFonts w:ascii="Calibri" w:hAnsi="Calibri" w:cs="Calibri"/>
                <w:color w:val="000000" w:themeColor="text1"/>
                <w:sz w:val="20"/>
                <w:lang w:val="en-GB"/>
              </w:rPr>
              <w:t xml:space="preserve">safety information </w:t>
            </w:r>
            <w:r>
              <w:rPr>
                <w:rFonts w:ascii="Calibri" w:hAnsi="Calibri" w:cs="Calibri"/>
                <w:color w:val="000000" w:themeColor="text1"/>
                <w:sz w:val="20"/>
                <w:lang w:val="en-GB"/>
              </w:rPr>
              <w:t>shall</w:t>
            </w:r>
            <w:r w:rsidRPr="00CD1155">
              <w:rPr>
                <w:rFonts w:ascii="Calibri" w:hAnsi="Calibri" w:cs="Calibri"/>
                <w:color w:val="000000" w:themeColor="text1"/>
                <w:sz w:val="20"/>
                <w:lang w:val="en-GB"/>
              </w:rPr>
              <w:t xml:space="preserve"> be given to all persons on board prior to departure.</w:t>
            </w:r>
          </w:p>
        </w:tc>
        <w:tc>
          <w:tcPr>
            <w:tcW w:w="709" w:type="dxa"/>
          </w:tcPr>
          <w:p w14:paraId="725F4B86" w14:textId="509FCD61" w:rsidR="0055429B" w:rsidRPr="00CD1155" w:rsidRDefault="0055429B" w:rsidP="0055429B">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217B83">
              <w:rPr>
                <w:rFonts w:ascii="Calibri" w:hAnsi="Calibri" w:cs="Calibri"/>
                <w:color w:val="000000" w:themeColor="text1"/>
                <w:sz w:val="20"/>
                <w:lang w:val="en-GB"/>
              </w:rPr>
            </w:r>
            <w:r w:rsidR="00217B83">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709" w:type="dxa"/>
          </w:tcPr>
          <w:p w14:paraId="4CE136A9" w14:textId="1D96CFA4" w:rsidR="0055429B" w:rsidRPr="00CD1155" w:rsidRDefault="0055429B" w:rsidP="0055429B">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217B83">
              <w:rPr>
                <w:rFonts w:ascii="Calibri" w:hAnsi="Calibri" w:cs="Calibri"/>
                <w:color w:val="000000" w:themeColor="text1"/>
                <w:sz w:val="20"/>
                <w:lang w:val="en-GB"/>
              </w:rPr>
            </w:r>
            <w:r w:rsidR="00217B83">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567" w:type="dxa"/>
          </w:tcPr>
          <w:p w14:paraId="76FAC948" w14:textId="3DA89268" w:rsidR="0055429B" w:rsidRPr="00CD1155" w:rsidRDefault="0055429B" w:rsidP="0055429B">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217B83">
              <w:rPr>
                <w:rFonts w:ascii="Calibri" w:hAnsi="Calibri" w:cs="Calibri"/>
                <w:color w:val="000000" w:themeColor="text1"/>
                <w:sz w:val="20"/>
                <w:lang w:val="en-GB"/>
              </w:rPr>
            </w:r>
            <w:r w:rsidR="00217B83">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2268" w:type="dxa"/>
          </w:tcPr>
          <w:p w14:paraId="0E08D1D6" w14:textId="070572BB" w:rsidR="0055429B" w:rsidRPr="005D4930" w:rsidRDefault="0055429B" w:rsidP="0055429B">
            <w:pPr>
              <w:rPr>
                <w:rFonts w:ascii="Calibri" w:hAnsi="Calibri" w:cs="Calibri"/>
                <w:color w:val="000000" w:themeColor="text1"/>
                <w:sz w:val="20"/>
                <w:lang w:val="en-GB"/>
              </w:rPr>
            </w:pPr>
            <w:r w:rsidRPr="005D4930">
              <w:rPr>
                <w:rFonts w:ascii="Calibri" w:hAnsi="Calibri" w:cs="Calibri"/>
                <w:color w:val="000000" w:themeColor="text1"/>
                <w:sz w:val="20"/>
                <w:lang w:val="en-GB"/>
              </w:rPr>
              <w:fldChar w:fldCharType="begin">
                <w:ffData>
                  <w:name w:val="Tekst16"/>
                  <w:enabled/>
                  <w:calcOnExit w:val="0"/>
                  <w:textInput/>
                </w:ffData>
              </w:fldChar>
            </w:r>
            <w:r w:rsidRPr="005D4930">
              <w:rPr>
                <w:rFonts w:ascii="Calibri" w:hAnsi="Calibri" w:cs="Calibri"/>
                <w:color w:val="000000" w:themeColor="text1"/>
                <w:sz w:val="20"/>
                <w:lang w:val="en-GB"/>
              </w:rPr>
              <w:instrText xml:space="preserve"> FORMTEXT </w:instrText>
            </w:r>
            <w:r w:rsidRPr="005D4930">
              <w:rPr>
                <w:rFonts w:ascii="Calibri" w:hAnsi="Calibri" w:cs="Calibri"/>
                <w:color w:val="000000" w:themeColor="text1"/>
                <w:sz w:val="20"/>
                <w:lang w:val="en-GB"/>
              </w:rPr>
            </w:r>
            <w:r w:rsidRPr="005D4930">
              <w:rPr>
                <w:rFonts w:ascii="Calibri" w:hAnsi="Calibri" w:cs="Calibri"/>
                <w:color w:val="000000" w:themeColor="text1"/>
                <w:sz w:val="20"/>
                <w:lang w:val="en-GB"/>
              </w:rPr>
              <w:fldChar w:fldCharType="separate"/>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color w:val="000000" w:themeColor="text1"/>
                <w:sz w:val="20"/>
                <w:lang w:val="en-GB"/>
              </w:rPr>
              <w:fldChar w:fldCharType="end"/>
            </w:r>
          </w:p>
        </w:tc>
      </w:tr>
      <w:tr w:rsidR="0055429B" w:rsidRPr="00CD1155" w14:paraId="152401C7" w14:textId="77777777" w:rsidTr="005D4930">
        <w:tc>
          <w:tcPr>
            <w:tcW w:w="606" w:type="dxa"/>
          </w:tcPr>
          <w:p w14:paraId="3DC9F2D0" w14:textId="54107139" w:rsidR="0055429B" w:rsidRPr="00CD1155" w:rsidRDefault="0055429B" w:rsidP="0055429B">
            <w:pPr>
              <w:spacing w:beforeLines="20" w:before="48" w:line="276" w:lineRule="auto"/>
              <w:rPr>
                <w:rFonts w:ascii="Calibri" w:hAnsi="Calibri" w:cs="Calibri"/>
                <w:color w:val="000000" w:themeColor="text1"/>
                <w:sz w:val="20"/>
                <w:lang w:val="en-GB"/>
              </w:rPr>
            </w:pPr>
            <w:r w:rsidRPr="00CD1155">
              <w:rPr>
                <w:rFonts w:ascii="Calibri" w:hAnsi="Calibri" w:cs="Calibri"/>
                <w:color w:val="000000" w:themeColor="text1"/>
                <w:sz w:val="20"/>
                <w:lang w:val="en-GB"/>
              </w:rPr>
              <w:t>7.</w:t>
            </w:r>
            <w:r>
              <w:rPr>
                <w:rFonts w:ascii="Calibri" w:hAnsi="Calibri" w:cs="Calibri"/>
                <w:color w:val="000000" w:themeColor="text1"/>
                <w:sz w:val="20"/>
                <w:lang w:val="en-GB"/>
              </w:rPr>
              <w:t>5</w:t>
            </w:r>
          </w:p>
        </w:tc>
        <w:tc>
          <w:tcPr>
            <w:tcW w:w="5954" w:type="dxa"/>
          </w:tcPr>
          <w:p w14:paraId="37BA9C5B" w14:textId="77777777" w:rsidR="0055429B" w:rsidRDefault="0055429B" w:rsidP="0055429B">
            <w:pPr>
              <w:spacing w:beforeLines="20" w:before="48" w:line="276" w:lineRule="auto"/>
              <w:rPr>
                <w:rFonts w:ascii="Calibri" w:hAnsi="Calibri" w:cs="Calibri"/>
                <w:color w:val="000000" w:themeColor="text1"/>
                <w:sz w:val="20"/>
                <w:lang w:val="en-GB"/>
              </w:rPr>
            </w:pPr>
            <w:r w:rsidRPr="00CD1155">
              <w:rPr>
                <w:rFonts w:ascii="Calibri" w:hAnsi="Calibri" w:cs="Calibri"/>
                <w:color w:val="000000" w:themeColor="text1"/>
                <w:sz w:val="20"/>
                <w:lang w:val="en-GB"/>
              </w:rPr>
              <w:t>Thermal lifejackets shall be provided for at least 100% of the number of pe</w:t>
            </w:r>
            <w:r>
              <w:rPr>
                <w:rFonts w:ascii="Calibri" w:hAnsi="Calibri" w:cs="Calibri"/>
                <w:color w:val="000000" w:themeColor="text1"/>
                <w:sz w:val="20"/>
                <w:lang w:val="en-GB"/>
              </w:rPr>
              <w:t>rsons on board.</w:t>
            </w:r>
          </w:p>
          <w:p w14:paraId="0774E0B8" w14:textId="4E0E0838" w:rsidR="0055429B" w:rsidRPr="00CD1155" w:rsidRDefault="0055429B" w:rsidP="0055429B">
            <w:pPr>
              <w:spacing w:beforeLines="20" w:before="48" w:line="276" w:lineRule="auto"/>
              <w:rPr>
                <w:rFonts w:ascii="Calibri" w:hAnsi="Calibri" w:cs="Calibri"/>
                <w:color w:val="000000" w:themeColor="text1"/>
                <w:sz w:val="20"/>
                <w:lang w:val="en-GB"/>
              </w:rPr>
            </w:pPr>
            <w:r w:rsidRPr="00CD1155">
              <w:rPr>
                <w:rFonts w:ascii="Calibri" w:hAnsi="Calibri" w:cs="Calibri"/>
                <w:color w:val="000000" w:themeColor="text1"/>
                <w:sz w:val="20"/>
                <w:lang w:val="en-GB"/>
              </w:rPr>
              <w:t xml:space="preserve">Immersion suits are normally not required. However, if </w:t>
            </w:r>
            <w:r>
              <w:rPr>
                <w:rFonts w:ascii="Calibri" w:hAnsi="Calibri" w:cs="Calibri"/>
                <w:color w:val="000000" w:themeColor="text1"/>
                <w:sz w:val="20"/>
                <w:lang w:val="en-GB"/>
              </w:rPr>
              <w:t>a</w:t>
            </w:r>
            <w:r w:rsidRPr="00CD1155">
              <w:rPr>
                <w:rFonts w:ascii="Calibri" w:hAnsi="Calibri" w:cs="Calibri"/>
                <w:color w:val="000000" w:themeColor="text1"/>
                <w:sz w:val="20"/>
                <w:lang w:val="en-GB"/>
              </w:rPr>
              <w:t xml:space="preserve"> trial run is carried out in small coasting area, immersion suits are required for all persons on board.</w:t>
            </w:r>
          </w:p>
        </w:tc>
        <w:tc>
          <w:tcPr>
            <w:tcW w:w="709" w:type="dxa"/>
          </w:tcPr>
          <w:p w14:paraId="29DDAD70" w14:textId="77777777" w:rsidR="0055429B" w:rsidRPr="00CD1155" w:rsidRDefault="0055429B" w:rsidP="0055429B">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217B83">
              <w:rPr>
                <w:rFonts w:ascii="Calibri" w:hAnsi="Calibri" w:cs="Calibri"/>
                <w:color w:val="000000" w:themeColor="text1"/>
                <w:sz w:val="20"/>
                <w:lang w:val="en-GB"/>
              </w:rPr>
            </w:r>
            <w:r w:rsidR="00217B83">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709" w:type="dxa"/>
          </w:tcPr>
          <w:p w14:paraId="38537D2D" w14:textId="77777777" w:rsidR="0055429B" w:rsidRPr="00CD1155" w:rsidRDefault="0055429B" w:rsidP="0055429B">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217B83">
              <w:rPr>
                <w:rFonts w:ascii="Calibri" w:hAnsi="Calibri" w:cs="Calibri"/>
                <w:color w:val="000000" w:themeColor="text1"/>
                <w:sz w:val="20"/>
                <w:lang w:val="en-GB"/>
              </w:rPr>
            </w:r>
            <w:r w:rsidR="00217B83">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567" w:type="dxa"/>
          </w:tcPr>
          <w:p w14:paraId="75F5F8DE" w14:textId="77777777" w:rsidR="0055429B" w:rsidRPr="00CD1155" w:rsidRDefault="0055429B" w:rsidP="0055429B">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217B83">
              <w:rPr>
                <w:rFonts w:ascii="Calibri" w:hAnsi="Calibri" w:cs="Calibri"/>
                <w:color w:val="000000" w:themeColor="text1"/>
                <w:sz w:val="20"/>
                <w:lang w:val="en-GB"/>
              </w:rPr>
            </w:r>
            <w:r w:rsidR="00217B83">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2268" w:type="dxa"/>
          </w:tcPr>
          <w:p w14:paraId="78594E76" w14:textId="77777777" w:rsidR="0055429B" w:rsidRPr="005D4930" w:rsidRDefault="0055429B" w:rsidP="0055429B">
            <w:pPr>
              <w:rPr>
                <w:rFonts w:ascii="Calibri" w:hAnsi="Calibri" w:cs="Calibri"/>
                <w:color w:val="000000" w:themeColor="text1"/>
                <w:sz w:val="20"/>
                <w:lang w:val="en-GB"/>
              </w:rPr>
            </w:pPr>
            <w:r w:rsidRPr="005D4930">
              <w:rPr>
                <w:rFonts w:ascii="Calibri" w:hAnsi="Calibri" w:cs="Calibri"/>
                <w:color w:val="000000" w:themeColor="text1"/>
                <w:sz w:val="20"/>
                <w:lang w:val="en-GB"/>
              </w:rPr>
              <w:fldChar w:fldCharType="begin">
                <w:ffData>
                  <w:name w:val="Tekst16"/>
                  <w:enabled/>
                  <w:calcOnExit w:val="0"/>
                  <w:textInput/>
                </w:ffData>
              </w:fldChar>
            </w:r>
            <w:r w:rsidRPr="005D4930">
              <w:rPr>
                <w:rFonts w:ascii="Calibri" w:hAnsi="Calibri" w:cs="Calibri"/>
                <w:color w:val="000000" w:themeColor="text1"/>
                <w:sz w:val="20"/>
                <w:lang w:val="en-GB"/>
              </w:rPr>
              <w:instrText xml:space="preserve"> FORMTEXT </w:instrText>
            </w:r>
            <w:r w:rsidRPr="005D4930">
              <w:rPr>
                <w:rFonts w:ascii="Calibri" w:hAnsi="Calibri" w:cs="Calibri"/>
                <w:color w:val="000000" w:themeColor="text1"/>
                <w:sz w:val="20"/>
                <w:lang w:val="en-GB"/>
              </w:rPr>
            </w:r>
            <w:r w:rsidRPr="005D4930">
              <w:rPr>
                <w:rFonts w:ascii="Calibri" w:hAnsi="Calibri" w:cs="Calibri"/>
                <w:color w:val="000000" w:themeColor="text1"/>
                <w:sz w:val="20"/>
                <w:lang w:val="en-GB"/>
              </w:rPr>
              <w:fldChar w:fldCharType="separate"/>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color w:val="000000" w:themeColor="text1"/>
                <w:sz w:val="20"/>
                <w:lang w:val="en-GB"/>
              </w:rPr>
              <w:fldChar w:fldCharType="end"/>
            </w:r>
          </w:p>
        </w:tc>
      </w:tr>
      <w:tr w:rsidR="0055429B" w:rsidRPr="00CD1155" w14:paraId="32D82D92" w14:textId="77777777" w:rsidTr="005D4930">
        <w:tc>
          <w:tcPr>
            <w:tcW w:w="606" w:type="dxa"/>
          </w:tcPr>
          <w:p w14:paraId="2164DAFA" w14:textId="0D0D114C" w:rsidR="0055429B" w:rsidRPr="00CD1155" w:rsidRDefault="0055429B" w:rsidP="0055429B">
            <w:pPr>
              <w:spacing w:beforeLines="20" w:before="48" w:line="276" w:lineRule="auto"/>
              <w:rPr>
                <w:rFonts w:ascii="Calibri" w:hAnsi="Calibri" w:cs="Calibri"/>
                <w:color w:val="000000" w:themeColor="text1"/>
                <w:sz w:val="20"/>
                <w:lang w:val="en-GB"/>
              </w:rPr>
            </w:pPr>
            <w:r w:rsidRPr="00CD1155">
              <w:rPr>
                <w:rFonts w:ascii="Calibri" w:hAnsi="Calibri" w:cs="Calibri"/>
                <w:color w:val="000000" w:themeColor="text1"/>
                <w:sz w:val="20"/>
                <w:lang w:val="en-GB"/>
              </w:rPr>
              <w:t>7.</w:t>
            </w:r>
            <w:r>
              <w:rPr>
                <w:rFonts w:ascii="Calibri" w:hAnsi="Calibri" w:cs="Calibri"/>
                <w:color w:val="000000" w:themeColor="text1"/>
                <w:sz w:val="20"/>
                <w:lang w:val="en-GB"/>
              </w:rPr>
              <w:t>6</w:t>
            </w:r>
          </w:p>
        </w:tc>
        <w:tc>
          <w:tcPr>
            <w:tcW w:w="5954" w:type="dxa"/>
          </w:tcPr>
          <w:p w14:paraId="0B5E3B3E" w14:textId="77777777" w:rsidR="0055429B" w:rsidRDefault="0055429B" w:rsidP="0055429B">
            <w:pPr>
              <w:spacing w:beforeLines="20" w:before="48" w:line="276" w:lineRule="auto"/>
              <w:rPr>
                <w:rFonts w:ascii="Calibri" w:hAnsi="Calibri" w:cs="Calibri"/>
                <w:color w:val="000000" w:themeColor="text1"/>
                <w:sz w:val="20"/>
                <w:lang w:val="en-GB"/>
              </w:rPr>
            </w:pPr>
            <w:r w:rsidRPr="00CD1155">
              <w:rPr>
                <w:rFonts w:ascii="Calibri" w:hAnsi="Calibri" w:cs="Calibri"/>
                <w:color w:val="000000" w:themeColor="text1"/>
                <w:sz w:val="20"/>
                <w:lang w:val="en-GB"/>
              </w:rPr>
              <w:t>Rescue capacity shall be 100% on each side (life-rafts and/or lifeboats).</w:t>
            </w:r>
          </w:p>
          <w:p w14:paraId="35317EB0" w14:textId="384C760E" w:rsidR="0055429B" w:rsidRPr="00CD1155" w:rsidRDefault="0055429B" w:rsidP="0055429B">
            <w:pPr>
              <w:spacing w:beforeLines="20" w:before="48" w:line="276" w:lineRule="auto"/>
              <w:rPr>
                <w:rFonts w:ascii="Calibri" w:hAnsi="Calibri" w:cs="Calibri"/>
                <w:color w:val="000000" w:themeColor="text1"/>
                <w:sz w:val="20"/>
                <w:lang w:val="en-GB"/>
              </w:rPr>
            </w:pPr>
            <w:r w:rsidRPr="00CD1155">
              <w:rPr>
                <w:rFonts w:ascii="Calibri" w:hAnsi="Calibri" w:cs="Calibri"/>
                <w:color w:val="000000" w:themeColor="text1"/>
                <w:sz w:val="20"/>
                <w:lang w:val="en-GB"/>
              </w:rPr>
              <w:t>If all life-saving appliances have not been installed and tested, additional life-saving appliances shall be brought on board and placed so that they are accessible and ready for immediate use.</w:t>
            </w:r>
          </w:p>
        </w:tc>
        <w:tc>
          <w:tcPr>
            <w:tcW w:w="709" w:type="dxa"/>
          </w:tcPr>
          <w:p w14:paraId="46D605EC" w14:textId="77777777" w:rsidR="0055429B" w:rsidRPr="00CD1155" w:rsidRDefault="0055429B" w:rsidP="0055429B">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217B83">
              <w:rPr>
                <w:rFonts w:ascii="Calibri" w:hAnsi="Calibri" w:cs="Calibri"/>
                <w:color w:val="000000" w:themeColor="text1"/>
                <w:sz w:val="20"/>
                <w:lang w:val="en-GB"/>
              </w:rPr>
            </w:r>
            <w:r w:rsidR="00217B83">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709" w:type="dxa"/>
          </w:tcPr>
          <w:p w14:paraId="1BADFC5D" w14:textId="77777777" w:rsidR="0055429B" w:rsidRPr="00CD1155" w:rsidRDefault="0055429B" w:rsidP="0055429B">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217B83">
              <w:rPr>
                <w:rFonts w:ascii="Calibri" w:hAnsi="Calibri" w:cs="Calibri"/>
                <w:color w:val="000000" w:themeColor="text1"/>
                <w:sz w:val="20"/>
                <w:lang w:val="en-GB"/>
              </w:rPr>
            </w:r>
            <w:r w:rsidR="00217B83">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567" w:type="dxa"/>
          </w:tcPr>
          <w:p w14:paraId="7CB73627" w14:textId="77777777" w:rsidR="0055429B" w:rsidRPr="00CD1155" w:rsidRDefault="0055429B" w:rsidP="0055429B">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217B83">
              <w:rPr>
                <w:rFonts w:ascii="Calibri" w:hAnsi="Calibri" w:cs="Calibri"/>
                <w:color w:val="000000" w:themeColor="text1"/>
                <w:sz w:val="20"/>
                <w:lang w:val="en-GB"/>
              </w:rPr>
            </w:r>
            <w:r w:rsidR="00217B83">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2268" w:type="dxa"/>
          </w:tcPr>
          <w:p w14:paraId="1BA5631E" w14:textId="77777777" w:rsidR="0055429B" w:rsidRPr="005D4930" w:rsidRDefault="0055429B" w:rsidP="0055429B">
            <w:pPr>
              <w:rPr>
                <w:rFonts w:ascii="Calibri" w:hAnsi="Calibri" w:cs="Calibri"/>
                <w:color w:val="000000" w:themeColor="text1"/>
                <w:sz w:val="20"/>
                <w:lang w:val="en-GB"/>
              </w:rPr>
            </w:pPr>
            <w:r w:rsidRPr="005D4930">
              <w:rPr>
                <w:rFonts w:ascii="Calibri" w:hAnsi="Calibri" w:cs="Calibri"/>
                <w:color w:val="000000" w:themeColor="text1"/>
                <w:sz w:val="20"/>
                <w:lang w:val="en-GB"/>
              </w:rPr>
              <w:fldChar w:fldCharType="begin">
                <w:ffData>
                  <w:name w:val="Tekst16"/>
                  <w:enabled/>
                  <w:calcOnExit w:val="0"/>
                  <w:textInput/>
                </w:ffData>
              </w:fldChar>
            </w:r>
            <w:r w:rsidRPr="005D4930">
              <w:rPr>
                <w:rFonts w:ascii="Calibri" w:hAnsi="Calibri" w:cs="Calibri"/>
                <w:color w:val="000000" w:themeColor="text1"/>
                <w:sz w:val="20"/>
                <w:lang w:val="en-GB"/>
              </w:rPr>
              <w:instrText xml:space="preserve"> FORMTEXT </w:instrText>
            </w:r>
            <w:r w:rsidRPr="005D4930">
              <w:rPr>
                <w:rFonts w:ascii="Calibri" w:hAnsi="Calibri" w:cs="Calibri"/>
                <w:color w:val="000000" w:themeColor="text1"/>
                <w:sz w:val="20"/>
                <w:lang w:val="en-GB"/>
              </w:rPr>
            </w:r>
            <w:r w:rsidRPr="005D4930">
              <w:rPr>
                <w:rFonts w:ascii="Calibri" w:hAnsi="Calibri" w:cs="Calibri"/>
                <w:color w:val="000000" w:themeColor="text1"/>
                <w:sz w:val="20"/>
                <w:lang w:val="en-GB"/>
              </w:rPr>
              <w:fldChar w:fldCharType="separate"/>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color w:val="000000" w:themeColor="text1"/>
                <w:sz w:val="20"/>
                <w:lang w:val="en-GB"/>
              </w:rPr>
              <w:fldChar w:fldCharType="end"/>
            </w:r>
          </w:p>
        </w:tc>
      </w:tr>
      <w:tr w:rsidR="0055429B" w:rsidRPr="00CD1155" w14:paraId="35DE05FA" w14:textId="77777777" w:rsidTr="005D4930">
        <w:tc>
          <w:tcPr>
            <w:tcW w:w="606" w:type="dxa"/>
          </w:tcPr>
          <w:p w14:paraId="2A59124E" w14:textId="5A93C31D" w:rsidR="0055429B" w:rsidRPr="00CD1155" w:rsidRDefault="0055429B" w:rsidP="0055429B">
            <w:pPr>
              <w:spacing w:beforeLines="20" w:before="48" w:line="276" w:lineRule="auto"/>
              <w:rPr>
                <w:rFonts w:ascii="Calibri" w:hAnsi="Calibri" w:cs="Calibri"/>
                <w:color w:val="000000" w:themeColor="text1"/>
                <w:sz w:val="20"/>
                <w:lang w:val="en-GB"/>
              </w:rPr>
            </w:pPr>
            <w:r w:rsidRPr="00CD1155">
              <w:rPr>
                <w:rFonts w:ascii="Calibri" w:hAnsi="Calibri" w:cs="Calibri"/>
                <w:color w:val="000000" w:themeColor="text1"/>
                <w:sz w:val="20"/>
                <w:lang w:val="en-GB"/>
              </w:rPr>
              <w:t>7.</w:t>
            </w:r>
            <w:r>
              <w:rPr>
                <w:rFonts w:ascii="Calibri" w:hAnsi="Calibri" w:cs="Calibri"/>
                <w:color w:val="000000" w:themeColor="text1"/>
                <w:sz w:val="20"/>
                <w:lang w:val="en-GB"/>
              </w:rPr>
              <w:t>7</w:t>
            </w:r>
          </w:p>
        </w:tc>
        <w:tc>
          <w:tcPr>
            <w:tcW w:w="5954" w:type="dxa"/>
          </w:tcPr>
          <w:p w14:paraId="36201320" w14:textId="77777777" w:rsidR="0055429B" w:rsidRPr="00CD1155" w:rsidRDefault="0055429B" w:rsidP="0055429B">
            <w:pPr>
              <w:spacing w:beforeLines="20" w:before="48" w:line="276" w:lineRule="auto"/>
              <w:rPr>
                <w:rFonts w:ascii="Calibri" w:hAnsi="Calibri" w:cs="Calibri"/>
                <w:color w:val="000000" w:themeColor="text1"/>
                <w:sz w:val="20"/>
                <w:lang w:val="en-GB"/>
              </w:rPr>
            </w:pPr>
            <w:r w:rsidRPr="00CD1155">
              <w:rPr>
                <w:rFonts w:ascii="Calibri" w:hAnsi="Calibri" w:cs="Calibri"/>
                <w:color w:val="000000" w:themeColor="text1"/>
                <w:sz w:val="20"/>
                <w:lang w:val="en-GB"/>
              </w:rPr>
              <w:t>At least 1 (one) lifeboat or rescue boat with qualified crew shall be available on board.</w:t>
            </w:r>
          </w:p>
        </w:tc>
        <w:tc>
          <w:tcPr>
            <w:tcW w:w="709" w:type="dxa"/>
          </w:tcPr>
          <w:p w14:paraId="078A95D5" w14:textId="77777777" w:rsidR="0055429B" w:rsidRPr="00CD1155" w:rsidRDefault="0055429B" w:rsidP="0055429B">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217B83">
              <w:rPr>
                <w:rFonts w:ascii="Calibri" w:hAnsi="Calibri" w:cs="Calibri"/>
                <w:color w:val="000000" w:themeColor="text1"/>
                <w:sz w:val="20"/>
                <w:lang w:val="en-GB"/>
              </w:rPr>
            </w:r>
            <w:r w:rsidR="00217B83">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709" w:type="dxa"/>
          </w:tcPr>
          <w:p w14:paraId="6AA2D2BC" w14:textId="77777777" w:rsidR="0055429B" w:rsidRPr="00CD1155" w:rsidRDefault="0055429B" w:rsidP="0055429B">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217B83">
              <w:rPr>
                <w:rFonts w:ascii="Calibri" w:hAnsi="Calibri" w:cs="Calibri"/>
                <w:color w:val="000000" w:themeColor="text1"/>
                <w:sz w:val="20"/>
                <w:lang w:val="en-GB"/>
              </w:rPr>
            </w:r>
            <w:r w:rsidR="00217B83">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567" w:type="dxa"/>
          </w:tcPr>
          <w:p w14:paraId="037B65A5" w14:textId="77777777" w:rsidR="0055429B" w:rsidRPr="00CD1155" w:rsidRDefault="0055429B" w:rsidP="0055429B">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217B83">
              <w:rPr>
                <w:rFonts w:ascii="Calibri" w:hAnsi="Calibri" w:cs="Calibri"/>
                <w:color w:val="000000" w:themeColor="text1"/>
                <w:sz w:val="20"/>
                <w:lang w:val="en-GB"/>
              </w:rPr>
            </w:r>
            <w:r w:rsidR="00217B83">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2268" w:type="dxa"/>
          </w:tcPr>
          <w:p w14:paraId="2FF71B45" w14:textId="77777777" w:rsidR="0055429B" w:rsidRPr="005D4930" w:rsidRDefault="0055429B" w:rsidP="0055429B">
            <w:pPr>
              <w:rPr>
                <w:rFonts w:ascii="Calibri" w:hAnsi="Calibri" w:cs="Calibri"/>
                <w:color w:val="000000" w:themeColor="text1"/>
                <w:sz w:val="20"/>
                <w:lang w:val="en-GB"/>
              </w:rPr>
            </w:pPr>
            <w:r w:rsidRPr="005D4930">
              <w:rPr>
                <w:rFonts w:ascii="Calibri" w:hAnsi="Calibri" w:cs="Calibri"/>
                <w:color w:val="000000" w:themeColor="text1"/>
                <w:sz w:val="20"/>
                <w:lang w:val="en-GB"/>
              </w:rPr>
              <w:fldChar w:fldCharType="begin">
                <w:ffData>
                  <w:name w:val="Tekst16"/>
                  <w:enabled/>
                  <w:calcOnExit w:val="0"/>
                  <w:textInput/>
                </w:ffData>
              </w:fldChar>
            </w:r>
            <w:r w:rsidRPr="005D4930">
              <w:rPr>
                <w:rFonts w:ascii="Calibri" w:hAnsi="Calibri" w:cs="Calibri"/>
                <w:color w:val="000000" w:themeColor="text1"/>
                <w:sz w:val="20"/>
                <w:lang w:val="en-GB"/>
              </w:rPr>
              <w:instrText xml:space="preserve"> FORMTEXT </w:instrText>
            </w:r>
            <w:r w:rsidRPr="005D4930">
              <w:rPr>
                <w:rFonts w:ascii="Calibri" w:hAnsi="Calibri" w:cs="Calibri"/>
                <w:color w:val="000000" w:themeColor="text1"/>
                <w:sz w:val="20"/>
                <w:lang w:val="en-GB"/>
              </w:rPr>
            </w:r>
            <w:r w:rsidRPr="005D4930">
              <w:rPr>
                <w:rFonts w:ascii="Calibri" w:hAnsi="Calibri" w:cs="Calibri"/>
                <w:color w:val="000000" w:themeColor="text1"/>
                <w:sz w:val="20"/>
                <w:lang w:val="en-GB"/>
              </w:rPr>
              <w:fldChar w:fldCharType="separate"/>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color w:val="000000" w:themeColor="text1"/>
                <w:sz w:val="20"/>
                <w:lang w:val="en-GB"/>
              </w:rPr>
              <w:fldChar w:fldCharType="end"/>
            </w:r>
          </w:p>
        </w:tc>
      </w:tr>
      <w:tr w:rsidR="0055429B" w:rsidRPr="00CD1155" w14:paraId="23147A36" w14:textId="77777777" w:rsidTr="005D4930">
        <w:tblPrEx>
          <w:tblLook w:val="04A0" w:firstRow="1" w:lastRow="0" w:firstColumn="1" w:lastColumn="0" w:noHBand="0" w:noVBand="1"/>
        </w:tblPrEx>
        <w:tc>
          <w:tcPr>
            <w:tcW w:w="606" w:type="dxa"/>
          </w:tcPr>
          <w:p w14:paraId="21980E7B" w14:textId="2F9EFB1A" w:rsidR="0055429B" w:rsidRPr="00CD1155" w:rsidRDefault="0055429B" w:rsidP="0055429B">
            <w:pPr>
              <w:spacing w:beforeLines="20" w:before="48" w:line="276" w:lineRule="auto"/>
              <w:rPr>
                <w:rFonts w:ascii="Calibri" w:hAnsi="Calibri" w:cs="Calibri"/>
                <w:color w:val="000000" w:themeColor="text1"/>
                <w:sz w:val="20"/>
                <w:lang w:val="en-GB"/>
              </w:rPr>
            </w:pPr>
            <w:r w:rsidRPr="00CD1155">
              <w:rPr>
                <w:rFonts w:ascii="Calibri" w:hAnsi="Calibri" w:cs="Calibri"/>
                <w:color w:val="000000" w:themeColor="text1"/>
                <w:sz w:val="20"/>
                <w:lang w:val="en-GB"/>
              </w:rPr>
              <w:t>7.</w:t>
            </w:r>
            <w:r>
              <w:rPr>
                <w:rFonts w:ascii="Calibri" w:hAnsi="Calibri" w:cs="Calibri"/>
                <w:color w:val="000000" w:themeColor="text1"/>
                <w:sz w:val="20"/>
                <w:lang w:val="en-GB"/>
              </w:rPr>
              <w:t>8</w:t>
            </w:r>
          </w:p>
        </w:tc>
        <w:tc>
          <w:tcPr>
            <w:tcW w:w="5954" w:type="dxa"/>
          </w:tcPr>
          <w:p w14:paraId="6170432C" w14:textId="77777777" w:rsidR="0055429B" w:rsidRPr="00CD1155" w:rsidRDefault="0055429B" w:rsidP="0055429B">
            <w:pPr>
              <w:spacing w:beforeLines="20" w:before="48" w:line="276" w:lineRule="auto"/>
              <w:rPr>
                <w:rFonts w:ascii="Calibri" w:hAnsi="Calibri" w:cs="Calibri"/>
                <w:color w:val="000000" w:themeColor="text1"/>
                <w:sz w:val="20"/>
                <w:lang w:val="en-GB"/>
              </w:rPr>
            </w:pPr>
            <w:r w:rsidRPr="00CD1155">
              <w:rPr>
                <w:rFonts w:ascii="Calibri" w:hAnsi="Calibri" w:cs="Calibri"/>
                <w:color w:val="000000" w:themeColor="text1"/>
                <w:sz w:val="20"/>
                <w:lang w:val="en-GB"/>
              </w:rPr>
              <w:t>Internal and external emergency lighting shall be in place and tested.</w:t>
            </w:r>
          </w:p>
        </w:tc>
        <w:tc>
          <w:tcPr>
            <w:tcW w:w="709" w:type="dxa"/>
          </w:tcPr>
          <w:p w14:paraId="2ACDDB8F" w14:textId="77777777" w:rsidR="0055429B" w:rsidRPr="00CD1155" w:rsidRDefault="0055429B" w:rsidP="0055429B">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217B83">
              <w:rPr>
                <w:rFonts w:ascii="Calibri" w:hAnsi="Calibri" w:cs="Calibri"/>
                <w:color w:val="000000" w:themeColor="text1"/>
                <w:sz w:val="20"/>
                <w:lang w:val="en-GB"/>
              </w:rPr>
            </w:r>
            <w:r w:rsidR="00217B83">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709" w:type="dxa"/>
          </w:tcPr>
          <w:p w14:paraId="366CB7FE" w14:textId="77777777" w:rsidR="0055429B" w:rsidRPr="00CD1155" w:rsidRDefault="0055429B" w:rsidP="0055429B">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217B83">
              <w:rPr>
                <w:rFonts w:ascii="Calibri" w:hAnsi="Calibri" w:cs="Calibri"/>
                <w:color w:val="000000" w:themeColor="text1"/>
                <w:sz w:val="20"/>
                <w:lang w:val="en-GB"/>
              </w:rPr>
            </w:r>
            <w:r w:rsidR="00217B83">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567" w:type="dxa"/>
          </w:tcPr>
          <w:p w14:paraId="03DB6A36" w14:textId="77777777" w:rsidR="0055429B" w:rsidRPr="00CD1155" w:rsidRDefault="0055429B" w:rsidP="0055429B">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217B83">
              <w:rPr>
                <w:rFonts w:ascii="Calibri" w:hAnsi="Calibri" w:cs="Calibri"/>
                <w:color w:val="000000" w:themeColor="text1"/>
                <w:sz w:val="20"/>
                <w:lang w:val="en-GB"/>
              </w:rPr>
            </w:r>
            <w:r w:rsidR="00217B83">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2268" w:type="dxa"/>
          </w:tcPr>
          <w:p w14:paraId="1386526A" w14:textId="77777777" w:rsidR="0055429B" w:rsidRPr="005D4930" w:rsidRDefault="0055429B" w:rsidP="0055429B">
            <w:pPr>
              <w:rPr>
                <w:rFonts w:ascii="Calibri" w:hAnsi="Calibri" w:cs="Calibri"/>
                <w:color w:val="000000" w:themeColor="text1"/>
                <w:sz w:val="20"/>
                <w:lang w:val="en-GB"/>
              </w:rPr>
            </w:pPr>
            <w:r w:rsidRPr="005D4930">
              <w:rPr>
                <w:rFonts w:ascii="Calibri" w:hAnsi="Calibri" w:cs="Calibri"/>
                <w:color w:val="000000" w:themeColor="text1"/>
                <w:sz w:val="20"/>
                <w:lang w:val="en-GB"/>
              </w:rPr>
              <w:fldChar w:fldCharType="begin">
                <w:ffData>
                  <w:name w:val="Tekst16"/>
                  <w:enabled/>
                  <w:calcOnExit w:val="0"/>
                  <w:textInput/>
                </w:ffData>
              </w:fldChar>
            </w:r>
            <w:r w:rsidRPr="005D4930">
              <w:rPr>
                <w:rFonts w:ascii="Calibri" w:hAnsi="Calibri" w:cs="Calibri"/>
                <w:color w:val="000000" w:themeColor="text1"/>
                <w:sz w:val="20"/>
                <w:lang w:val="en-GB"/>
              </w:rPr>
              <w:instrText xml:space="preserve"> FORMTEXT </w:instrText>
            </w:r>
            <w:r w:rsidRPr="005D4930">
              <w:rPr>
                <w:rFonts w:ascii="Calibri" w:hAnsi="Calibri" w:cs="Calibri"/>
                <w:color w:val="000000" w:themeColor="text1"/>
                <w:sz w:val="20"/>
                <w:lang w:val="en-GB"/>
              </w:rPr>
            </w:r>
            <w:r w:rsidRPr="005D4930">
              <w:rPr>
                <w:rFonts w:ascii="Calibri" w:hAnsi="Calibri" w:cs="Calibri"/>
                <w:color w:val="000000" w:themeColor="text1"/>
                <w:sz w:val="20"/>
                <w:lang w:val="en-GB"/>
              </w:rPr>
              <w:fldChar w:fldCharType="separate"/>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color w:val="000000" w:themeColor="text1"/>
                <w:sz w:val="20"/>
                <w:lang w:val="en-GB"/>
              </w:rPr>
              <w:fldChar w:fldCharType="end"/>
            </w:r>
          </w:p>
        </w:tc>
      </w:tr>
      <w:tr w:rsidR="0055429B" w:rsidRPr="005D4930" w14:paraId="7DA93C2A" w14:textId="77777777" w:rsidTr="005D4930">
        <w:tc>
          <w:tcPr>
            <w:tcW w:w="606" w:type="dxa"/>
            <w:shd w:val="clear" w:color="auto" w:fill="F2F2F2" w:themeFill="background1" w:themeFillShade="F2"/>
            <w:vAlign w:val="center"/>
          </w:tcPr>
          <w:p w14:paraId="63A12AF4" w14:textId="77777777" w:rsidR="0055429B" w:rsidRPr="005D4930" w:rsidRDefault="0055429B" w:rsidP="0055429B">
            <w:pPr>
              <w:spacing w:beforeLines="20" w:before="48" w:line="276" w:lineRule="auto"/>
              <w:rPr>
                <w:rFonts w:ascii="Calibri" w:hAnsi="Calibri" w:cs="Calibri"/>
                <w:b/>
                <w:color w:val="000000" w:themeColor="text1"/>
                <w:szCs w:val="24"/>
                <w:lang w:val="en-GB"/>
              </w:rPr>
            </w:pPr>
            <w:r w:rsidRPr="005D4930">
              <w:rPr>
                <w:rFonts w:ascii="Calibri" w:hAnsi="Calibri" w:cs="Calibri"/>
                <w:b/>
                <w:color w:val="000000" w:themeColor="text1"/>
                <w:szCs w:val="24"/>
                <w:lang w:val="en-GB"/>
              </w:rPr>
              <w:t>8</w:t>
            </w:r>
          </w:p>
        </w:tc>
        <w:tc>
          <w:tcPr>
            <w:tcW w:w="5954" w:type="dxa"/>
            <w:shd w:val="clear" w:color="auto" w:fill="F2F2F2" w:themeFill="background1" w:themeFillShade="F2"/>
            <w:vAlign w:val="center"/>
          </w:tcPr>
          <w:p w14:paraId="38F9BB77" w14:textId="77777777" w:rsidR="0055429B" w:rsidRPr="005D4930" w:rsidRDefault="0055429B" w:rsidP="0055429B">
            <w:pPr>
              <w:spacing w:beforeLines="20" w:before="48" w:line="276" w:lineRule="auto"/>
              <w:rPr>
                <w:rFonts w:ascii="Calibri" w:hAnsi="Calibri" w:cs="Calibri"/>
                <w:b/>
                <w:color w:val="000000" w:themeColor="text1"/>
                <w:szCs w:val="24"/>
                <w:lang w:val="en-GB"/>
              </w:rPr>
            </w:pPr>
            <w:r w:rsidRPr="005D4930">
              <w:rPr>
                <w:rFonts w:ascii="Calibri" w:hAnsi="Calibri" w:cs="Calibri"/>
                <w:b/>
                <w:color w:val="000000" w:themeColor="text1"/>
                <w:szCs w:val="24"/>
                <w:lang w:val="en-GB"/>
              </w:rPr>
              <w:t>Fire Safety</w:t>
            </w:r>
          </w:p>
        </w:tc>
        <w:tc>
          <w:tcPr>
            <w:tcW w:w="709" w:type="dxa"/>
            <w:shd w:val="clear" w:color="auto" w:fill="F2F2F2" w:themeFill="background1" w:themeFillShade="F2"/>
            <w:vAlign w:val="center"/>
          </w:tcPr>
          <w:p w14:paraId="5F99A27D" w14:textId="77777777" w:rsidR="0055429B" w:rsidRPr="005D4930" w:rsidRDefault="0055429B" w:rsidP="0055429B">
            <w:pPr>
              <w:spacing w:beforeLines="20" w:before="48" w:line="276" w:lineRule="auto"/>
              <w:rPr>
                <w:rFonts w:ascii="Calibri" w:hAnsi="Calibri" w:cs="Calibri"/>
                <w:b/>
                <w:color w:val="000000" w:themeColor="text1"/>
                <w:szCs w:val="24"/>
                <w:lang w:val="en-GB"/>
              </w:rPr>
            </w:pPr>
          </w:p>
        </w:tc>
        <w:tc>
          <w:tcPr>
            <w:tcW w:w="709" w:type="dxa"/>
            <w:shd w:val="clear" w:color="auto" w:fill="F2F2F2" w:themeFill="background1" w:themeFillShade="F2"/>
            <w:vAlign w:val="center"/>
          </w:tcPr>
          <w:p w14:paraId="23FB8295" w14:textId="77777777" w:rsidR="0055429B" w:rsidRPr="005D4930" w:rsidRDefault="0055429B" w:rsidP="0055429B">
            <w:pPr>
              <w:spacing w:beforeLines="20" w:before="48" w:line="276" w:lineRule="auto"/>
              <w:rPr>
                <w:rFonts w:ascii="Calibri" w:hAnsi="Calibri" w:cs="Calibri"/>
                <w:b/>
                <w:color w:val="000000" w:themeColor="text1"/>
                <w:szCs w:val="24"/>
                <w:lang w:val="en-GB"/>
              </w:rPr>
            </w:pPr>
          </w:p>
        </w:tc>
        <w:tc>
          <w:tcPr>
            <w:tcW w:w="567" w:type="dxa"/>
            <w:shd w:val="clear" w:color="auto" w:fill="F2F2F2" w:themeFill="background1" w:themeFillShade="F2"/>
            <w:vAlign w:val="center"/>
          </w:tcPr>
          <w:p w14:paraId="02CD5A8F" w14:textId="77777777" w:rsidR="0055429B" w:rsidRPr="005D4930" w:rsidRDefault="0055429B" w:rsidP="0055429B">
            <w:pPr>
              <w:spacing w:beforeLines="20" w:before="48" w:line="276" w:lineRule="auto"/>
              <w:rPr>
                <w:rFonts w:ascii="Calibri" w:hAnsi="Calibri" w:cs="Calibri"/>
                <w:b/>
                <w:color w:val="000000" w:themeColor="text1"/>
                <w:szCs w:val="24"/>
                <w:lang w:val="en-GB"/>
              </w:rPr>
            </w:pPr>
          </w:p>
        </w:tc>
        <w:tc>
          <w:tcPr>
            <w:tcW w:w="2268" w:type="dxa"/>
            <w:shd w:val="clear" w:color="auto" w:fill="F2F2F2" w:themeFill="background1" w:themeFillShade="F2"/>
            <w:vAlign w:val="center"/>
          </w:tcPr>
          <w:p w14:paraId="1B17DDEB" w14:textId="77777777" w:rsidR="0055429B" w:rsidRPr="005D4930" w:rsidRDefault="0055429B" w:rsidP="0055429B">
            <w:pPr>
              <w:rPr>
                <w:rFonts w:ascii="Calibri" w:hAnsi="Calibri" w:cs="Calibri"/>
                <w:b/>
                <w:color w:val="000000" w:themeColor="text1"/>
                <w:szCs w:val="24"/>
                <w:lang w:val="en-GB"/>
              </w:rPr>
            </w:pPr>
          </w:p>
        </w:tc>
      </w:tr>
      <w:tr w:rsidR="0055429B" w:rsidRPr="00CD1155" w14:paraId="32FFCF17" w14:textId="77777777" w:rsidTr="005D4930">
        <w:tc>
          <w:tcPr>
            <w:tcW w:w="606" w:type="dxa"/>
          </w:tcPr>
          <w:p w14:paraId="60760626" w14:textId="77777777" w:rsidR="0055429B" w:rsidRPr="00CD1155" w:rsidRDefault="0055429B" w:rsidP="0055429B">
            <w:pPr>
              <w:spacing w:beforeLines="20" w:before="48" w:line="276" w:lineRule="auto"/>
              <w:rPr>
                <w:rFonts w:ascii="Calibri" w:hAnsi="Calibri" w:cs="Calibri"/>
                <w:color w:val="000000" w:themeColor="text1"/>
                <w:sz w:val="20"/>
                <w:lang w:val="en-GB"/>
              </w:rPr>
            </w:pPr>
            <w:r w:rsidRPr="00CD1155">
              <w:rPr>
                <w:rFonts w:ascii="Calibri" w:hAnsi="Calibri" w:cs="Calibri"/>
                <w:color w:val="000000" w:themeColor="text1"/>
                <w:sz w:val="20"/>
                <w:lang w:val="en-GB"/>
              </w:rPr>
              <w:t>8.1</w:t>
            </w:r>
          </w:p>
        </w:tc>
        <w:tc>
          <w:tcPr>
            <w:tcW w:w="5954" w:type="dxa"/>
          </w:tcPr>
          <w:p w14:paraId="2AD6D96A" w14:textId="77777777" w:rsidR="0055429B" w:rsidRPr="00CD1155" w:rsidRDefault="0055429B" w:rsidP="0055429B">
            <w:pPr>
              <w:spacing w:beforeLines="20" w:before="48" w:line="276" w:lineRule="auto"/>
              <w:rPr>
                <w:rFonts w:ascii="Calibri" w:hAnsi="Calibri" w:cs="Calibri"/>
                <w:color w:val="000000" w:themeColor="text1"/>
                <w:sz w:val="20"/>
                <w:lang w:val="en-GB"/>
              </w:rPr>
            </w:pPr>
            <w:r w:rsidRPr="00CD1155">
              <w:rPr>
                <w:rFonts w:ascii="Calibri" w:hAnsi="Calibri" w:cs="Calibri"/>
                <w:color w:val="000000" w:themeColor="text1"/>
                <w:sz w:val="20"/>
                <w:lang w:val="en-GB"/>
              </w:rPr>
              <w:t>Equipment shall be located in accordance with the safety plan.</w:t>
            </w:r>
          </w:p>
        </w:tc>
        <w:tc>
          <w:tcPr>
            <w:tcW w:w="709" w:type="dxa"/>
          </w:tcPr>
          <w:p w14:paraId="0F5F89C8" w14:textId="77777777" w:rsidR="0055429B" w:rsidRPr="00CD1155" w:rsidRDefault="0055429B" w:rsidP="0055429B">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217B83">
              <w:rPr>
                <w:rFonts w:ascii="Calibri" w:hAnsi="Calibri" w:cs="Calibri"/>
                <w:color w:val="000000" w:themeColor="text1"/>
                <w:sz w:val="20"/>
                <w:lang w:val="en-GB"/>
              </w:rPr>
            </w:r>
            <w:r w:rsidR="00217B83">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709" w:type="dxa"/>
          </w:tcPr>
          <w:p w14:paraId="5F358210" w14:textId="77777777" w:rsidR="0055429B" w:rsidRPr="00CD1155" w:rsidRDefault="0055429B" w:rsidP="0055429B">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217B83">
              <w:rPr>
                <w:rFonts w:ascii="Calibri" w:hAnsi="Calibri" w:cs="Calibri"/>
                <w:color w:val="000000" w:themeColor="text1"/>
                <w:sz w:val="20"/>
                <w:lang w:val="en-GB"/>
              </w:rPr>
            </w:r>
            <w:r w:rsidR="00217B83">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567" w:type="dxa"/>
          </w:tcPr>
          <w:p w14:paraId="22CB99CC" w14:textId="77777777" w:rsidR="0055429B" w:rsidRPr="00CD1155" w:rsidRDefault="0055429B" w:rsidP="0055429B">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217B83">
              <w:rPr>
                <w:rFonts w:ascii="Calibri" w:hAnsi="Calibri" w:cs="Calibri"/>
                <w:color w:val="000000" w:themeColor="text1"/>
                <w:sz w:val="20"/>
                <w:lang w:val="en-GB"/>
              </w:rPr>
            </w:r>
            <w:r w:rsidR="00217B83">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2268" w:type="dxa"/>
          </w:tcPr>
          <w:p w14:paraId="77D7F5DB" w14:textId="77777777" w:rsidR="0055429B" w:rsidRPr="005D4930" w:rsidRDefault="0055429B" w:rsidP="0055429B">
            <w:pPr>
              <w:rPr>
                <w:rFonts w:ascii="Calibri" w:hAnsi="Calibri" w:cs="Calibri"/>
                <w:color w:val="000000" w:themeColor="text1"/>
                <w:sz w:val="20"/>
                <w:lang w:val="en-GB"/>
              </w:rPr>
            </w:pPr>
            <w:r w:rsidRPr="005D4930">
              <w:rPr>
                <w:rFonts w:ascii="Calibri" w:hAnsi="Calibri" w:cs="Calibri"/>
                <w:color w:val="000000" w:themeColor="text1"/>
                <w:sz w:val="20"/>
                <w:lang w:val="en-GB"/>
              </w:rPr>
              <w:fldChar w:fldCharType="begin">
                <w:ffData>
                  <w:name w:val="Tekst16"/>
                  <w:enabled/>
                  <w:calcOnExit w:val="0"/>
                  <w:textInput/>
                </w:ffData>
              </w:fldChar>
            </w:r>
            <w:r w:rsidRPr="005D4930">
              <w:rPr>
                <w:rFonts w:ascii="Calibri" w:hAnsi="Calibri" w:cs="Calibri"/>
                <w:color w:val="000000" w:themeColor="text1"/>
                <w:sz w:val="20"/>
                <w:lang w:val="en-GB"/>
              </w:rPr>
              <w:instrText xml:space="preserve"> FORMTEXT </w:instrText>
            </w:r>
            <w:r w:rsidRPr="005D4930">
              <w:rPr>
                <w:rFonts w:ascii="Calibri" w:hAnsi="Calibri" w:cs="Calibri"/>
                <w:color w:val="000000" w:themeColor="text1"/>
                <w:sz w:val="20"/>
                <w:lang w:val="en-GB"/>
              </w:rPr>
            </w:r>
            <w:r w:rsidRPr="005D4930">
              <w:rPr>
                <w:rFonts w:ascii="Calibri" w:hAnsi="Calibri" w:cs="Calibri"/>
                <w:color w:val="000000" w:themeColor="text1"/>
                <w:sz w:val="20"/>
                <w:lang w:val="en-GB"/>
              </w:rPr>
              <w:fldChar w:fldCharType="separate"/>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color w:val="000000" w:themeColor="text1"/>
                <w:sz w:val="20"/>
                <w:lang w:val="en-GB"/>
              </w:rPr>
              <w:fldChar w:fldCharType="end"/>
            </w:r>
          </w:p>
        </w:tc>
      </w:tr>
      <w:tr w:rsidR="0055429B" w:rsidRPr="00CD1155" w14:paraId="2FA2EB5A" w14:textId="77777777" w:rsidTr="005D4930">
        <w:tc>
          <w:tcPr>
            <w:tcW w:w="606" w:type="dxa"/>
          </w:tcPr>
          <w:p w14:paraId="1AB87B00" w14:textId="77777777" w:rsidR="0055429B" w:rsidRPr="00CD1155" w:rsidRDefault="0055429B" w:rsidP="0055429B">
            <w:pPr>
              <w:spacing w:beforeLines="20" w:before="48" w:line="276" w:lineRule="auto"/>
              <w:rPr>
                <w:rFonts w:ascii="Calibri" w:hAnsi="Calibri" w:cs="Calibri"/>
                <w:color w:val="000000" w:themeColor="text1"/>
                <w:sz w:val="20"/>
                <w:lang w:val="en-GB"/>
              </w:rPr>
            </w:pPr>
            <w:r w:rsidRPr="00CD1155">
              <w:rPr>
                <w:rFonts w:ascii="Calibri" w:hAnsi="Calibri" w:cs="Calibri"/>
                <w:color w:val="000000" w:themeColor="text1"/>
                <w:sz w:val="20"/>
                <w:lang w:val="en-GB"/>
              </w:rPr>
              <w:t>8.2</w:t>
            </w:r>
          </w:p>
        </w:tc>
        <w:tc>
          <w:tcPr>
            <w:tcW w:w="5954" w:type="dxa"/>
          </w:tcPr>
          <w:p w14:paraId="32537A14" w14:textId="77777777" w:rsidR="0055429B" w:rsidRPr="00CD1155" w:rsidRDefault="0055429B" w:rsidP="0055429B">
            <w:pPr>
              <w:spacing w:beforeLines="20" w:before="48" w:line="276" w:lineRule="auto"/>
              <w:rPr>
                <w:rFonts w:ascii="Calibri" w:hAnsi="Calibri" w:cs="Calibri"/>
                <w:color w:val="000000" w:themeColor="text1"/>
                <w:sz w:val="20"/>
                <w:lang w:val="en-GB"/>
              </w:rPr>
            </w:pPr>
            <w:r w:rsidRPr="00CD1155">
              <w:rPr>
                <w:rFonts w:ascii="Calibri" w:hAnsi="Calibri" w:cs="Calibri"/>
                <w:color w:val="000000" w:themeColor="text1"/>
                <w:sz w:val="20"/>
                <w:lang w:val="en-GB"/>
              </w:rPr>
              <w:t>Fire detection equipment shall be in place and tested.</w:t>
            </w:r>
          </w:p>
        </w:tc>
        <w:tc>
          <w:tcPr>
            <w:tcW w:w="709" w:type="dxa"/>
          </w:tcPr>
          <w:p w14:paraId="477F2B41" w14:textId="77777777" w:rsidR="0055429B" w:rsidRPr="00CD1155" w:rsidRDefault="0055429B" w:rsidP="0055429B">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217B83">
              <w:rPr>
                <w:rFonts w:ascii="Calibri" w:hAnsi="Calibri" w:cs="Calibri"/>
                <w:color w:val="000000" w:themeColor="text1"/>
                <w:sz w:val="20"/>
                <w:lang w:val="en-GB"/>
              </w:rPr>
            </w:r>
            <w:r w:rsidR="00217B83">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709" w:type="dxa"/>
          </w:tcPr>
          <w:p w14:paraId="74AB3C38" w14:textId="77777777" w:rsidR="0055429B" w:rsidRPr="00CD1155" w:rsidRDefault="0055429B" w:rsidP="0055429B">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217B83">
              <w:rPr>
                <w:rFonts w:ascii="Calibri" w:hAnsi="Calibri" w:cs="Calibri"/>
                <w:color w:val="000000" w:themeColor="text1"/>
                <w:sz w:val="20"/>
                <w:lang w:val="en-GB"/>
              </w:rPr>
            </w:r>
            <w:r w:rsidR="00217B83">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567" w:type="dxa"/>
          </w:tcPr>
          <w:p w14:paraId="683227DA" w14:textId="77777777" w:rsidR="0055429B" w:rsidRPr="00CD1155" w:rsidRDefault="0055429B" w:rsidP="0055429B">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217B83">
              <w:rPr>
                <w:rFonts w:ascii="Calibri" w:hAnsi="Calibri" w:cs="Calibri"/>
                <w:color w:val="000000" w:themeColor="text1"/>
                <w:sz w:val="20"/>
                <w:lang w:val="en-GB"/>
              </w:rPr>
            </w:r>
            <w:r w:rsidR="00217B83">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2268" w:type="dxa"/>
          </w:tcPr>
          <w:p w14:paraId="672FCB9B" w14:textId="77777777" w:rsidR="0055429B" w:rsidRPr="005D4930" w:rsidRDefault="0055429B" w:rsidP="0055429B">
            <w:pPr>
              <w:rPr>
                <w:rFonts w:ascii="Calibri" w:hAnsi="Calibri" w:cs="Calibri"/>
                <w:color w:val="000000" w:themeColor="text1"/>
                <w:sz w:val="20"/>
                <w:lang w:val="en-GB"/>
              </w:rPr>
            </w:pPr>
            <w:r w:rsidRPr="005D4930">
              <w:rPr>
                <w:rFonts w:ascii="Calibri" w:hAnsi="Calibri" w:cs="Calibri"/>
                <w:color w:val="000000" w:themeColor="text1"/>
                <w:sz w:val="20"/>
                <w:lang w:val="en-GB"/>
              </w:rPr>
              <w:fldChar w:fldCharType="begin">
                <w:ffData>
                  <w:name w:val="Tekst16"/>
                  <w:enabled/>
                  <w:calcOnExit w:val="0"/>
                  <w:textInput/>
                </w:ffData>
              </w:fldChar>
            </w:r>
            <w:r w:rsidRPr="005D4930">
              <w:rPr>
                <w:rFonts w:ascii="Calibri" w:hAnsi="Calibri" w:cs="Calibri"/>
                <w:color w:val="000000" w:themeColor="text1"/>
                <w:sz w:val="20"/>
                <w:lang w:val="en-GB"/>
              </w:rPr>
              <w:instrText xml:space="preserve"> FORMTEXT </w:instrText>
            </w:r>
            <w:r w:rsidRPr="005D4930">
              <w:rPr>
                <w:rFonts w:ascii="Calibri" w:hAnsi="Calibri" w:cs="Calibri"/>
                <w:color w:val="000000" w:themeColor="text1"/>
                <w:sz w:val="20"/>
                <w:lang w:val="en-GB"/>
              </w:rPr>
            </w:r>
            <w:r w:rsidRPr="005D4930">
              <w:rPr>
                <w:rFonts w:ascii="Calibri" w:hAnsi="Calibri" w:cs="Calibri"/>
                <w:color w:val="000000" w:themeColor="text1"/>
                <w:sz w:val="20"/>
                <w:lang w:val="en-GB"/>
              </w:rPr>
              <w:fldChar w:fldCharType="separate"/>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color w:val="000000" w:themeColor="text1"/>
                <w:sz w:val="20"/>
                <w:lang w:val="en-GB"/>
              </w:rPr>
              <w:fldChar w:fldCharType="end"/>
            </w:r>
          </w:p>
        </w:tc>
      </w:tr>
      <w:tr w:rsidR="0055429B" w:rsidRPr="00CD1155" w14:paraId="3BCB1B57" w14:textId="77777777" w:rsidTr="005D4930">
        <w:tc>
          <w:tcPr>
            <w:tcW w:w="606" w:type="dxa"/>
          </w:tcPr>
          <w:p w14:paraId="182BA0B5" w14:textId="77777777" w:rsidR="0055429B" w:rsidRPr="00CD1155" w:rsidRDefault="0055429B" w:rsidP="0055429B">
            <w:pPr>
              <w:spacing w:beforeLines="20" w:before="48" w:line="276" w:lineRule="auto"/>
              <w:rPr>
                <w:rFonts w:ascii="Calibri" w:hAnsi="Calibri" w:cs="Calibri"/>
                <w:color w:val="000000" w:themeColor="text1"/>
                <w:sz w:val="20"/>
                <w:lang w:val="en-GB"/>
              </w:rPr>
            </w:pPr>
            <w:r w:rsidRPr="00CD1155">
              <w:rPr>
                <w:rFonts w:ascii="Calibri" w:hAnsi="Calibri" w:cs="Calibri"/>
                <w:color w:val="000000" w:themeColor="text1"/>
                <w:sz w:val="20"/>
                <w:lang w:val="en-GB"/>
              </w:rPr>
              <w:t>8.3</w:t>
            </w:r>
          </w:p>
        </w:tc>
        <w:tc>
          <w:tcPr>
            <w:tcW w:w="5954" w:type="dxa"/>
          </w:tcPr>
          <w:p w14:paraId="5CC0FE64" w14:textId="77777777" w:rsidR="0055429B" w:rsidRPr="00CD1155" w:rsidRDefault="0055429B" w:rsidP="0055429B">
            <w:pPr>
              <w:spacing w:beforeLines="20" w:before="48" w:line="276" w:lineRule="auto"/>
              <w:rPr>
                <w:rFonts w:ascii="Calibri" w:hAnsi="Calibri" w:cs="Calibri"/>
                <w:color w:val="000000" w:themeColor="text1"/>
                <w:sz w:val="20"/>
                <w:lang w:val="en-GB"/>
              </w:rPr>
            </w:pPr>
            <w:r w:rsidRPr="00CD1155">
              <w:rPr>
                <w:rFonts w:ascii="Calibri" w:hAnsi="Calibri" w:cs="Calibri"/>
                <w:color w:val="000000" w:themeColor="text1"/>
                <w:sz w:val="20"/>
                <w:lang w:val="en-GB"/>
              </w:rPr>
              <w:t>Fire extinguishing equipment shall be in place and tested.</w:t>
            </w:r>
          </w:p>
        </w:tc>
        <w:tc>
          <w:tcPr>
            <w:tcW w:w="709" w:type="dxa"/>
          </w:tcPr>
          <w:p w14:paraId="72EC3CD5" w14:textId="77777777" w:rsidR="0055429B" w:rsidRPr="00CD1155" w:rsidRDefault="0055429B" w:rsidP="0055429B">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217B83">
              <w:rPr>
                <w:rFonts w:ascii="Calibri" w:hAnsi="Calibri" w:cs="Calibri"/>
                <w:color w:val="000000" w:themeColor="text1"/>
                <w:sz w:val="20"/>
                <w:lang w:val="en-GB"/>
              </w:rPr>
            </w:r>
            <w:r w:rsidR="00217B83">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709" w:type="dxa"/>
          </w:tcPr>
          <w:p w14:paraId="6BE6B6E8" w14:textId="77777777" w:rsidR="0055429B" w:rsidRPr="00CD1155" w:rsidRDefault="0055429B" w:rsidP="0055429B">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217B83">
              <w:rPr>
                <w:rFonts w:ascii="Calibri" w:hAnsi="Calibri" w:cs="Calibri"/>
                <w:color w:val="000000" w:themeColor="text1"/>
                <w:sz w:val="20"/>
                <w:lang w:val="en-GB"/>
              </w:rPr>
            </w:r>
            <w:r w:rsidR="00217B83">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567" w:type="dxa"/>
          </w:tcPr>
          <w:p w14:paraId="0D03C21E" w14:textId="77777777" w:rsidR="0055429B" w:rsidRPr="00CD1155" w:rsidRDefault="0055429B" w:rsidP="0055429B">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217B83">
              <w:rPr>
                <w:rFonts w:ascii="Calibri" w:hAnsi="Calibri" w:cs="Calibri"/>
                <w:color w:val="000000" w:themeColor="text1"/>
                <w:sz w:val="20"/>
                <w:lang w:val="en-GB"/>
              </w:rPr>
            </w:r>
            <w:r w:rsidR="00217B83">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2268" w:type="dxa"/>
          </w:tcPr>
          <w:p w14:paraId="643AB8A9" w14:textId="77777777" w:rsidR="0055429B" w:rsidRPr="005D4930" w:rsidRDefault="0055429B" w:rsidP="0055429B">
            <w:pPr>
              <w:rPr>
                <w:rFonts w:ascii="Calibri" w:hAnsi="Calibri" w:cs="Calibri"/>
                <w:color w:val="000000" w:themeColor="text1"/>
                <w:sz w:val="20"/>
                <w:lang w:val="en-GB"/>
              </w:rPr>
            </w:pPr>
            <w:r w:rsidRPr="005D4930">
              <w:rPr>
                <w:rFonts w:ascii="Calibri" w:hAnsi="Calibri" w:cs="Calibri"/>
                <w:color w:val="000000" w:themeColor="text1"/>
                <w:sz w:val="20"/>
                <w:lang w:val="en-GB"/>
              </w:rPr>
              <w:fldChar w:fldCharType="begin">
                <w:ffData>
                  <w:name w:val="Tekst16"/>
                  <w:enabled/>
                  <w:calcOnExit w:val="0"/>
                  <w:textInput/>
                </w:ffData>
              </w:fldChar>
            </w:r>
            <w:r w:rsidRPr="005D4930">
              <w:rPr>
                <w:rFonts w:ascii="Calibri" w:hAnsi="Calibri" w:cs="Calibri"/>
                <w:color w:val="000000" w:themeColor="text1"/>
                <w:sz w:val="20"/>
                <w:lang w:val="en-GB"/>
              </w:rPr>
              <w:instrText xml:space="preserve"> FORMTEXT </w:instrText>
            </w:r>
            <w:r w:rsidRPr="005D4930">
              <w:rPr>
                <w:rFonts w:ascii="Calibri" w:hAnsi="Calibri" w:cs="Calibri"/>
                <w:color w:val="000000" w:themeColor="text1"/>
                <w:sz w:val="20"/>
                <w:lang w:val="en-GB"/>
              </w:rPr>
            </w:r>
            <w:r w:rsidRPr="005D4930">
              <w:rPr>
                <w:rFonts w:ascii="Calibri" w:hAnsi="Calibri" w:cs="Calibri"/>
                <w:color w:val="000000" w:themeColor="text1"/>
                <w:sz w:val="20"/>
                <w:lang w:val="en-GB"/>
              </w:rPr>
              <w:fldChar w:fldCharType="separate"/>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color w:val="000000" w:themeColor="text1"/>
                <w:sz w:val="20"/>
                <w:lang w:val="en-GB"/>
              </w:rPr>
              <w:fldChar w:fldCharType="end"/>
            </w:r>
          </w:p>
        </w:tc>
      </w:tr>
      <w:tr w:rsidR="0055429B" w:rsidRPr="005D4930" w14:paraId="214563A5" w14:textId="77777777" w:rsidTr="005D4930">
        <w:trPr>
          <w:trHeight w:val="311"/>
        </w:trPr>
        <w:tc>
          <w:tcPr>
            <w:tcW w:w="606" w:type="dxa"/>
            <w:shd w:val="clear" w:color="auto" w:fill="F2F2F2" w:themeFill="background1" w:themeFillShade="F2"/>
            <w:vAlign w:val="center"/>
          </w:tcPr>
          <w:p w14:paraId="79E49A50" w14:textId="77777777" w:rsidR="0055429B" w:rsidRPr="005D4930" w:rsidRDefault="0055429B" w:rsidP="0055429B">
            <w:pPr>
              <w:spacing w:beforeLines="20" w:before="48" w:line="276" w:lineRule="auto"/>
              <w:rPr>
                <w:rFonts w:ascii="Calibri" w:hAnsi="Calibri" w:cs="Calibri"/>
                <w:b/>
                <w:color w:val="000000" w:themeColor="text1"/>
                <w:szCs w:val="24"/>
                <w:lang w:val="en-GB"/>
              </w:rPr>
            </w:pPr>
            <w:r w:rsidRPr="005D4930">
              <w:rPr>
                <w:rFonts w:ascii="Calibri" w:hAnsi="Calibri" w:cs="Calibri"/>
                <w:b/>
                <w:color w:val="000000" w:themeColor="text1"/>
                <w:szCs w:val="24"/>
                <w:lang w:val="en-GB"/>
              </w:rPr>
              <w:t>9</w:t>
            </w:r>
          </w:p>
        </w:tc>
        <w:tc>
          <w:tcPr>
            <w:tcW w:w="5954" w:type="dxa"/>
            <w:shd w:val="clear" w:color="auto" w:fill="F2F2F2" w:themeFill="background1" w:themeFillShade="F2"/>
            <w:vAlign w:val="center"/>
          </w:tcPr>
          <w:p w14:paraId="5200FABA" w14:textId="77777777" w:rsidR="0055429B" w:rsidRPr="005D4930" w:rsidRDefault="0055429B" w:rsidP="0055429B">
            <w:pPr>
              <w:spacing w:beforeLines="20" w:before="48" w:line="276" w:lineRule="auto"/>
              <w:rPr>
                <w:rFonts w:ascii="Calibri" w:hAnsi="Calibri" w:cs="Calibri"/>
                <w:b/>
                <w:color w:val="000000" w:themeColor="text1"/>
                <w:szCs w:val="24"/>
                <w:lang w:val="en-GB"/>
              </w:rPr>
            </w:pPr>
            <w:r w:rsidRPr="005D4930">
              <w:rPr>
                <w:rFonts w:ascii="Calibri" w:hAnsi="Calibri" w:cs="Calibri"/>
                <w:b/>
                <w:color w:val="000000" w:themeColor="text1"/>
                <w:szCs w:val="24"/>
                <w:lang w:val="en-GB"/>
              </w:rPr>
              <w:t>Navigation and Radio</w:t>
            </w:r>
          </w:p>
        </w:tc>
        <w:tc>
          <w:tcPr>
            <w:tcW w:w="709" w:type="dxa"/>
            <w:shd w:val="clear" w:color="auto" w:fill="F2F2F2" w:themeFill="background1" w:themeFillShade="F2"/>
            <w:vAlign w:val="center"/>
          </w:tcPr>
          <w:p w14:paraId="0A9FA197" w14:textId="77777777" w:rsidR="0055429B" w:rsidRPr="005D4930" w:rsidRDefault="0055429B" w:rsidP="0055429B">
            <w:pPr>
              <w:spacing w:beforeLines="20" w:before="48" w:line="276" w:lineRule="auto"/>
              <w:rPr>
                <w:rFonts w:ascii="Calibri" w:hAnsi="Calibri" w:cs="Calibri"/>
                <w:b/>
                <w:color w:val="000000" w:themeColor="text1"/>
                <w:szCs w:val="24"/>
                <w:lang w:val="en-GB"/>
              </w:rPr>
            </w:pPr>
          </w:p>
        </w:tc>
        <w:tc>
          <w:tcPr>
            <w:tcW w:w="709" w:type="dxa"/>
            <w:shd w:val="clear" w:color="auto" w:fill="F2F2F2" w:themeFill="background1" w:themeFillShade="F2"/>
            <w:vAlign w:val="center"/>
          </w:tcPr>
          <w:p w14:paraId="2906E68A" w14:textId="77777777" w:rsidR="0055429B" w:rsidRPr="005D4930" w:rsidRDefault="0055429B" w:rsidP="0055429B">
            <w:pPr>
              <w:spacing w:beforeLines="20" w:before="48" w:line="276" w:lineRule="auto"/>
              <w:rPr>
                <w:rFonts w:ascii="Calibri" w:hAnsi="Calibri" w:cs="Calibri"/>
                <w:b/>
                <w:color w:val="000000" w:themeColor="text1"/>
                <w:szCs w:val="24"/>
                <w:lang w:val="en-GB"/>
              </w:rPr>
            </w:pPr>
          </w:p>
        </w:tc>
        <w:tc>
          <w:tcPr>
            <w:tcW w:w="567" w:type="dxa"/>
            <w:shd w:val="clear" w:color="auto" w:fill="F2F2F2" w:themeFill="background1" w:themeFillShade="F2"/>
            <w:vAlign w:val="center"/>
          </w:tcPr>
          <w:p w14:paraId="08C6F6F5" w14:textId="77777777" w:rsidR="0055429B" w:rsidRPr="005D4930" w:rsidRDefault="0055429B" w:rsidP="0055429B">
            <w:pPr>
              <w:spacing w:beforeLines="20" w:before="48" w:line="276" w:lineRule="auto"/>
              <w:rPr>
                <w:rFonts w:ascii="Calibri" w:hAnsi="Calibri" w:cs="Calibri"/>
                <w:b/>
                <w:color w:val="000000" w:themeColor="text1"/>
                <w:szCs w:val="24"/>
                <w:lang w:val="en-GB"/>
              </w:rPr>
            </w:pPr>
          </w:p>
        </w:tc>
        <w:tc>
          <w:tcPr>
            <w:tcW w:w="2268" w:type="dxa"/>
            <w:shd w:val="clear" w:color="auto" w:fill="F2F2F2" w:themeFill="background1" w:themeFillShade="F2"/>
            <w:vAlign w:val="center"/>
          </w:tcPr>
          <w:p w14:paraId="53FCB8AB" w14:textId="77777777" w:rsidR="0055429B" w:rsidRPr="005D4930" w:rsidRDefault="0055429B" w:rsidP="0055429B">
            <w:pPr>
              <w:rPr>
                <w:rFonts w:ascii="Calibri" w:hAnsi="Calibri" w:cs="Calibri"/>
                <w:b/>
                <w:color w:val="000000" w:themeColor="text1"/>
                <w:szCs w:val="24"/>
                <w:lang w:val="en-GB"/>
              </w:rPr>
            </w:pPr>
          </w:p>
        </w:tc>
      </w:tr>
      <w:tr w:rsidR="0055429B" w:rsidRPr="00CD1155" w14:paraId="12FF11CF" w14:textId="77777777" w:rsidTr="005D4930">
        <w:tc>
          <w:tcPr>
            <w:tcW w:w="606" w:type="dxa"/>
          </w:tcPr>
          <w:p w14:paraId="7E0C7D84" w14:textId="77777777" w:rsidR="0055429B" w:rsidRPr="00CD1155" w:rsidRDefault="0055429B" w:rsidP="0055429B">
            <w:pPr>
              <w:spacing w:beforeLines="20" w:before="48" w:line="276" w:lineRule="auto"/>
              <w:rPr>
                <w:rFonts w:ascii="Calibri" w:hAnsi="Calibri" w:cs="Calibri"/>
                <w:color w:val="000000" w:themeColor="text1"/>
                <w:sz w:val="20"/>
                <w:lang w:val="en-GB"/>
              </w:rPr>
            </w:pPr>
            <w:r w:rsidRPr="00CD1155">
              <w:rPr>
                <w:rFonts w:ascii="Calibri" w:hAnsi="Calibri" w:cs="Calibri"/>
                <w:color w:val="000000" w:themeColor="text1"/>
                <w:sz w:val="20"/>
                <w:lang w:val="en-GB"/>
              </w:rPr>
              <w:t>9.1</w:t>
            </w:r>
          </w:p>
        </w:tc>
        <w:tc>
          <w:tcPr>
            <w:tcW w:w="5954" w:type="dxa"/>
          </w:tcPr>
          <w:p w14:paraId="40382338" w14:textId="77777777" w:rsidR="0055429B" w:rsidRPr="00CD1155" w:rsidRDefault="0055429B" w:rsidP="0055429B">
            <w:pPr>
              <w:spacing w:beforeLines="20" w:before="48" w:line="276" w:lineRule="auto"/>
              <w:rPr>
                <w:rFonts w:ascii="Calibri" w:hAnsi="Calibri" w:cs="Calibri"/>
                <w:color w:val="000000" w:themeColor="text1"/>
                <w:sz w:val="20"/>
                <w:lang w:val="en-GB"/>
              </w:rPr>
            </w:pPr>
            <w:r w:rsidRPr="00CD1155">
              <w:rPr>
                <w:rFonts w:ascii="Calibri" w:hAnsi="Calibri" w:cs="Calibri"/>
                <w:color w:val="000000" w:themeColor="text1"/>
                <w:sz w:val="20"/>
                <w:lang w:val="en-GB"/>
              </w:rPr>
              <w:t>Charts, approved ECDIS, if any, for the particular trial run area and sufficient equipment for safe navigation shall be in place and tested.</w:t>
            </w:r>
          </w:p>
        </w:tc>
        <w:tc>
          <w:tcPr>
            <w:tcW w:w="709" w:type="dxa"/>
          </w:tcPr>
          <w:p w14:paraId="44ABF555" w14:textId="77777777" w:rsidR="0055429B" w:rsidRPr="00CD1155" w:rsidRDefault="0055429B" w:rsidP="0055429B">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217B83">
              <w:rPr>
                <w:rFonts w:ascii="Calibri" w:hAnsi="Calibri" w:cs="Calibri"/>
                <w:color w:val="000000" w:themeColor="text1"/>
                <w:sz w:val="20"/>
                <w:lang w:val="en-GB"/>
              </w:rPr>
            </w:r>
            <w:r w:rsidR="00217B83">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709" w:type="dxa"/>
          </w:tcPr>
          <w:p w14:paraId="13EF9D7E" w14:textId="77777777" w:rsidR="0055429B" w:rsidRPr="00CD1155" w:rsidRDefault="0055429B" w:rsidP="0055429B">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217B83">
              <w:rPr>
                <w:rFonts w:ascii="Calibri" w:hAnsi="Calibri" w:cs="Calibri"/>
                <w:color w:val="000000" w:themeColor="text1"/>
                <w:sz w:val="20"/>
                <w:lang w:val="en-GB"/>
              </w:rPr>
            </w:r>
            <w:r w:rsidR="00217B83">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567" w:type="dxa"/>
          </w:tcPr>
          <w:p w14:paraId="6A79958E" w14:textId="77777777" w:rsidR="0055429B" w:rsidRPr="00CD1155" w:rsidRDefault="0055429B" w:rsidP="0055429B">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217B83">
              <w:rPr>
                <w:rFonts w:ascii="Calibri" w:hAnsi="Calibri" w:cs="Calibri"/>
                <w:color w:val="000000" w:themeColor="text1"/>
                <w:sz w:val="20"/>
                <w:lang w:val="en-GB"/>
              </w:rPr>
            </w:r>
            <w:r w:rsidR="00217B83">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2268" w:type="dxa"/>
          </w:tcPr>
          <w:p w14:paraId="556B5DEC" w14:textId="77777777" w:rsidR="0055429B" w:rsidRPr="005D4930" w:rsidRDefault="0055429B" w:rsidP="0055429B">
            <w:pPr>
              <w:rPr>
                <w:rFonts w:ascii="Calibri" w:hAnsi="Calibri" w:cs="Calibri"/>
                <w:color w:val="000000" w:themeColor="text1"/>
                <w:sz w:val="20"/>
                <w:lang w:val="en-GB"/>
              </w:rPr>
            </w:pPr>
            <w:r w:rsidRPr="005D4930">
              <w:rPr>
                <w:rFonts w:ascii="Calibri" w:hAnsi="Calibri" w:cs="Calibri"/>
                <w:color w:val="000000" w:themeColor="text1"/>
                <w:sz w:val="20"/>
                <w:lang w:val="en-GB"/>
              </w:rPr>
              <w:fldChar w:fldCharType="begin">
                <w:ffData>
                  <w:name w:val="Tekst16"/>
                  <w:enabled/>
                  <w:calcOnExit w:val="0"/>
                  <w:textInput/>
                </w:ffData>
              </w:fldChar>
            </w:r>
            <w:r w:rsidRPr="005D4930">
              <w:rPr>
                <w:rFonts w:ascii="Calibri" w:hAnsi="Calibri" w:cs="Calibri"/>
                <w:color w:val="000000" w:themeColor="text1"/>
                <w:sz w:val="20"/>
                <w:lang w:val="en-GB"/>
              </w:rPr>
              <w:instrText xml:space="preserve"> FORMTEXT </w:instrText>
            </w:r>
            <w:r w:rsidRPr="005D4930">
              <w:rPr>
                <w:rFonts w:ascii="Calibri" w:hAnsi="Calibri" w:cs="Calibri"/>
                <w:color w:val="000000" w:themeColor="text1"/>
                <w:sz w:val="20"/>
                <w:lang w:val="en-GB"/>
              </w:rPr>
            </w:r>
            <w:r w:rsidRPr="005D4930">
              <w:rPr>
                <w:rFonts w:ascii="Calibri" w:hAnsi="Calibri" w:cs="Calibri"/>
                <w:color w:val="000000" w:themeColor="text1"/>
                <w:sz w:val="20"/>
                <w:lang w:val="en-GB"/>
              </w:rPr>
              <w:fldChar w:fldCharType="separate"/>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color w:val="000000" w:themeColor="text1"/>
                <w:sz w:val="20"/>
                <w:lang w:val="en-GB"/>
              </w:rPr>
              <w:fldChar w:fldCharType="end"/>
            </w:r>
          </w:p>
        </w:tc>
      </w:tr>
      <w:tr w:rsidR="0055429B" w:rsidRPr="00CD1155" w14:paraId="5E9DF2DA" w14:textId="77777777" w:rsidTr="005D4930">
        <w:tc>
          <w:tcPr>
            <w:tcW w:w="606" w:type="dxa"/>
          </w:tcPr>
          <w:p w14:paraId="5E5AFB54" w14:textId="77777777" w:rsidR="0055429B" w:rsidRPr="00CD1155" w:rsidRDefault="0055429B" w:rsidP="0055429B">
            <w:pPr>
              <w:spacing w:beforeLines="20" w:before="48" w:line="276" w:lineRule="auto"/>
              <w:rPr>
                <w:rFonts w:ascii="Calibri" w:hAnsi="Calibri" w:cs="Calibri"/>
                <w:color w:val="000000" w:themeColor="text1"/>
                <w:sz w:val="20"/>
                <w:lang w:val="en-GB"/>
              </w:rPr>
            </w:pPr>
            <w:r w:rsidRPr="00CD1155">
              <w:rPr>
                <w:rFonts w:ascii="Calibri" w:hAnsi="Calibri" w:cs="Calibri"/>
                <w:color w:val="000000" w:themeColor="text1"/>
                <w:sz w:val="20"/>
                <w:lang w:val="en-GB"/>
              </w:rPr>
              <w:t>9.2</w:t>
            </w:r>
          </w:p>
        </w:tc>
        <w:tc>
          <w:tcPr>
            <w:tcW w:w="5954" w:type="dxa"/>
          </w:tcPr>
          <w:p w14:paraId="6368AA24" w14:textId="77777777" w:rsidR="0055429B" w:rsidRPr="00CD1155" w:rsidRDefault="0055429B" w:rsidP="0055429B">
            <w:pPr>
              <w:spacing w:beforeLines="20" w:before="48" w:line="276" w:lineRule="auto"/>
              <w:rPr>
                <w:rFonts w:ascii="Calibri" w:hAnsi="Calibri" w:cs="Calibri"/>
                <w:color w:val="000000" w:themeColor="text1"/>
                <w:sz w:val="20"/>
                <w:lang w:val="en-GB"/>
              </w:rPr>
            </w:pPr>
            <w:r w:rsidRPr="00CD1155">
              <w:rPr>
                <w:rFonts w:ascii="Calibri" w:hAnsi="Calibri" w:cs="Calibri"/>
                <w:color w:val="000000" w:themeColor="text1"/>
                <w:sz w:val="20"/>
                <w:lang w:val="en-GB"/>
              </w:rPr>
              <w:t>Navigation lights shall be in place and tested.</w:t>
            </w:r>
          </w:p>
        </w:tc>
        <w:tc>
          <w:tcPr>
            <w:tcW w:w="709" w:type="dxa"/>
          </w:tcPr>
          <w:p w14:paraId="4154251C" w14:textId="77777777" w:rsidR="0055429B" w:rsidRPr="00CD1155" w:rsidRDefault="0055429B" w:rsidP="0055429B">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217B83">
              <w:rPr>
                <w:rFonts w:ascii="Calibri" w:hAnsi="Calibri" w:cs="Calibri"/>
                <w:color w:val="000000" w:themeColor="text1"/>
                <w:sz w:val="20"/>
                <w:lang w:val="en-GB"/>
              </w:rPr>
            </w:r>
            <w:r w:rsidR="00217B83">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709" w:type="dxa"/>
          </w:tcPr>
          <w:p w14:paraId="54206A94" w14:textId="77777777" w:rsidR="0055429B" w:rsidRPr="00CD1155" w:rsidRDefault="0055429B" w:rsidP="0055429B">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217B83">
              <w:rPr>
                <w:rFonts w:ascii="Calibri" w:hAnsi="Calibri" w:cs="Calibri"/>
                <w:color w:val="000000" w:themeColor="text1"/>
                <w:sz w:val="20"/>
                <w:lang w:val="en-GB"/>
              </w:rPr>
            </w:r>
            <w:r w:rsidR="00217B83">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567" w:type="dxa"/>
          </w:tcPr>
          <w:p w14:paraId="7AA58D93" w14:textId="77777777" w:rsidR="0055429B" w:rsidRPr="00CD1155" w:rsidRDefault="0055429B" w:rsidP="0055429B">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217B83">
              <w:rPr>
                <w:rFonts w:ascii="Calibri" w:hAnsi="Calibri" w:cs="Calibri"/>
                <w:color w:val="000000" w:themeColor="text1"/>
                <w:sz w:val="20"/>
                <w:lang w:val="en-GB"/>
              </w:rPr>
            </w:r>
            <w:r w:rsidR="00217B83">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2268" w:type="dxa"/>
          </w:tcPr>
          <w:p w14:paraId="3C352A20" w14:textId="77777777" w:rsidR="0055429B" w:rsidRPr="005D4930" w:rsidRDefault="0055429B" w:rsidP="0055429B">
            <w:pPr>
              <w:rPr>
                <w:rFonts w:ascii="Calibri" w:hAnsi="Calibri" w:cs="Calibri"/>
                <w:color w:val="000000" w:themeColor="text1"/>
                <w:sz w:val="20"/>
                <w:lang w:val="en-GB"/>
              </w:rPr>
            </w:pPr>
            <w:r w:rsidRPr="005D4930">
              <w:rPr>
                <w:rFonts w:ascii="Calibri" w:hAnsi="Calibri" w:cs="Calibri"/>
                <w:color w:val="000000" w:themeColor="text1"/>
                <w:sz w:val="20"/>
                <w:lang w:val="en-GB"/>
              </w:rPr>
              <w:fldChar w:fldCharType="begin">
                <w:ffData>
                  <w:name w:val="Tekst16"/>
                  <w:enabled/>
                  <w:calcOnExit w:val="0"/>
                  <w:textInput/>
                </w:ffData>
              </w:fldChar>
            </w:r>
            <w:r w:rsidRPr="005D4930">
              <w:rPr>
                <w:rFonts w:ascii="Calibri" w:hAnsi="Calibri" w:cs="Calibri"/>
                <w:color w:val="000000" w:themeColor="text1"/>
                <w:sz w:val="20"/>
                <w:lang w:val="en-GB"/>
              </w:rPr>
              <w:instrText xml:space="preserve"> FORMTEXT </w:instrText>
            </w:r>
            <w:r w:rsidRPr="005D4930">
              <w:rPr>
                <w:rFonts w:ascii="Calibri" w:hAnsi="Calibri" w:cs="Calibri"/>
                <w:color w:val="000000" w:themeColor="text1"/>
                <w:sz w:val="20"/>
                <w:lang w:val="en-GB"/>
              </w:rPr>
            </w:r>
            <w:r w:rsidRPr="005D4930">
              <w:rPr>
                <w:rFonts w:ascii="Calibri" w:hAnsi="Calibri" w:cs="Calibri"/>
                <w:color w:val="000000" w:themeColor="text1"/>
                <w:sz w:val="20"/>
                <w:lang w:val="en-GB"/>
              </w:rPr>
              <w:fldChar w:fldCharType="separate"/>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color w:val="000000" w:themeColor="text1"/>
                <w:sz w:val="20"/>
                <w:lang w:val="en-GB"/>
              </w:rPr>
              <w:fldChar w:fldCharType="end"/>
            </w:r>
          </w:p>
        </w:tc>
      </w:tr>
      <w:tr w:rsidR="0055429B" w:rsidRPr="00CD1155" w14:paraId="39C166D9" w14:textId="77777777" w:rsidTr="005D4930">
        <w:tc>
          <w:tcPr>
            <w:tcW w:w="606" w:type="dxa"/>
          </w:tcPr>
          <w:p w14:paraId="6C7A7E3E" w14:textId="77777777" w:rsidR="0055429B" w:rsidRPr="00CD1155" w:rsidRDefault="0055429B" w:rsidP="0055429B">
            <w:pPr>
              <w:spacing w:beforeLines="20" w:before="48" w:line="276" w:lineRule="auto"/>
              <w:rPr>
                <w:rFonts w:ascii="Calibri" w:hAnsi="Calibri" w:cs="Calibri"/>
                <w:color w:val="000000" w:themeColor="text1"/>
                <w:sz w:val="20"/>
                <w:lang w:val="en-GB"/>
              </w:rPr>
            </w:pPr>
            <w:r w:rsidRPr="00CD1155">
              <w:rPr>
                <w:rFonts w:ascii="Calibri" w:hAnsi="Calibri" w:cs="Calibri"/>
                <w:color w:val="000000" w:themeColor="text1"/>
                <w:sz w:val="20"/>
                <w:lang w:val="en-GB"/>
              </w:rPr>
              <w:t>9.3</w:t>
            </w:r>
          </w:p>
        </w:tc>
        <w:tc>
          <w:tcPr>
            <w:tcW w:w="5954" w:type="dxa"/>
          </w:tcPr>
          <w:p w14:paraId="324A03B0" w14:textId="77777777" w:rsidR="0055429B" w:rsidRPr="00CD1155" w:rsidRDefault="0055429B" w:rsidP="0055429B">
            <w:pPr>
              <w:spacing w:beforeLines="20" w:before="48" w:line="276" w:lineRule="auto"/>
              <w:rPr>
                <w:rFonts w:ascii="Calibri" w:hAnsi="Calibri" w:cs="Calibri"/>
                <w:color w:val="000000" w:themeColor="text1"/>
                <w:sz w:val="20"/>
                <w:lang w:val="en-GB"/>
              </w:rPr>
            </w:pPr>
            <w:r w:rsidRPr="00CD1155">
              <w:rPr>
                <w:rFonts w:ascii="Calibri" w:hAnsi="Calibri" w:cs="Calibri"/>
                <w:color w:val="000000" w:themeColor="text1"/>
                <w:sz w:val="20"/>
                <w:lang w:val="en-GB"/>
              </w:rPr>
              <w:t>Radio equipment and emergency radio equipment shall be inspected and adequate for the respective trade area.</w:t>
            </w:r>
          </w:p>
        </w:tc>
        <w:tc>
          <w:tcPr>
            <w:tcW w:w="709" w:type="dxa"/>
          </w:tcPr>
          <w:p w14:paraId="5C7C57D2" w14:textId="77777777" w:rsidR="0055429B" w:rsidRPr="00CD1155" w:rsidRDefault="0055429B" w:rsidP="0055429B">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217B83">
              <w:rPr>
                <w:rFonts w:ascii="Calibri" w:hAnsi="Calibri" w:cs="Calibri"/>
                <w:color w:val="000000" w:themeColor="text1"/>
                <w:sz w:val="20"/>
                <w:lang w:val="en-GB"/>
              </w:rPr>
            </w:r>
            <w:r w:rsidR="00217B83">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709" w:type="dxa"/>
          </w:tcPr>
          <w:p w14:paraId="2941E7CF" w14:textId="77777777" w:rsidR="0055429B" w:rsidRPr="00CD1155" w:rsidRDefault="0055429B" w:rsidP="0055429B">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217B83">
              <w:rPr>
                <w:rFonts w:ascii="Calibri" w:hAnsi="Calibri" w:cs="Calibri"/>
                <w:color w:val="000000" w:themeColor="text1"/>
                <w:sz w:val="20"/>
                <w:lang w:val="en-GB"/>
              </w:rPr>
            </w:r>
            <w:r w:rsidR="00217B83">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567" w:type="dxa"/>
          </w:tcPr>
          <w:p w14:paraId="6066C5D7" w14:textId="77777777" w:rsidR="0055429B" w:rsidRPr="00CD1155" w:rsidRDefault="0055429B" w:rsidP="0055429B">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217B83">
              <w:rPr>
                <w:rFonts w:ascii="Calibri" w:hAnsi="Calibri" w:cs="Calibri"/>
                <w:color w:val="000000" w:themeColor="text1"/>
                <w:sz w:val="20"/>
                <w:lang w:val="en-GB"/>
              </w:rPr>
            </w:r>
            <w:r w:rsidR="00217B83">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2268" w:type="dxa"/>
          </w:tcPr>
          <w:p w14:paraId="61C0BA8C" w14:textId="77777777" w:rsidR="0055429B" w:rsidRPr="005D4930" w:rsidRDefault="0055429B" w:rsidP="0055429B">
            <w:pPr>
              <w:rPr>
                <w:rFonts w:ascii="Calibri" w:hAnsi="Calibri" w:cs="Calibri"/>
                <w:color w:val="000000" w:themeColor="text1"/>
                <w:sz w:val="20"/>
                <w:lang w:val="en-GB"/>
              </w:rPr>
            </w:pPr>
            <w:r w:rsidRPr="005D4930">
              <w:rPr>
                <w:rFonts w:ascii="Calibri" w:hAnsi="Calibri" w:cs="Calibri"/>
                <w:color w:val="000000" w:themeColor="text1"/>
                <w:sz w:val="20"/>
                <w:lang w:val="en-GB"/>
              </w:rPr>
              <w:fldChar w:fldCharType="begin">
                <w:ffData>
                  <w:name w:val="Tekst16"/>
                  <w:enabled/>
                  <w:calcOnExit w:val="0"/>
                  <w:textInput/>
                </w:ffData>
              </w:fldChar>
            </w:r>
            <w:r w:rsidRPr="005D4930">
              <w:rPr>
                <w:rFonts w:ascii="Calibri" w:hAnsi="Calibri" w:cs="Calibri"/>
                <w:color w:val="000000" w:themeColor="text1"/>
                <w:sz w:val="20"/>
                <w:lang w:val="en-GB"/>
              </w:rPr>
              <w:instrText xml:space="preserve"> FORMTEXT </w:instrText>
            </w:r>
            <w:r w:rsidRPr="005D4930">
              <w:rPr>
                <w:rFonts w:ascii="Calibri" w:hAnsi="Calibri" w:cs="Calibri"/>
                <w:color w:val="000000" w:themeColor="text1"/>
                <w:sz w:val="20"/>
                <w:lang w:val="en-GB"/>
              </w:rPr>
            </w:r>
            <w:r w:rsidRPr="005D4930">
              <w:rPr>
                <w:rFonts w:ascii="Calibri" w:hAnsi="Calibri" w:cs="Calibri"/>
                <w:color w:val="000000" w:themeColor="text1"/>
                <w:sz w:val="20"/>
                <w:lang w:val="en-GB"/>
              </w:rPr>
              <w:fldChar w:fldCharType="separate"/>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color w:val="000000" w:themeColor="text1"/>
                <w:sz w:val="20"/>
                <w:lang w:val="en-GB"/>
              </w:rPr>
              <w:fldChar w:fldCharType="end"/>
            </w:r>
          </w:p>
        </w:tc>
      </w:tr>
      <w:tr w:rsidR="0055429B" w:rsidRPr="005D4930" w14:paraId="66B6D157" w14:textId="77777777" w:rsidTr="005D4930">
        <w:tc>
          <w:tcPr>
            <w:tcW w:w="606" w:type="dxa"/>
            <w:tcBorders>
              <w:bottom w:val="single" w:sz="4" w:space="0" w:color="auto"/>
              <w:right w:val="single" w:sz="4" w:space="0" w:color="auto"/>
            </w:tcBorders>
            <w:shd w:val="clear" w:color="auto" w:fill="F2F2F2" w:themeFill="background1" w:themeFillShade="F2"/>
            <w:vAlign w:val="center"/>
          </w:tcPr>
          <w:p w14:paraId="4B937271" w14:textId="77777777" w:rsidR="0055429B" w:rsidRPr="005D4930" w:rsidRDefault="0055429B" w:rsidP="0055429B">
            <w:pPr>
              <w:spacing w:beforeLines="20" w:before="48" w:line="276" w:lineRule="auto"/>
              <w:rPr>
                <w:rFonts w:ascii="Calibri" w:hAnsi="Calibri" w:cs="Calibri"/>
                <w:b/>
                <w:color w:val="000000" w:themeColor="text1"/>
                <w:szCs w:val="24"/>
                <w:lang w:val="en-GB"/>
              </w:rPr>
            </w:pPr>
            <w:r w:rsidRPr="005D4930">
              <w:rPr>
                <w:rFonts w:ascii="Calibri" w:hAnsi="Calibri" w:cs="Calibri"/>
                <w:b/>
                <w:color w:val="000000" w:themeColor="text1"/>
                <w:szCs w:val="24"/>
                <w:lang w:val="en-GB"/>
              </w:rPr>
              <w:t>10</w:t>
            </w:r>
          </w:p>
        </w:tc>
        <w:tc>
          <w:tcPr>
            <w:tcW w:w="5954" w:type="dxa"/>
            <w:tcBorders>
              <w:left w:val="single" w:sz="4" w:space="0" w:color="auto"/>
              <w:bottom w:val="single" w:sz="4" w:space="0" w:color="auto"/>
              <w:right w:val="single" w:sz="4" w:space="0" w:color="auto"/>
            </w:tcBorders>
            <w:shd w:val="clear" w:color="auto" w:fill="F2F2F2" w:themeFill="background1" w:themeFillShade="F2"/>
            <w:vAlign w:val="center"/>
          </w:tcPr>
          <w:p w14:paraId="729A2A32" w14:textId="77777777" w:rsidR="0055429B" w:rsidRPr="005D4930" w:rsidRDefault="0055429B" w:rsidP="0055429B">
            <w:pPr>
              <w:spacing w:beforeLines="20" w:before="48" w:line="276" w:lineRule="auto"/>
              <w:rPr>
                <w:rFonts w:ascii="Calibri" w:hAnsi="Calibri" w:cs="Calibri"/>
                <w:b/>
                <w:color w:val="000000" w:themeColor="text1"/>
                <w:szCs w:val="24"/>
                <w:lang w:val="en-GB"/>
              </w:rPr>
            </w:pPr>
            <w:r w:rsidRPr="005D4930">
              <w:rPr>
                <w:rFonts w:ascii="Calibri" w:hAnsi="Calibri" w:cs="Calibri"/>
                <w:b/>
                <w:color w:val="000000" w:themeColor="text1"/>
                <w:szCs w:val="24"/>
                <w:lang w:val="en-GB"/>
              </w:rPr>
              <w:t>Oil pollution</w:t>
            </w:r>
          </w:p>
        </w:tc>
        <w:tc>
          <w:tcPr>
            <w:tcW w:w="709" w:type="dxa"/>
            <w:tcBorders>
              <w:left w:val="single" w:sz="4" w:space="0" w:color="auto"/>
              <w:bottom w:val="single" w:sz="4" w:space="0" w:color="auto"/>
              <w:right w:val="single" w:sz="4" w:space="0" w:color="auto"/>
            </w:tcBorders>
            <w:shd w:val="clear" w:color="auto" w:fill="F2F2F2" w:themeFill="background1" w:themeFillShade="F2"/>
            <w:vAlign w:val="center"/>
          </w:tcPr>
          <w:p w14:paraId="1F51B581" w14:textId="77777777" w:rsidR="0055429B" w:rsidRPr="005D4930" w:rsidRDefault="0055429B" w:rsidP="0055429B">
            <w:pPr>
              <w:spacing w:beforeLines="20" w:before="48" w:line="276" w:lineRule="auto"/>
              <w:rPr>
                <w:rFonts w:ascii="Calibri" w:hAnsi="Calibri" w:cs="Calibri"/>
                <w:b/>
                <w:color w:val="000000" w:themeColor="text1"/>
                <w:szCs w:val="24"/>
                <w:lang w:val="en-GB"/>
              </w:rPr>
            </w:pPr>
          </w:p>
        </w:tc>
        <w:tc>
          <w:tcPr>
            <w:tcW w:w="709" w:type="dxa"/>
            <w:tcBorders>
              <w:left w:val="single" w:sz="4" w:space="0" w:color="auto"/>
              <w:bottom w:val="single" w:sz="4" w:space="0" w:color="auto"/>
              <w:right w:val="single" w:sz="4" w:space="0" w:color="auto"/>
            </w:tcBorders>
            <w:shd w:val="clear" w:color="auto" w:fill="F2F2F2" w:themeFill="background1" w:themeFillShade="F2"/>
            <w:vAlign w:val="center"/>
          </w:tcPr>
          <w:p w14:paraId="1CACDABA" w14:textId="77777777" w:rsidR="0055429B" w:rsidRPr="005D4930" w:rsidRDefault="0055429B" w:rsidP="0055429B">
            <w:pPr>
              <w:spacing w:beforeLines="20" w:before="48" w:line="276" w:lineRule="auto"/>
              <w:rPr>
                <w:rFonts w:ascii="Calibri" w:hAnsi="Calibri" w:cs="Calibri"/>
                <w:b/>
                <w:color w:val="000000" w:themeColor="text1"/>
                <w:szCs w:val="24"/>
                <w:lang w:val="en-GB"/>
              </w:rPr>
            </w:pPr>
          </w:p>
        </w:tc>
        <w:tc>
          <w:tcPr>
            <w:tcW w:w="567" w:type="dxa"/>
            <w:tcBorders>
              <w:left w:val="single" w:sz="4" w:space="0" w:color="auto"/>
              <w:bottom w:val="single" w:sz="4" w:space="0" w:color="auto"/>
              <w:right w:val="single" w:sz="4" w:space="0" w:color="auto"/>
            </w:tcBorders>
            <w:shd w:val="clear" w:color="auto" w:fill="F2F2F2" w:themeFill="background1" w:themeFillShade="F2"/>
            <w:vAlign w:val="center"/>
          </w:tcPr>
          <w:p w14:paraId="2E4FC246" w14:textId="77777777" w:rsidR="0055429B" w:rsidRPr="005D4930" w:rsidRDefault="0055429B" w:rsidP="0055429B">
            <w:pPr>
              <w:spacing w:beforeLines="20" w:before="48" w:line="276" w:lineRule="auto"/>
              <w:rPr>
                <w:rFonts w:ascii="Calibri" w:hAnsi="Calibri" w:cs="Calibri"/>
                <w:b/>
                <w:color w:val="000000" w:themeColor="text1"/>
                <w:szCs w:val="24"/>
                <w:lang w:val="en-GB"/>
              </w:rPr>
            </w:pPr>
          </w:p>
        </w:tc>
        <w:tc>
          <w:tcPr>
            <w:tcW w:w="2268" w:type="dxa"/>
            <w:tcBorders>
              <w:left w:val="single" w:sz="4" w:space="0" w:color="auto"/>
              <w:bottom w:val="single" w:sz="4" w:space="0" w:color="auto"/>
            </w:tcBorders>
            <w:shd w:val="clear" w:color="auto" w:fill="F2F2F2" w:themeFill="background1" w:themeFillShade="F2"/>
            <w:vAlign w:val="center"/>
          </w:tcPr>
          <w:p w14:paraId="44DCD3D1" w14:textId="77777777" w:rsidR="0055429B" w:rsidRPr="005D4930" w:rsidRDefault="0055429B" w:rsidP="0055429B">
            <w:pPr>
              <w:rPr>
                <w:rFonts w:ascii="Calibri" w:hAnsi="Calibri" w:cs="Calibri"/>
                <w:b/>
                <w:color w:val="000000" w:themeColor="text1"/>
                <w:szCs w:val="24"/>
                <w:lang w:val="en-GB"/>
              </w:rPr>
            </w:pPr>
          </w:p>
        </w:tc>
      </w:tr>
      <w:tr w:rsidR="0055429B" w:rsidRPr="00CD1155" w14:paraId="7C19A387" w14:textId="77777777" w:rsidTr="005D4930">
        <w:tc>
          <w:tcPr>
            <w:tcW w:w="606" w:type="dxa"/>
            <w:tcBorders>
              <w:top w:val="single" w:sz="4" w:space="0" w:color="auto"/>
              <w:bottom w:val="single" w:sz="4" w:space="0" w:color="auto"/>
              <w:right w:val="single" w:sz="4" w:space="0" w:color="auto"/>
            </w:tcBorders>
          </w:tcPr>
          <w:p w14:paraId="0E89DD56" w14:textId="5D9F8380" w:rsidR="0055429B" w:rsidRPr="00CD1155" w:rsidRDefault="0055429B" w:rsidP="0055429B">
            <w:pPr>
              <w:spacing w:beforeLines="20" w:before="48" w:line="276" w:lineRule="auto"/>
              <w:rPr>
                <w:rFonts w:ascii="Calibri" w:hAnsi="Calibri" w:cs="Calibri"/>
                <w:color w:val="000000" w:themeColor="text1"/>
                <w:sz w:val="20"/>
                <w:lang w:val="en-GB"/>
              </w:rPr>
            </w:pPr>
            <w:r w:rsidRPr="00CD1155">
              <w:rPr>
                <w:rFonts w:ascii="Calibri" w:hAnsi="Calibri" w:cs="Calibri"/>
                <w:color w:val="000000" w:themeColor="text1"/>
                <w:sz w:val="20"/>
                <w:lang w:val="en-GB"/>
              </w:rPr>
              <w:t>10.1</w:t>
            </w:r>
          </w:p>
        </w:tc>
        <w:tc>
          <w:tcPr>
            <w:tcW w:w="5954" w:type="dxa"/>
            <w:tcBorders>
              <w:top w:val="single" w:sz="4" w:space="0" w:color="auto"/>
              <w:left w:val="single" w:sz="4" w:space="0" w:color="auto"/>
              <w:bottom w:val="single" w:sz="4" w:space="0" w:color="auto"/>
              <w:right w:val="single" w:sz="4" w:space="0" w:color="auto"/>
            </w:tcBorders>
          </w:tcPr>
          <w:p w14:paraId="59FCE0D7" w14:textId="74BD6D69" w:rsidR="0055429B" w:rsidRPr="00CD1155" w:rsidRDefault="0055429B" w:rsidP="0055429B">
            <w:pPr>
              <w:spacing w:beforeLines="20" w:before="48" w:line="276" w:lineRule="auto"/>
              <w:rPr>
                <w:rFonts w:ascii="Calibri" w:hAnsi="Calibri" w:cs="Calibri"/>
                <w:color w:val="000000" w:themeColor="text1"/>
                <w:sz w:val="20"/>
                <w:lang w:val="en-GB"/>
              </w:rPr>
            </w:pPr>
            <w:r w:rsidRPr="00F4537D">
              <w:rPr>
                <w:rFonts w:ascii="Calibri" w:hAnsi="Calibri" w:cs="Calibri"/>
                <w:color w:val="000000" w:themeColor="text1"/>
                <w:sz w:val="20"/>
                <w:lang w:val="en-GB"/>
              </w:rPr>
              <w:t xml:space="preserve">Certificate on Civil Liability for Bunker Oil Pollution Damage </w:t>
            </w:r>
            <w:r w:rsidRPr="00CD1155">
              <w:rPr>
                <w:rFonts w:ascii="Calibri" w:hAnsi="Calibri" w:cs="Calibri"/>
                <w:color w:val="000000" w:themeColor="text1"/>
                <w:sz w:val="20"/>
                <w:lang w:val="en-GB"/>
              </w:rPr>
              <w:t>(CLB Certificate) shall be on board.</w:t>
            </w:r>
          </w:p>
          <w:p w14:paraId="554A8593" w14:textId="152A73DE" w:rsidR="0055429B" w:rsidRPr="00CD1155" w:rsidRDefault="0055429B" w:rsidP="0055429B">
            <w:pPr>
              <w:spacing w:beforeLines="20" w:before="48" w:line="276" w:lineRule="auto"/>
              <w:rPr>
                <w:rFonts w:ascii="Calibri" w:hAnsi="Calibri" w:cs="Calibri"/>
                <w:color w:val="000000" w:themeColor="text1"/>
                <w:sz w:val="20"/>
                <w:lang w:val="en-GB"/>
              </w:rPr>
            </w:pPr>
            <w:r w:rsidRPr="00CD1155">
              <w:rPr>
                <w:rFonts w:ascii="Calibri" w:hAnsi="Calibri" w:cs="Calibri"/>
                <w:i/>
                <w:iCs/>
                <w:color w:val="000000" w:themeColor="text1"/>
                <w:sz w:val="20"/>
                <w:lang w:val="en-GB"/>
              </w:rPr>
              <w:t>Applies to all ships, including new</w:t>
            </w:r>
            <w:r>
              <w:rPr>
                <w:rFonts w:ascii="Calibri" w:hAnsi="Calibri" w:cs="Calibri"/>
                <w:i/>
                <w:iCs/>
                <w:color w:val="000000" w:themeColor="text1"/>
                <w:sz w:val="20"/>
                <w:lang w:val="en-GB"/>
              </w:rPr>
              <w:t xml:space="preserve"> </w:t>
            </w:r>
            <w:r w:rsidRPr="00CD1155">
              <w:rPr>
                <w:rFonts w:ascii="Calibri" w:hAnsi="Calibri" w:cs="Calibri"/>
                <w:i/>
                <w:iCs/>
                <w:color w:val="000000" w:themeColor="text1"/>
                <w:sz w:val="20"/>
                <w:lang w:val="en-GB"/>
              </w:rPr>
              <w:t>buildings</w:t>
            </w:r>
            <w:r>
              <w:rPr>
                <w:rFonts w:ascii="Calibri" w:hAnsi="Calibri" w:cs="Calibri"/>
                <w:i/>
                <w:iCs/>
                <w:color w:val="000000" w:themeColor="text1"/>
                <w:sz w:val="20"/>
                <w:lang w:val="en-GB"/>
              </w:rPr>
              <w:t>,</w:t>
            </w:r>
            <w:r w:rsidRPr="00CD1155">
              <w:rPr>
                <w:rFonts w:ascii="Calibri" w:hAnsi="Calibri" w:cs="Calibri"/>
                <w:i/>
                <w:iCs/>
                <w:color w:val="000000" w:themeColor="text1"/>
                <w:sz w:val="20"/>
                <w:lang w:val="en-GB"/>
              </w:rPr>
              <w:t xml:space="preserve"> with a gross tonnage of 1000 and </w:t>
            </w:r>
            <w:r>
              <w:rPr>
                <w:rFonts w:ascii="Calibri" w:hAnsi="Calibri" w:cs="Calibri"/>
                <w:i/>
                <w:iCs/>
                <w:color w:val="000000" w:themeColor="text1"/>
                <w:sz w:val="20"/>
                <w:lang w:val="en-GB"/>
              </w:rPr>
              <w:t>upwards</w:t>
            </w:r>
            <w:r w:rsidRPr="00CD1155">
              <w:rPr>
                <w:rFonts w:ascii="Calibri" w:hAnsi="Calibri" w:cs="Calibri"/>
                <w:color w:val="000000" w:themeColor="text1"/>
                <w:sz w:val="20"/>
                <w:lang w:val="en-GB"/>
              </w:rPr>
              <w:t>.</w:t>
            </w:r>
          </w:p>
        </w:tc>
        <w:tc>
          <w:tcPr>
            <w:tcW w:w="709" w:type="dxa"/>
            <w:tcBorders>
              <w:top w:val="single" w:sz="4" w:space="0" w:color="auto"/>
              <w:left w:val="single" w:sz="4" w:space="0" w:color="auto"/>
              <w:bottom w:val="single" w:sz="4" w:space="0" w:color="auto"/>
              <w:right w:val="single" w:sz="4" w:space="0" w:color="auto"/>
            </w:tcBorders>
          </w:tcPr>
          <w:p w14:paraId="26F340B4" w14:textId="77777777" w:rsidR="0055429B" w:rsidRPr="00CD1155" w:rsidRDefault="0055429B" w:rsidP="0055429B">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217B83">
              <w:rPr>
                <w:rFonts w:ascii="Calibri" w:hAnsi="Calibri" w:cs="Calibri"/>
                <w:color w:val="000000" w:themeColor="text1"/>
                <w:sz w:val="20"/>
                <w:lang w:val="en-GB"/>
              </w:rPr>
            </w:r>
            <w:r w:rsidR="00217B83">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709" w:type="dxa"/>
            <w:tcBorders>
              <w:top w:val="single" w:sz="4" w:space="0" w:color="auto"/>
              <w:left w:val="single" w:sz="4" w:space="0" w:color="auto"/>
              <w:bottom w:val="single" w:sz="4" w:space="0" w:color="auto"/>
              <w:right w:val="single" w:sz="4" w:space="0" w:color="auto"/>
            </w:tcBorders>
          </w:tcPr>
          <w:p w14:paraId="5D060D3C" w14:textId="77777777" w:rsidR="0055429B" w:rsidRPr="00CD1155" w:rsidRDefault="0055429B" w:rsidP="0055429B">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217B83">
              <w:rPr>
                <w:rFonts w:ascii="Calibri" w:hAnsi="Calibri" w:cs="Calibri"/>
                <w:color w:val="000000" w:themeColor="text1"/>
                <w:sz w:val="20"/>
                <w:lang w:val="en-GB"/>
              </w:rPr>
            </w:r>
            <w:r w:rsidR="00217B83">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tcPr>
          <w:p w14:paraId="4C369A73" w14:textId="77777777" w:rsidR="0055429B" w:rsidRPr="00CD1155" w:rsidRDefault="0055429B" w:rsidP="0055429B">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217B83">
              <w:rPr>
                <w:rFonts w:ascii="Calibri" w:hAnsi="Calibri" w:cs="Calibri"/>
                <w:color w:val="000000" w:themeColor="text1"/>
                <w:sz w:val="20"/>
                <w:lang w:val="en-GB"/>
              </w:rPr>
            </w:r>
            <w:r w:rsidR="00217B83">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2268" w:type="dxa"/>
            <w:tcBorders>
              <w:top w:val="single" w:sz="4" w:space="0" w:color="auto"/>
              <w:left w:val="single" w:sz="4" w:space="0" w:color="auto"/>
              <w:bottom w:val="single" w:sz="4" w:space="0" w:color="auto"/>
              <w:right w:val="single" w:sz="4" w:space="0" w:color="auto"/>
            </w:tcBorders>
          </w:tcPr>
          <w:p w14:paraId="65D01DF1" w14:textId="77777777" w:rsidR="0055429B" w:rsidRPr="005D4930" w:rsidRDefault="0055429B" w:rsidP="0055429B">
            <w:pP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Tekst16"/>
                  <w:enabled/>
                  <w:calcOnExit w:val="0"/>
                  <w:textInput/>
                </w:ffData>
              </w:fldChar>
            </w:r>
            <w:r w:rsidRPr="00CD1155">
              <w:rPr>
                <w:rFonts w:ascii="Calibri" w:hAnsi="Calibri" w:cs="Calibri"/>
                <w:color w:val="000000" w:themeColor="text1"/>
                <w:sz w:val="20"/>
                <w:lang w:val="en-GB"/>
              </w:rPr>
              <w:instrText xml:space="preserve"> FORMTEXT </w:instrText>
            </w:r>
            <w:r w:rsidRPr="00CD1155">
              <w:rPr>
                <w:rFonts w:ascii="Calibri" w:hAnsi="Calibri" w:cs="Calibri"/>
                <w:color w:val="000000" w:themeColor="text1"/>
                <w:sz w:val="20"/>
                <w:lang w:val="en-GB"/>
              </w:rPr>
            </w:r>
            <w:r w:rsidRPr="00CD1155">
              <w:rPr>
                <w:rFonts w:ascii="Calibri" w:hAnsi="Calibri" w:cs="Calibri"/>
                <w:color w:val="000000" w:themeColor="text1"/>
                <w:sz w:val="20"/>
                <w:lang w:val="en-GB"/>
              </w:rPr>
              <w:fldChar w:fldCharType="separate"/>
            </w:r>
            <w:r w:rsidRPr="00CD1155">
              <w:rPr>
                <w:rFonts w:ascii="Calibri" w:hAnsi="Calibri" w:cs="Calibri"/>
                <w:noProof/>
                <w:color w:val="000000" w:themeColor="text1"/>
                <w:sz w:val="20"/>
                <w:lang w:val="en-GB"/>
              </w:rPr>
              <w:t> </w:t>
            </w:r>
            <w:r w:rsidRPr="00CD1155">
              <w:rPr>
                <w:rFonts w:ascii="Calibri" w:hAnsi="Calibri" w:cs="Calibri"/>
                <w:noProof/>
                <w:color w:val="000000" w:themeColor="text1"/>
                <w:sz w:val="20"/>
                <w:lang w:val="en-GB"/>
              </w:rPr>
              <w:t> </w:t>
            </w:r>
            <w:r w:rsidRPr="00CD1155">
              <w:rPr>
                <w:rFonts w:ascii="Calibri" w:hAnsi="Calibri" w:cs="Calibri"/>
                <w:noProof/>
                <w:color w:val="000000" w:themeColor="text1"/>
                <w:sz w:val="20"/>
                <w:lang w:val="en-GB"/>
              </w:rPr>
              <w:t> </w:t>
            </w:r>
            <w:r w:rsidRPr="00CD1155">
              <w:rPr>
                <w:rFonts w:ascii="Calibri" w:hAnsi="Calibri" w:cs="Calibri"/>
                <w:noProof/>
                <w:color w:val="000000" w:themeColor="text1"/>
                <w:sz w:val="20"/>
                <w:lang w:val="en-GB"/>
              </w:rPr>
              <w:t> </w:t>
            </w:r>
            <w:r w:rsidRPr="00CD1155">
              <w:rPr>
                <w:rFonts w:ascii="Calibri" w:hAnsi="Calibri" w:cs="Calibri"/>
                <w:noProof/>
                <w:color w:val="000000" w:themeColor="text1"/>
                <w:sz w:val="20"/>
                <w:lang w:val="en-GB"/>
              </w:rPr>
              <w:t> </w:t>
            </w:r>
            <w:r w:rsidRPr="00CD1155">
              <w:rPr>
                <w:rFonts w:ascii="Calibri" w:hAnsi="Calibri" w:cs="Calibri"/>
                <w:color w:val="000000" w:themeColor="text1"/>
                <w:sz w:val="20"/>
                <w:lang w:val="en-GB"/>
              </w:rPr>
              <w:fldChar w:fldCharType="end"/>
            </w:r>
          </w:p>
        </w:tc>
      </w:tr>
      <w:tr w:rsidR="0055429B" w:rsidRPr="005D4930" w14:paraId="6F6578D1" w14:textId="77777777" w:rsidTr="005D4930">
        <w:tc>
          <w:tcPr>
            <w:tcW w:w="606" w:type="dxa"/>
            <w:tcBorders>
              <w:top w:val="single" w:sz="4" w:space="0" w:color="auto"/>
              <w:bottom w:val="single" w:sz="4" w:space="0" w:color="auto"/>
              <w:right w:val="single" w:sz="4" w:space="0" w:color="auto"/>
            </w:tcBorders>
            <w:shd w:val="clear" w:color="auto" w:fill="F2F2F2" w:themeFill="background1" w:themeFillShade="F2"/>
            <w:vAlign w:val="center"/>
          </w:tcPr>
          <w:p w14:paraId="7EA37158" w14:textId="77777777" w:rsidR="0055429B" w:rsidRPr="005D4930" w:rsidRDefault="0055429B" w:rsidP="0055429B">
            <w:pPr>
              <w:spacing w:beforeLines="20" w:before="48" w:line="276" w:lineRule="auto"/>
              <w:rPr>
                <w:rFonts w:ascii="Calibri" w:hAnsi="Calibri" w:cs="Calibri"/>
                <w:b/>
                <w:color w:val="000000" w:themeColor="text1"/>
                <w:szCs w:val="24"/>
                <w:lang w:val="en-GB"/>
              </w:rPr>
            </w:pPr>
            <w:r w:rsidRPr="005D4930">
              <w:rPr>
                <w:rFonts w:ascii="Calibri" w:hAnsi="Calibri" w:cs="Calibri"/>
                <w:b/>
                <w:color w:val="000000" w:themeColor="text1"/>
                <w:szCs w:val="24"/>
                <w:lang w:val="en-GB"/>
              </w:rPr>
              <w:t>11</w:t>
            </w:r>
          </w:p>
        </w:tc>
        <w:tc>
          <w:tcPr>
            <w:tcW w:w="59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402E2F" w14:textId="77777777" w:rsidR="0055429B" w:rsidRPr="005D4930" w:rsidRDefault="0055429B" w:rsidP="0055429B">
            <w:pPr>
              <w:spacing w:beforeLines="20" w:before="48" w:line="276" w:lineRule="auto"/>
              <w:rPr>
                <w:rFonts w:ascii="Calibri" w:hAnsi="Calibri" w:cs="Calibri"/>
                <w:b/>
                <w:color w:val="000000" w:themeColor="text1"/>
                <w:szCs w:val="24"/>
                <w:lang w:val="en-GB"/>
              </w:rPr>
            </w:pPr>
            <w:r w:rsidRPr="005D4930">
              <w:rPr>
                <w:rFonts w:ascii="Calibri" w:hAnsi="Calibri" w:cs="Calibri"/>
                <w:b/>
                <w:color w:val="000000" w:themeColor="text1"/>
                <w:szCs w:val="24"/>
                <w:lang w:val="en-GB"/>
              </w:rPr>
              <w:t>Other</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38AC99" w14:textId="77777777" w:rsidR="0055429B" w:rsidRPr="005D4930" w:rsidRDefault="0055429B" w:rsidP="0055429B">
            <w:pPr>
              <w:spacing w:beforeLines="20" w:before="48" w:line="276" w:lineRule="auto"/>
              <w:rPr>
                <w:rFonts w:ascii="Calibri" w:hAnsi="Calibri" w:cs="Calibri"/>
                <w:b/>
                <w:color w:val="000000" w:themeColor="text1"/>
                <w:szCs w:val="24"/>
                <w:lang w:val="en-GB"/>
              </w:rPr>
            </w:pP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423628" w14:textId="77777777" w:rsidR="0055429B" w:rsidRPr="005D4930" w:rsidRDefault="0055429B" w:rsidP="0055429B">
            <w:pPr>
              <w:spacing w:beforeLines="20" w:before="48" w:line="276" w:lineRule="auto"/>
              <w:rPr>
                <w:rFonts w:ascii="Calibri" w:hAnsi="Calibri" w:cs="Calibri"/>
                <w:b/>
                <w:color w:val="000000" w:themeColor="text1"/>
                <w:szCs w:val="24"/>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248ECC" w14:textId="77777777" w:rsidR="0055429B" w:rsidRPr="005D4930" w:rsidRDefault="0055429B" w:rsidP="0055429B">
            <w:pPr>
              <w:spacing w:beforeLines="20" w:before="48" w:line="276" w:lineRule="auto"/>
              <w:rPr>
                <w:rFonts w:ascii="Calibri" w:hAnsi="Calibri" w:cs="Calibri"/>
                <w:b/>
                <w:color w:val="000000" w:themeColor="text1"/>
                <w:szCs w:val="24"/>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870205" w14:textId="77777777" w:rsidR="0055429B" w:rsidRPr="005D4930" w:rsidRDefault="0055429B" w:rsidP="0055429B">
            <w:pPr>
              <w:rPr>
                <w:rFonts w:ascii="Calibri" w:hAnsi="Calibri" w:cs="Calibri"/>
                <w:b/>
                <w:color w:val="000000" w:themeColor="text1"/>
                <w:szCs w:val="24"/>
                <w:lang w:val="en-GB"/>
              </w:rPr>
            </w:pPr>
          </w:p>
        </w:tc>
      </w:tr>
      <w:tr w:rsidR="0055429B" w:rsidRPr="00CD1155" w14:paraId="36838F83" w14:textId="77777777" w:rsidTr="005D4930">
        <w:tc>
          <w:tcPr>
            <w:tcW w:w="606" w:type="dxa"/>
            <w:tcBorders>
              <w:top w:val="single" w:sz="4" w:space="0" w:color="auto"/>
              <w:bottom w:val="single" w:sz="4" w:space="0" w:color="auto"/>
              <w:right w:val="single" w:sz="4" w:space="0" w:color="auto"/>
            </w:tcBorders>
          </w:tcPr>
          <w:p w14:paraId="22D8E5A2" w14:textId="77777777" w:rsidR="0055429B" w:rsidRPr="00CD1155" w:rsidRDefault="0055429B" w:rsidP="0055429B">
            <w:pPr>
              <w:spacing w:beforeLines="20" w:before="48" w:line="276" w:lineRule="auto"/>
              <w:rPr>
                <w:rFonts w:ascii="Calibri" w:hAnsi="Calibri" w:cs="Calibri"/>
                <w:color w:val="000000" w:themeColor="text1"/>
                <w:sz w:val="20"/>
                <w:lang w:val="en-GB"/>
              </w:rPr>
            </w:pPr>
            <w:r w:rsidRPr="00CD1155">
              <w:rPr>
                <w:rFonts w:ascii="Calibri" w:hAnsi="Calibri" w:cs="Calibri"/>
                <w:color w:val="000000" w:themeColor="text1"/>
                <w:sz w:val="20"/>
                <w:lang w:val="en-GB"/>
              </w:rPr>
              <w:t>11.1</w:t>
            </w:r>
          </w:p>
        </w:tc>
        <w:tc>
          <w:tcPr>
            <w:tcW w:w="5954" w:type="dxa"/>
            <w:tcBorders>
              <w:top w:val="single" w:sz="4" w:space="0" w:color="auto"/>
              <w:left w:val="single" w:sz="4" w:space="0" w:color="auto"/>
              <w:bottom w:val="single" w:sz="4" w:space="0" w:color="auto"/>
              <w:right w:val="single" w:sz="4" w:space="0" w:color="auto"/>
            </w:tcBorders>
          </w:tcPr>
          <w:p w14:paraId="75EE4D7E" w14:textId="77777777" w:rsidR="0055429B" w:rsidRPr="00CD1155" w:rsidRDefault="0055429B" w:rsidP="0055429B">
            <w:pPr>
              <w:spacing w:beforeLines="20" w:before="48" w:line="276" w:lineRule="auto"/>
              <w:rPr>
                <w:rFonts w:ascii="Calibri" w:hAnsi="Calibri" w:cs="Calibri"/>
                <w:color w:val="000000" w:themeColor="text1"/>
                <w:sz w:val="20"/>
                <w:lang w:val="en-GB"/>
              </w:rPr>
            </w:pPr>
            <w:r w:rsidRPr="00CD1155">
              <w:rPr>
                <w:rFonts w:ascii="Calibri" w:hAnsi="Calibri" w:cs="Calibri"/>
                <w:color w:val="000000" w:themeColor="text1"/>
                <w:sz w:val="20"/>
                <w:lang w:val="en-GB"/>
              </w:rPr>
              <w:t>Emergency ladders and pilot ladder shall be in place and inspected.</w:t>
            </w:r>
          </w:p>
        </w:tc>
        <w:tc>
          <w:tcPr>
            <w:tcW w:w="709" w:type="dxa"/>
            <w:tcBorders>
              <w:top w:val="single" w:sz="4" w:space="0" w:color="auto"/>
              <w:left w:val="single" w:sz="4" w:space="0" w:color="auto"/>
              <w:bottom w:val="single" w:sz="4" w:space="0" w:color="auto"/>
              <w:right w:val="single" w:sz="4" w:space="0" w:color="auto"/>
            </w:tcBorders>
          </w:tcPr>
          <w:p w14:paraId="521FCC37" w14:textId="77777777" w:rsidR="0055429B" w:rsidRPr="00CD1155" w:rsidRDefault="0055429B" w:rsidP="0055429B">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217B83">
              <w:rPr>
                <w:rFonts w:ascii="Calibri" w:hAnsi="Calibri" w:cs="Calibri"/>
                <w:color w:val="000000" w:themeColor="text1"/>
                <w:sz w:val="20"/>
                <w:lang w:val="en-GB"/>
              </w:rPr>
            </w:r>
            <w:r w:rsidR="00217B83">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709" w:type="dxa"/>
            <w:tcBorders>
              <w:top w:val="single" w:sz="4" w:space="0" w:color="auto"/>
              <w:left w:val="single" w:sz="4" w:space="0" w:color="auto"/>
              <w:bottom w:val="single" w:sz="4" w:space="0" w:color="auto"/>
              <w:right w:val="single" w:sz="4" w:space="0" w:color="auto"/>
            </w:tcBorders>
          </w:tcPr>
          <w:p w14:paraId="28EA341F" w14:textId="77777777" w:rsidR="0055429B" w:rsidRPr="00CD1155" w:rsidRDefault="0055429B" w:rsidP="0055429B">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217B83">
              <w:rPr>
                <w:rFonts w:ascii="Calibri" w:hAnsi="Calibri" w:cs="Calibri"/>
                <w:color w:val="000000" w:themeColor="text1"/>
                <w:sz w:val="20"/>
                <w:lang w:val="en-GB"/>
              </w:rPr>
            </w:r>
            <w:r w:rsidR="00217B83">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tcPr>
          <w:p w14:paraId="3BDE5072" w14:textId="77777777" w:rsidR="0055429B" w:rsidRPr="00CD1155" w:rsidRDefault="0055429B" w:rsidP="0055429B">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217B83">
              <w:rPr>
                <w:rFonts w:ascii="Calibri" w:hAnsi="Calibri" w:cs="Calibri"/>
                <w:color w:val="000000" w:themeColor="text1"/>
                <w:sz w:val="20"/>
                <w:lang w:val="en-GB"/>
              </w:rPr>
            </w:r>
            <w:r w:rsidR="00217B83">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2268" w:type="dxa"/>
            <w:tcBorders>
              <w:top w:val="single" w:sz="4" w:space="0" w:color="auto"/>
              <w:left w:val="single" w:sz="4" w:space="0" w:color="auto"/>
              <w:bottom w:val="single" w:sz="4" w:space="0" w:color="auto"/>
              <w:right w:val="single" w:sz="4" w:space="0" w:color="auto"/>
            </w:tcBorders>
          </w:tcPr>
          <w:p w14:paraId="5AC0EE51" w14:textId="77777777" w:rsidR="0055429B" w:rsidRPr="005D4930" w:rsidRDefault="0055429B" w:rsidP="0055429B">
            <w:pPr>
              <w:rPr>
                <w:rFonts w:ascii="Calibri" w:hAnsi="Calibri" w:cs="Calibri"/>
                <w:color w:val="000000" w:themeColor="text1"/>
                <w:sz w:val="20"/>
                <w:lang w:val="en-GB"/>
              </w:rPr>
            </w:pPr>
            <w:r w:rsidRPr="005D4930">
              <w:rPr>
                <w:rFonts w:ascii="Calibri" w:hAnsi="Calibri" w:cs="Calibri"/>
                <w:color w:val="000000" w:themeColor="text1"/>
                <w:sz w:val="20"/>
                <w:lang w:val="en-GB"/>
              </w:rPr>
              <w:fldChar w:fldCharType="begin">
                <w:ffData>
                  <w:name w:val="Tekst16"/>
                  <w:enabled/>
                  <w:calcOnExit w:val="0"/>
                  <w:textInput/>
                </w:ffData>
              </w:fldChar>
            </w:r>
            <w:r w:rsidRPr="005D4930">
              <w:rPr>
                <w:rFonts w:ascii="Calibri" w:hAnsi="Calibri" w:cs="Calibri"/>
                <w:color w:val="000000" w:themeColor="text1"/>
                <w:sz w:val="20"/>
                <w:lang w:val="en-GB"/>
              </w:rPr>
              <w:instrText xml:space="preserve"> FORMTEXT </w:instrText>
            </w:r>
            <w:r w:rsidRPr="005D4930">
              <w:rPr>
                <w:rFonts w:ascii="Calibri" w:hAnsi="Calibri" w:cs="Calibri"/>
                <w:color w:val="000000" w:themeColor="text1"/>
                <w:sz w:val="20"/>
                <w:lang w:val="en-GB"/>
              </w:rPr>
            </w:r>
            <w:r w:rsidRPr="005D4930">
              <w:rPr>
                <w:rFonts w:ascii="Calibri" w:hAnsi="Calibri" w:cs="Calibri"/>
                <w:color w:val="000000" w:themeColor="text1"/>
                <w:sz w:val="20"/>
                <w:lang w:val="en-GB"/>
              </w:rPr>
              <w:fldChar w:fldCharType="separate"/>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color w:val="000000" w:themeColor="text1"/>
                <w:sz w:val="20"/>
                <w:lang w:val="en-GB"/>
              </w:rPr>
              <w:fldChar w:fldCharType="end"/>
            </w:r>
          </w:p>
        </w:tc>
      </w:tr>
      <w:tr w:rsidR="0055429B" w:rsidRPr="00CD1155" w14:paraId="00A1F4BC" w14:textId="77777777" w:rsidTr="005D4930">
        <w:tc>
          <w:tcPr>
            <w:tcW w:w="606" w:type="dxa"/>
            <w:tcBorders>
              <w:top w:val="single" w:sz="4" w:space="0" w:color="auto"/>
              <w:bottom w:val="single" w:sz="4" w:space="0" w:color="auto"/>
              <w:right w:val="single" w:sz="4" w:space="0" w:color="auto"/>
            </w:tcBorders>
          </w:tcPr>
          <w:p w14:paraId="7025789E" w14:textId="77777777" w:rsidR="0055429B" w:rsidRPr="00CD1155" w:rsidRDefault="0055429B" w:rsidP="0055429B">
            <w:pPr>
              <w:spacing w:beforeLines="20" w:before="48" w:line="276" w:lineRule="auto"/>
              <w:rPr>
                <w:rFonts w:ascii="Calibri" w:hAnsi="Calibri" w:cs="Calibri"/>
                <w:color w:val="000000" w:themeColor="text1"/>
                <w:sz w:val="20"/>
                <w:lang w:val="en-GB"/>
              </w:rPr>
            </w:pPr>
            <w:r w:rsidRPr="00CD1155">
              <w:rPr>
                <w:rFonts w:ascii="Calibri" w:hAnsi="Calibri" w:cs="Calibri"/>
                <w:color w:val="000000" w:themeColor="text1"/>
                <w:sz w:val="20"/>
                <w:lang w:val="en-GB"/>
              </w:rPr>
              <w:t>11.2</w:t>
            </w:r>
          </w:p>
        </w:tc>
        <w:tc>
          <w:tcPr>
            <w:tcW w:w="5954" w:type="dxa"/>
            <w:tcBorders>
              <w:top w:val="single" w:sz="4" w:space="0" w:color="auto"/>
              <w:left w:val="single" w:sz="4" w:space="0" w:color="auto"/>
              <w:bottom w:val="single" w:sz="4" w:space="0" w:color="auto"/>
              <w:right w:val="single" w:sz="4" w:space="0" w:color="auto"/>
            </w:tcBorders>
          </w:tcPr>
          <w:p w14:paraId="6891320B" w14:textId="77777777" w:rsidR="0055429B" w:rsidRPr="00CD1155" w:rsidRDefault="0055429B" w:rsidP="0055429B">
            <w:pPr>
              <w:spacing w:beforeLines="20" w:before="48" w:line="276" w:lineRule="auto"/>
              <w:rPr>
                <w:rFonts w:ascii="Calibri" w:hAnsi="Calibri" w:cs="Calibri"/>
                <w:color w:val="000000" w:themeColor="text1"/>
                <w:sz w:val="20"/>
                <w:lang w:val="en-GB"/>
              </w:rPr>
            </w:pPr>
            <w:r w:rsidRPr="00CD1155">
              <w:rPr>
                <w:rFonts w:ascii="Calibri" w:hAnsi="Calibri" w:cs="Calibri"/>
                <w:color w:val="000000" w:themeColor="text1"/>
                <w:sz w:val="20"/>
                <w:lang w:val="en-GB"/>
              </w:rPr>
              <w:t>Public address and intercom system shall be in place and tested.</w:t>
            </w:r>
          </w:p>
        </w:tc>
        <w:tc>
          <w:tcPr>
            <w:tcW w:w="709" w:type="dxa"/>
            <w:tcBorders>
              <w:top w:val="single" w:sz="4" w:space="0" w:color="auto"/>
              <w:left w:val="single" w:sz="4" w:space="0" w:color="auto"/>
              <w:bottom w:val="single" w:sz="4" w:space="0" w:color="auto"/>
              <w:right w:val="single" w:sz="4" w:space="0" w:color="auto"/>
            </w:tcBorders>
          </w:tcPr>
          <w:p w14:paraId="2539B886" w14:textId="77777777" w:rsidR="0055429B" w:rsidRPr="00CD1155" w:rsidRDefault="0055429B" w:rsidP="0055429B">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217B83">
              <w:rPr>
                <w:rFonts w:ascii="Calibri" w:hAnsi="Calibri" w:cs="Calibri"/>
                <w:color w:val="000000" w:themeColor="text1"/>
                <w:sz w:val="20"/>
                <w:lang w:val="en-GB"/>
              </w:rPr>
            </w:r>
            <w:r w:rsidR="00217B83">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709" w:type="dxa"/>
            <w:tcBorders>
              <w:top w:val="single" w:sz="4" w:space="0" w:color="auto"/>
              <w:left w:val="single" w:sz="4" w:space="0" w:color="auto"/>
              <w:bottom w:val="single" w:sz="4" w:space="0" w:color="auto"/>
              <w:right w:val="single" w:sz="4" w:space="0" w:color="auto"/>
            </w:tcBorders>
          </w:tcPr>
          <w:p w14:paraId="3268AF11" w14:textId="77777777" w:rsidR="0055429B" w:rsidRPr="00CD1155" w:rsidRDefault="0055429B" w:rsidP="0055429B">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217B83">
              <w:rPr>
                <w:rFonts w:ascii="Calibri" w:hAnsi="Calibri" w:cs="Calibri"/>
                <w:color w:val="000000" w:themeColor="text1"/>
                <w:sz w:val="20"/>
                <w:lang w:val="en-GB"/>
              </w:rPr>
            </w:r>
            <w:r w:rsidR="00217B83">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tcPr>
          <w:p w14:paraId="7510F677" w14:textId="77777777" w:rsidR="0055429B" w:rsidRPr="00CD1155" w:rsidRDefault="0055429B" w:rsidP="0055429B">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217B83">
              <w:rPr>
                <w:rFonts w:ascii="Calibri" w:hAnsi="Calibri" w:cs="Calibri"/>
                <w:color w:val="000000" w:themeColor="text1"/>
                <w:sz w:val="20"/>
                <w:lang w:val="en-GB"/>
              </w:rPr>
            </w:r>
            <w:r w:rsidR="00217B83">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2268" w:type="dxa"/>
            <w:tcBorders>
              <w:top w:val="single" w:sz="4" w:space="0" w:color="auto"/>
              <w:left w:val="single" w:sz="4" w:space="0" w:color="auto"/>
              <w:bottom w:val="single" w:sz="4" w:space="0" w:color="auto"/>
              <w:right w:val="single" w:sz="4" w:space="0" w:color="auto"/>
            </w:tcBorders>
          </w:tcPr>
          <w:p w14:paraId="26CC2486" w14:textId="77777777" w:rsidR="0055429B" w:rsidRPr="005D4930" w:rsidRDefault="0055429B" w:rsidP="0055429B">
            <w:pPr>
              <w:rPr>
                <w:rFonts w:ascii="Calibri" w:hAnsi="Calibri" w:cs="Calibri"/>
                <w:color w:val="000000" w:themeColor="text1"/>
                <w:sz w:val="20"/>
                <w:lang w:val="en-GB"/>
              </w:rPr>
            </w:pPr>
            <w:r w:rsidRPr="005D4930">
              <w:rPr>
                <w:rFonts w:ascii="Calibri" w:hAnsi="Calibri" w:cs="Calibri"/>
                <w:color w:val="000000" w:themeColor="text1"/>
                <w:sz w:val="20"/>
                <w:lang w:val="en-GB"/>
              </w:rPr>
              <w:fldChar w:fldCharType="begin">
                <w:ffData>
                  <w:name w:val="Tekst16"/>
                  <w:enabled/>
                  <w:calcOnExit w:val="0"/>
                  <w:textInput/>
                </w:ffData>
              </w:fldChar>
            </w:r>
            <w:r w:rsidRPr="005D4930">
              <w:rPr>
                <w:rFonts w:ascii="Calibri" w:hAnsi="Calibri" w:cs="Calibri"/>
                <w:color w:val="000000" w:themeColor="text1"/>
                <w:sz w:val="20"/>
                <w:lang w:val="en-GB"/>
              </w:rPr>
              <w:instrText xml:space="preserve"> FORMTEXT </w:instrText>
            </w:r>
            <w:r w:rsidRPr="005D4930">
              <w:rPr>
                <w:rFonts w:ascii="Calibri" w:hAnsi="Calibri" w:cs="Calibri"/>
                <w:color w:val="000000" w:themeColor="text1"/>
                <w:sz w:val="20"/>
                <w:lang w:val="en-GB"/>
              </w:rPr>
            </w:r>
            <w:r w:rsidRPr="005D4930">
              <w:rPr>
                <w:rFonts w:ascii="Calibri" w:hAnsi="Calibri" w:cs="Calibri"/>
                <w:color w:val="000000" w:themeColor="text1"/>
                <w:sz w:val="20"/>
                <w:lang w:val="en-GB"/>
              </w:rPr>
              <w:fldChar w:fldCharType="separate"/>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color w:val="000000" w:themeColor="text1"/>
                <w:sz w:val="20"/>
                <w:lang w:val="en-GB"/>
              </w:rPr>
              <w:fldChar w:fldCharType="end"/>
            </w:r>
          </w:p>
        </w:tc>
      </w:tr>
      <w:tr w:rsidR="0055429B" w:rsidRPr="00CD1155" w14:paraId="785DDAEB" w14:textId="77777777" w:rsidTr="005D4930">
        <w:tc>
          <w:tcPr>
            <w:tcW w:w="606" w:type="dxa"/>
            <w:tcBorders>
              <w:top w:val="single" w:sz="4" w:space="0" w:color="auto"/>
              <w:bottom w:val="single" w:sz="4" w:space="0" w:color="auto"/>
              <w:right w:val="single" w:sz="4" w:space="0" w:color="auto"/>
            </w:tcBorders>
          </w:tcPr>
          <w:p w14:paraId="603691C8" w14:textId="77777777" w:rsidR="0055429B" w:rsidRPr="00CD1155" w:rsidRDefault="0055429B" w:rsidP="0055429B">
            <w:pPr>
              <w:spacing w:beforeLines="20" w:before="48" w:line="276" w:lineRule="auto"/>
              <w:rPr>
                <w:rFonts w:ascii="Calibri" w:hAnsi="Calibri" w:cs="Calibri"/>
                <w:color w:val="000000" w:themeColor="text1"/>
                <w:sz w:val="20"/>
                <w:lang w:val="en-GB"/>
              </w:rPr>
            </w:pPr>
            <w:r w:rsidRPr="00CD1155">
              <w:rPr>
                <w:rFonts w:ascii="Calibri" w:hAnsi="Calibri" w:cs="Calibri"/>
                <w:color w:val="000000" w:themeColor="text1"/>
                <w:sz w:val="20"/>
                <w:lang w:val="en-GB"/>
              </w:rPr>
              <w:t>11.3</w:t>
            </w:r>
          </w:p>
        </w:tc>
        <w:tc>
          <w:tcPr>
            <w:tcW w:w="5954" w:type="dxa"/>
            <w:tcBorders>
              <w:top w:val="single" w:sz="4" w:space="0" w:color="auto"/>
              <w:left w:val="single" w:sz="4" w:space="0" w:color="auto"/>
              <w:bottom w:val="single" w:sz="4" w:space="0" w:color="auto"/>
              <w:right w:val="single" w:sz="4" w:space="0" w:color="auto"/>
            </w:tcBorders>
          </w:tcPr>
          <w:p w14:paraId="28839C6C" w14:textId="77777777" w:rsidR="0055429B" w:rsidRPr="00CD1155" w:rsidRDefault="0055429B" w:rsidP="0055429B">
            <w:pPr>
              <w:spacing w:beforeLines="20" w:before="48" w:line="276" w:lineRule="auto"/>
              <w:rPr>
                <w:rFonts w:ascii="Calibri" w:hAnsi="Calibri" w:cs="Calibri"/>
                <w:color w:val="000000" w:themeColor="text1"/>
                <w:sz w:val="20"/>
                <w:lang w:val="en-GB"/>
              </w:rPr>
            </w:pPr>
            <w:r w:rsidRPr="00CD1155">
              <w:rPr>
                <w:rFonts w:ascii="Calibri" w:hAnsi="Calibri" w:cs="Calibri"/>
                <w:color w:val="000000" w:themeColor="text1"/>
                <w:sz w:val="20"/>
                <w:lang w:val="en-GB"/>
              </w:rPr>
              <w:t>Safety and personal protective equipment shall be on board.</w:t>
            </w:r>
          </w:p>
        </w:tc>
        <w:tc>
          <w:tcPr>
            <w:tcW w:w="709" w:type="dxa"/>
            <w:tcBorders>
              <w:top w:val="single" w:sz="4" w:space="0" w:color="auto"/>
              <w:left w:val="single" w:sz="4" w:space="0" w:color="auto"/>
              <w:bottom w:val="single" w:sz="4" w:space="0" w:color="auto"/>
              <w:right w:val="single" w:sz="4" w:space="0" w:color="auto"/>
            </w:tcBorders>
          </w:tcPr>
          <w:p w14:paraId="5C14965A" w14:textId="77777777" w:rsidR="0055429B" w:rsidRPr="00CD1155" w:rsidRDefault="0055429B" w:rsidP="0055429B">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217B83">
              <w:rPr>
                <w:rFonts w:ascii="Calibri" w:hAnsi="Calibri" w:cs="Calibri"/>
                <w:color w:val="000000" w:themeColor="text1"/>
                <w:sz w:val="20"/>
                <w:lang w:val="en-GB"/>
              </w:rPr>
            </w:r>
            <w:r w:rsidR="00217B83">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709" w:type="dxa"/>
            <w:tcBorders>
              <w:top w:val="single" w:sz="4" w:space="0" w:color="auto"/>
              <w:left w:val="single" w:sz="4" w:space="0" w:color="auto"/>
              <w:bottom w:val="single" w:sz="4" w:space="0" w:color="auto"/>
              <w:right w:val="single" w:sz="4" w:space="0" w:color="auto"/>
            </w:tcBorders>
          </w:tcPr>
          <w:p w14:paraId="1CD8E09A" w14:textId="77777777" w:rsidR="0055429B" w:rsidRPr="00CD1155" w:rsidRDefault="0055429B" w:rsidP="0055429B">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217B83">
              <w:rPr>
                <w:rFonts w:ascii="Calibri" w:hAnsi="Calibri" w:cs="Calibri"/>
                <w:color w:val="000000" w:themeColor="text1"/>
                <w:sz w:val="20"/>
                <w:lang w:val="en-GB"/>
              </w:rPr>
            </w:r>
            <w:r w:rsidR="00217B83">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tcPr>
          <w:p w14:paraId="472D289F" w14:textId="77777777" w:rsidR="0055429B" w:rsidRPr="00CD1155" w:rsidRDefault="0055429B" w:rsidP="0055429B">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217B83">
              <w:rPr>
                <w:rFonts w:ascii="Calibri" w:hAnsi="Calibri" w:cs="Calibri"/>
                <w:color w:val="000000" w:themeColor="text1"/>
                <w:sz w:val="20"/>
                <w:lang w:val="en-GB"/>
              </w:rPr>
            </w:r>
            <w:r w:rsidR="00217B83">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2268" w:type="dxa"/>
            <w:tcBorders>
              <w:top w:val="single" w:sz="4" w:space="0" w:color="auto"/>
              <w:left w:val="single" w:sz="4" w:space="0" w:color="auto"/>
              <w:bottom w:val="single" w:sz="4" w:space="0" w:color="auto"/>
              <w:right w:val="single" w:sz="4" w:space="0" w:color="auto"/>
            </w:tcBorders>
          </w:tcPr>
          <w:p w14:paraId="2A7C29D7" w14:textId="77777777" w:rsidR="0055429B" w:rsidRPr="005D4930" w:rsidRDefault="0055429B" w:rsidP="0055429B">
            <w:pPr>
              <w:rPr>
                <w:rFonts w:ascii="Calibri" w:hAnsi="Calibri" w:cs="Calibri"/>
                <w:color w:val="000000" w:themeColor="text1"/>
                <w:sz w:val="20"/>
                <w:lang w:val="en-GB"/>
              </w:rPr>
            </w:pPr>
            <w:r w:rsidRPr="005D4930">
              <w:rPr>
                <w:rFonts w:ascii="Calibri" w:hAnsi="Calibri" w:cs="Calibri"/>
                <w:color w:val="000000" w:themeColor="text1"/>
                <w:sz w:val="20"/>
                <w:lang w:val="en-GB"/>
              </w:rPr>
              <w:fldChar w:fldCharType="begin">
                <w:ffData>
                  <w:name w:val="Tekst16"/>
                  <w:enabled/>
                  <w:calcOnExit w:val="0"/>
                  <w:textInput/>
                </w:ffData>
              </w:fldChar>
            </w:r>
            <w:r w:rsidRPr="005D4930">
              <w:rPr>
                <w:rFonts w:ascii="Calibri" w:hAnsi="Calibri" w:cs="Calibri"/>
                <w:color w:val="000000" w:themeColor="text1"/>
                <w:sz w:val="20"/>
                <w:lang w:val="en-GB"/>
              </w:rPr>
              <w:instrText xml:space="preserve"> FORMTEXT </w:instrText>
            </w:r>
            <w:r w:rsidRPr="005D4930">
              <w:rPr>
                <w:rFonts w:ascii="Calibri" w:hAnsi="Calibri" w:cs="Calibri"/>
                <w:color w:val="000000" w:themeColor="text1"/>
                <w:sz w:val="20"/>
                <w:lang w:val="en-GB"/>
              </w:rPr>
            </w:r>
            <w:r w:rsidRPr="005D4930">
              <w:rPr>
                <w:rFonts w:ascii="Calibri" w:hAnsi="Calibri" w:cs="Calibri"/>
                <w:color w:val="000000" w:themeColor="text1"/>
                <w:sz w:val="20"/>
                <w:lang w:val="en-GB"/>
              </w:rPr>
              <w:fldChar w:fldCharType="separate"/>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color w:val="000000" w:themeColor="text1"/>
                <w:sz w:val="20"/>
                <w:lang w:val="en-GB"/>
              </w:rPr>
              <w:fldChar w:fldCharType="end"/>
            </w:r>
          </w:p>
        </w:tc>
      </w:tr>
      <w:tr w:rsidR="0055429B" w:rsidRPr="00CD1155" w14:paraId="4AF37C04" w14:textId="77777777" w:rsidTr="005D4930">
        <w:tc>
          <w:tcPr>
            <w:tcW w:w="606" w:type="dxa"/>
            <w:tcBorders>
              <w:top w:val="single" w:sz="4" w:space="0" w:color="auto"/>
              <w:bottom w:val="single" w:sz="4" w:space="0" w:color="auto"/>
              <w:right w:val="single" w:sz="4" w:space="0" w:color="auto"/>
            </w:tcBorders>
          </w:tcPr>
          <w:p w14:paraId="43A463F4" w14:textId="77777777" w:rsidR="0055429B" w:rsidRPr="00CD1155" w:rsidRDefault="0055429B" w:rsidP="0055429B">
            <w:pPr>
              <w:spacing w:beforeLines="20" w:before="48" w:line="276" w:lineRule="auto"/>
              <w:rPr>
                <w:rFonts w:ascii="Calibri" w:hAnsi="Calibri" w:cs="Calibri"/>
                <w:color w:val="000000" w:themeColor="text1"/>
                <w:sz w:val="20"/>
                <w:lang w:val="en-GB"/>
              </w:rPr>
            </w:pPr>
            <w:r w:rsidRPr="00CD1155">
              <w:rPr>
                <w:rFonts w:ascii="Calibri" w:hAnsi="Calibri" w:cs="Calibri"/>
                <w:color w:val="000000" w:themeColor="text1"/>
                <w:sz w:val="20"/>
                <w:lang w:val="en-GB"/>
              </w:rPr>
              <w:t>11.4</w:t>
            </w:r>
          </w:p>
        </w:tc>
        <w:tc>
          <w:tcPr>
            <w:tcW w:w="5954" w:type="dxa"/>
            <w:tcBorders>
              <w:top w:val="single" w:sz="4" w:space="0" w:color="auto"/>
              <w:left w:val="single" w:sz="4" w:space="0" w:color="auto"/>
              <w:bottom w:val="single" w:sz="4" w:space="0" w:color="auto"/>
              <w:right w:val="single" w:sz="4" w:space="0" w:color="auto"/>
            </w:tcBorders>
          </w:tcPr>
          <w:p w14:paraId="149B67C7" w14:textId="77777777" w:rsidR="0055429B" w:rsidRPr="00CD1155" w:rsidRDefault="0055429B" w:rsidP="0055429B">
            <w:pPr>
              <w:spacing w:beforeLines="20" w:before="48" w:line="276" w:lineRule="auto"/>
              <w:rPr>
                <w:rFonts w:ascii="Calibri" w:hAnsi="Calibri" w:cs="Calibri"/>
                <w:color w:val="000000" w:themeColor="text1"/>
                <w:sz w:val="20"/>
                <w:lang w:val="en-GB"/>
              </w:rPr>
            </w:pPr>
            <w:r w:rsidRPr="00CD1155">
              <w:rPr>
                <w:rFonts w:ascii="Calibri" w:hAnsi="Calibri" w:cs="Calibri"/>
                <w:color w:val="000000" w:themeColor="text1"/>
                <w:sz w:val="20"/>
                <w:lang w:val="en-GB"/>
              </w:rPr>
              <w:t>Escape routes, corridors, exits and emergency exits shall be free of obstructions and marked with the appropriate signs.</w:t>
            </w:r>
          </w:p>
        </w:tc>
        <w:tc>
          <w:tcPr>
            <w:tcW w:w="709" w:type="dxa"/>
            <w:tcBorders>
              <w:top w:val="single" w:sz="4" w:space="0" w:color="auto"/>
              <w:left w:val="single" w:sz="4" w:space="0" w:color="auto"/>
              <w:bottom w:val="single" w:sz="4" w:space="0" w:color="auto"/>
              <w:right w:val="single" w:sz="4" w:space="0" w:color="auto"/>
            </w:tcBorders>
          </w:tcPr>
          <w:p w14:paraId="28E8F27E" w14:textId="77777777" w:rsidR="0055429B" w:rsidRPr="00CD1155" w:rsidRDefault="0055429B" w:rsidP="0055429B">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217B83">
              <w:rPr>
                <w:rFonts w:ascii="Calibri" w:hAnsi="Calibri" w:cs="Calibri"/>
                <w:color w:val="000000" w:themeColor="text1"/>
                <w:sz w:val="20"/>
                <w:lang w:val="en-GB"/>
              </w:rPr>
            </w:r>
            <w:r w:rsidR="00217B83">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709" w:type="dxa"/>
            <w:tcBorders>
              <w:top w:val="single" w:sz="4" w:space="0" w:color="auto"/>
              <w:left w:val="single" w:sz="4" w:space="0" w:color="auto"/>
              <w:bottom w:val="single" w:sz="4" w:space="0" w:color="auto"/>
              <w:right w:val="single" w:sz="4" w:space="0" w:color="auto"/>
            </w:tcBorders>
          </w:tcPr>
          <w:p w14:paraId="0BABA444" w14:textId="77777777" w:rsidR="0055429B" w:rsidRPr="00CD1155" w:rsidRDefault="0055429B" w:rsidP="0055429B">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217B83">
              <w:rPr>
                <w:rFonts w:ascii="Calibri" w:hAnsi="Calibri" w:cs="Calibri"/>
                <w:color w:val="000000" w:themeColor="text1"/>
                <w:sz w:val="20"/>
                <w:lang w:val="en-GB"/>
              </w:rPr>
            </w:r>
            <w:r w:rsidR="00217B83">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tcPr>
          <w:p w14:paraId="52C98C09" w14:textId="77777777" w:rsidR="0055429B" w:rsidRPr="00CD1155" w:rsidRDefault="0055429B" w:rsidP="0055429B">
            <w:pPr>
              <w:spacing w:beforeLines="20" w:before="48" w:line="276" w:lineRule="auto"/>
              <w:jc w:val="center"/>
              <w:rPr>
                <w:rFonts w:ascii="Calibri" w:hAnsi="Calibri" w:cs="Calibri"/>
                <w:color w:val="000000" w:themeColor="text1"/>
                <w:sz w:val="20"/>
                <w:lang w:val="en-GB"/>
              </w:rPr>
            </w:pPr>
            <w:r w:rsidRPr="00CD1155">
              <w:rPr>
                <w:rFonts w:ascii="Calibri" w:hAnsi="Calibri" w:cs="Calibri"/>
                <w:color w:val="000000" w:themeColor="text1"/>
                <w:sz w:val="20"/>
                <w:lang w:val="en-GB"/>
              </w:rPr>
              <w:fldChar w:fldCharType="begin">
                <w:ffData>
                  <w:name w:val="Avmerking20"/>
                  <w:enabled/>
                  <w:calcOnExit w:val="0"/>
                  <w:checkBox>
                    <w:sizeAuto/>
                    <w:default w:val="0"/>
                  </w:checkBox>
                </w:ffData>
              </w:fldChar>
            </w:r>
            <w:r w:rsidRPr="00CD1155">
              <w:rPr>
                <w:rFonts w:ascii="Calibri" w:hAnsi="Calibri" w:cs="Calibri"/>
                <w:color w:val="000000" w:themeColor="text1"/>
                <w:sz w:val="20"/>
                <w:lang w:val="en-GB"/>
              </w:rPr>
              <w:instrText xml:space="preserve"> FORMCHECKBOX </w:instrText>
            </w:r>
            <w:r w:rsidR="00217B83">
              <w:rPr>
                <w:rFonts w:ascii="Calibri" w:hAnsi="Calibri" w:cs="Calibri"/>
                <w:color w:val="000000" w:themeColor="text1"/>
                <w:sz w:val="20"/>
                <w:lang w:val="en-GB"/>
              </w:rPr>
            </w:r>
            <w:r w:rsidR="00217B83">
              <w:rPr>
                <w:rFonts w:ascii="Calibri" w:hAnsi="Calibri" w:cs="Calibri"/>
                <w:color w:val="000000" w:themeColor="text1"/>
                <w:sz w:val="20"/>
                <w:lang w:val="en-GB"/>
              </w:rPr>
              <w:fldChar w:fldCharType="separate"/>
            </w:r>
            <w:r w:rsidRPr="00CD1155">
              <w:rPr>
                <w:rFonts w:ascii="Calibri" w:hAnsi="Calibri" w:cs="Calibri"/>
                <w:color w:val="000000" w:themeColor="text1"/>
                <w:sz w:val="20"/>
                <w:lang w:val="en-GB"/>
              </w:rPr>
              <w:fldChar w:fldCharType="end"/>
            </w:r>
          </w:p>
        </w:tc>
        <w:tc>
          <w:tcPr>
            <w:tcW w:w="2268" w:type="dxa"/>
            <w:tcBorders>
              <w:top w:val="single" w:sz="4" w:space="0" w:color="auto"/>
              <w:left w:val="single" w:sz="4" w:space="0" w:color="auto"/>
              <w:bottom w:val="single" w:sz="4" w:space="0" w:color="auto"/>
              <w:right w:val="single" w:sz="4" w:space="0" w:color="auto"/>
            </w:tcBorders>
          </w:tcPr>
          <w:p w14:paraId="190E0C1D" w14:textId="77777777" w:rsidR="0055429B" w:rsidRPr="005D4930" w:rsidRDefault="0055429B" w:rsidP="0055429B">
            <w:pPr>
              <w:rPr>
                <w:rFonts w:ascii="Calibri" w:hAnsi="Calibri" w:cs="Calibri"/>
                <w:color w:val="000000" w:themeColor="text1"/>
                <w:sz w:val="20"/>
                <w:lang w:val="en-GB"/>
              </w:rPr>
            </w:pPr>
            <w:r w:rsidRPr="005D4930">
              <w:rPr>
                <w:rFonts w:ascii="Calibri" w:hAnsi="Calibri" w:cs="Calibri"/>
                <w:color w:val="000000" w:themeColor="text1"/>
                <w:sz w:val="20"/>
                <w:lang w:val="en-GB"/>
              </w:rPr>
              <w:fldChar w:fldCharType="begin">
                <w:ffData>
                  <w:name w:val="Tekst16"/>
                  <w:enabled/>
                  <w:calcOnExit w:val="0"/>
                  <w:textInput/>
                </w:ffData>
              </w:fldChar>
            </w:r>
            <w:r w:rsidRPr="005D4930">
              <w:rPr>
                <w:rFonts w:ascii="Calibri" w:hAnsi="Calibri" w:cs="Calibri"/>
                <w:color w:val="000000" w:themeColor="text1"/>
                <w:sz w:val="20"/>
                <w:lang w:val="en-GB"/>
              </w:rPr>
              <w:instrText xml:space="preserve"> FORMTEXT </w:instrText>
            </w:r>
            <w:r w:rsidRPr="005D4930">
              <w:rPr>
                <w:rFonts w:ascii="Calibri" w:hAnsi="Calibri" w:cs="Calibri"/>
                <w:color w:val="000000" w:themeColor="text1"/>
                <w:sz w:val="20"/>
                <w:lang w:val="en-GB"/>
              </w:rPr>
            </w:r>
            <w:r w:rsidRPr="005D4930">
              <w:rPr>
                <w:rFonts w:ascii="Calibri" w:hAnsi="Calibri" w:cs="Calibri"/>
                <w:color w:val="000000" w:themeColor="text1"/>
                <w:sz w:val="20"/>
                <w:lang w:val="en-GB"/>
              </w:rPr>
              <w:fldChar w:fldCharType="separate"/>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noProof/>
                <w:color w:val="000000" w:themeColor="text1"/>
                <w:sz w:val="20"/>
                <w:lang w:val="en-GB"/>
              </w:rPr>
              <w:t> </w:t>
            </w:r>
            <w:r w:rsidRPr="005D4930">
              <w:rPr>
                <w:rFonts w:ascii="Calibri" w:hAnsi="Calibri" w:cs="Calibri"/>
                <w:color w:val="000000" w:themeColor="text1"/>
                <w:sz w:val="20"/>
                <w:lang w:val="en-GB"/>
              </w:rPr>
              <w:fldChar w:fldCharType="end"/>
            </w:r>
          </w:p>
        </w:tc>
      </w:tr>
      <w:tr w:rsidR="0055429B" w:rsidRPr="00813FA7" w14:paraId="62DCDD10" w14:textId="77777777" w:rsidTr="005D4930">
        <w:tc>
          <w:tcPr>
            <w:tcW w:w="606" w:type="dxa"/>
            <w:tcBorders>
              <w:top w:val="single" w:sz="4" w:space="0" w:color="auto"/>
              <w:bottom w:val="single" w:sz="4" w:space="0" w:color="auto"/>
              <w:right w:val="single" w:sz="4" w:space="0" w:color="auto"/>
            </w:tcBorders>
          </w:tcPr>
          <w:p w14:paraId="79E98A3A" w14:textId="77777777" w:rsidR="0055429B" w:rsidRPr="00813FA7" w:rsidRDefault="0055429B" w:rsidP="0055429B">
            <w:pPr>
              <w:spacing w:beforeLines="20" w:before="48" w:line="276" w:lineRule="auto"/>
              <w:rPr>
                <w:rFonts w:ascii="Calibri" w:hAnsi="Calibri" w:cs="Calibri"/>
                <w:sz w:val="20"/>
                <w:lang w:val="en-GB"/>
              </w:rPr>
            </w:pPr>
            <w:r w:rsidRPr="00813FA7">
              <w:rPr>
                <w:rFonts w:ascii="Calibri" w:hAnsi="Calibri" w:cs="Calibri"/>
                <w:sz w:val="20"/>
                <w:lang w:val="en-GB"/>
              </w:rPr>
              <w:lastRenderedPageBreak/>
              <w:t>11.5</w:t>
            </w:r>
          </w:p>
        </w:tc>
        <w:tc>
          <w:tcPr>
            <w:tcW w:w="5954" w:type="dxa"/>
            <w:tcBorders>
              <w:top w:val="single" w:sz="4" w:space="0" w:color="auto"/>
              <w:left w:val="single" w:sz="4" w:space="0" w:color="auto"/>
              <w:bottom w:val="single" w:sz="4" w:space="0" w:color="auto"/>
              <w:right w:val="single" w:sz="4" w:space="0" w:color="auto"/>
            </w:tcBorders>
          </w:tcPr>
          <w:p w14:paraId="0F68DF0A" w14:textId="77777777" w:rsidR="0055429B" w:rsidRPr="00813FA7" w:rsidRDefault="0055429B" w:rsidP="0055429B">
            <w:pPr>
              <w:spacing w:beforeLines="20" w:before="48" w:line="276" w:lineRule="auto"/>
              <w:rPr>
                <w:rFonts w:ascii="Calibri" w:hAnsi="Calibri" w:cs="Calibri"/>
                <w:sz w:val="20"/>
                <w:lang w:val="en-GB"/>
              </w:rPr>
            </w:pPr>
            <w:r>
              <w:rPr>
                <w:rFonts w:ascii="Calibri" w:hAnsi="Calibri" w:cs="Calibri"/>
                <w:sz w:val="20"/>
                <w:lang w:val="en-GB"/>
              </w:rPr>
              <w:t>First A</w:t>
            </w:r>
            <w:r w:rsidRPr="00813FA7">
              <w:rPr>
                <w:rFonts w:ascii="Calibri" w:hAnsi="Calibri" w:cs="Calibri"/>
                <w:sz w:val="20"/>
                <w:lang w:val="en-GB"/>
              </w:rPr>
              <w:t xml:space="preserve">id equipment shall be </w:t>
            </w:r>
            <w:r>
              <w:rPr>
                <w:rFonts w:ascii="Calibri" w:hAnsi="Calibri" w:cs="Calibri"/>
                <w:sz w:val="20"/>
                <w:lang w:val="en-GB"/>
              </w:rPr>
              <w:t>in place</w:t>
            </w:r>
            <w:r w:rsidRPr="00813FA7">
              <w:rPr>
                <w:rFonts w:ascii="Calibri" w:hAnsi="Calibri" w:cs="Calibri"/>
                <w:sz w:val="20"/>
                <w:lang w:val="en-GB"/>
              </w:rPr>
              <w:t>.</w:t>
            </w:r>
          </w:p>
        </w:tc>
        <w:tc>
          <w:tcPr>
            <w:tcW w:w="709" w:type="dxa"/>
            <w:tcBorders>
              <w:top w:val="single" w:sz="4" w:space="0" w:color="auto"/>
              <w:left w:val="single" w:sz="4" w:space="0" w:color="auto"/>
              <w:bottom w:val="single" w:sz="4" w:space="0" w:color="auto"/>
              <w:right w:val="single" w:sz="4" w:space="0" w:color="auto"/>
            </w:tcBorders>
          </w:tcPr>
          <w:p w14:paraId="454141CC" w14:textId="77777777" w:rsidR="0055429B" w:rsidRPr="00813FA7" w:rsidRDefault="0055429B" w:rsidP="0055429B">
            <w:pPr>
              <w:spacing w:beforeLines="20" w:before="48" w:line="276" w:lineRule="auto"/>
              <w:jc w:val="center"/>
              <w:rPr>
                <w:rFonts w:ascii="Calibri" w:hAnsi="Calibri" w:cs="Calibri"/>
                <w:sz w:val="20"/>
                <w:lang w:val="en-GB"/>
              </w:rPr>
            </w:pPr>
            <w:r w:rsidRPr="00813FA7">
              <w:rPr>
                <w:rFonts w:ascii="Calibri" w:hAnsi="Calibri" w:cs="Calibri"/>
                <w:sz w:val="20"/>
                <w:lang w:val="en-GB"/>
              </w:rPr>
              <w:fldChar w:fldCharType="begin">
                <w:ffData>
                  <w:name w:val="Avmerking20"/>
                  <w:enabled/>
                  <w:calcOnExit w:val="0"/>
                  <w:checkBox>
                    <w:sizeAuto/>
                    <w:default w:val="0"/>
                  </w:checkBox>
                </w:ffData>
              </w:fldChar>
            </w:r>
            <w:r w:rsidRPr="00813FA7">
              <w:rPr>
                <w:rFonts w:ascii="Calibri" w:hAnsi="Calibri" w:cs="Calibri"/>
                <w:sz w:val="20"/>
                <w:lang w:val="en-GB"/>
              </w:rPr>
              <w:instrText xml:space="preserve"> FORMCHECKBOX </w:instrText>
            </w:r>
            <w:r w:rsidR="00217B83">
              <w:rPr>
                <w:rFonts w:ascii="Calibri" w:hAnsi="Calibri" w:cs="Calibri"/>
                <w:sz w:val="20"/>
                <w:lang w:val="en-GB"/>
              </w:rPr>
            </w:r>
            <w:r w:rsidR="00217B83">
              <w:rPr>
                <w:rFonts w:ascii="Calibri" w:hAnsi="Calibri" w:cs="Calibri"/>
                <w:sz w:val="20"/>
                <w:lang w:val="en-GB"/>
              </w:rPr>
              <w:fldChar w:fldCharType="separate"/>
            </w:r>
            <w:r w:rsidRPr="00813FA7">
              <w:rPr>
                <w:rFonts w:ascii="Calibri" w:hAnsi="Calibri" w:cs="Calibri"/>
                <w:sz w:val="20"/>
                <w:lang w:val="en-GB"/>
              </w:rPr>
              <w:fldChar w:fldCharType="end"/>
            </w:r>
          </w:p>
        </w:tc>
        <w:tc>
          <w:tcPr>
            <w:tcW w:w="709" w:type="dxa"/>
            <w:tcBorders>
              <w:top w:val="single" w:sz="4" w:space="0" w:color="auto"/>
              <w:left w:val="single" w:sz="4" w:space="0" w:color="auto"/>
              <w:bottom w:val="single" w:sz="4" w:space="0" w:color="auto"/>
              <w:right w:val="single" w:sz="4" w:space="0" w:color="auto"/>
            </w:tcBorders>
          </w:tcPr>
          <w:p w14:paraId="73860DAB" w14:textId="77777777" w:rsidR="0055429B" w:rsidRPr="00813FA7" w:rsidRDefault="0055429B" w:rsidP="0055429B">
            <w:pPr>
              <w:spacing w:beforeLines="20" w:before="48" w:line="276" w:lineRule="auto"/>
              <w:jc w:val="center"/>
              <w:rPr>
                <w:rFonts w:ascii="Calibri" w:hAnsi="Calibri" w:cs="Calibri"/>
                <w:sz w:val="20"/>
                <w:lang w:val="en-GB"/>
              </w:rPr>
            </w:pPr>
            <w:r w:rsidRPr="00813FA7">
              <w:rPr>
                <w:rFonts w:ascii="Calibri" w:hAnsi="Calibri" w:cs="Calibri"/>
                <w:sz w:val="20"/>
                <w:lang w:val="en-GB"/>
              </w:rPr>
              <w:fldChar w:fldCharType="begin">
                <w:ffData>
                  <w:name w:val="Avmerking20"/>
                  <w:enabled/>
                  <w:calcOnExit w:val="0"/>
                  <w:checkBox>
                    <w:sizeAuto/>
                    <w:default w:val="0"/>
                  </w:checkBox>
                </w:ffData>
              </w:fldChar>
            </w:r>
            <w:r w:rsidRPr="00813FA7">
              <w:rPr>
                <w:rFonts w:ascii="Calibri" w:hAnsi="Calibri" w:cs="Calibri"/>
                <w:sz w:val="20"/>
                <w:lang w:val="en-GB"/>
              </w:rPr>
              <w:instrText xml:space="preserve"> FORMCHECKBOX </w:instrText>
            </w:r>
            <w:r w:rsidR="00217B83">
              <w:rPr>
                <w:rFonts w:ascii="Calibri" w:hAnsi="Calibri" w:cs="Calibri"/>
                <w:sz w:val="20"/>
                <w:lang w:val="en-GB"/>
              </w:rPr>
            </w:r>
            <w:r w:rsidR="00217B83">
              <w:rPr>
                <w:rFonts w:ascii="Calibri" w:hAnsi="Calibri" w:cs="Calibri"/>
                <w:sz w:val="20"/>
                <w:lang w:val="en-GB"/>
              </w:rPr>
              <w:fldChar w:fldCharType="separate"/>
            </w:r>
            <w:r w:rsidRPr="00813FA7">
              <w:rPr>
                <w:rFonts w:ascii="Calibri" w:hAnsi="Calibri" w:cs="Calibri"/>
                <w:sz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tcPr>
          <w:p w14:paraId="78C73BCC" w14:textId="77777777" w:rsidR="0055429B" w:rsidRPr="00813FA7" w:rsidRDefault="0055429B" w:rsidP="0055429B">
            <w:pPr>
              <w:spacing w:beforeLines="20" w:before="48" w:line="276" w:lineRule="auto"/>
              <w:jc w:val="center"/>
              <w:rPr>
                <w:rFonts w:ascii="Calibri" w:hAnsi="Calibri" w:cs="Calibri"/>
                <w:sz w:val="20"/>
                <w:lang w:val="en-GB"/>
              </w:rPr>
            </w:pPr>
            <w:r w:rsidRPr="00813FA7">
              <w:rPr>
                <w:rFonts w:ascii="Calibri" w:hAnsi="Calibri" w:cs="Calibri"/>
                <w:sz w:val="20"/>
                <w:lang w:val="en-GB"/>
              </w:rPr>
              <w:fldChar w:fldCharType="begin">
                <w:ffData>
                  <w:name w:val="Avmerking20"/>
                  <w:enabled/>
                  <w:calcOnExit w:val="0"/>
                  <w:checkBox>
                    <w:sizeAuto/>
                    <w:default w:val="0"/>
                  </w:checkBox>
                </w:ffData>
              </w:fldChar>
            </w:r>
            <w:r w:rsidRPr="00813FA7">
              <w:rPr>
                <w:rFonts w:ascii="Calibri" w:hAnsi="Calibri" w:cs="Calibri"/>
                <w:sz w:val="20"/>
                <w:lang w:val="en-GB"/>
              </w:rPr>
              <w:instrText xml:space="preserve"> FORMCHECKBOX </w:instrText>
            </w:r>
            <w:r w:rsidR="00217B83">
              <w:rPr>
                <w:rFonts w:ascii="Calibri" w:hAnsi="Calibri" w:cs="Calibri"/>
                <w:sz w:val="20"/>
                <w:lang w:val="en-GB"/>
              </w:rPr>
            </w:r>
            <w:r w:rsidR="00217B83">
              <w:rPr>
                <w:rFonts w:ascii="Calibri" w:hAnsi="Calibri" w:cs="Calibri"/>
                <w:sz w:val="20"/>
                <w:lang w:val="en-GB"/>
              </w:rPr>
              <w:fldChar w:fldCharType="separate"/>
            </w:r>
            <w:r w:rsidRPr="00813FA7">
              <w:rPr>
                <w:rFonts w:ascii="Calibri" w:hAnsi="Calibri" w:cs="Calibri"/>
                <w:sz w:val="20"/>
                <w:lang w:val="en-GB"/>
              </w:rPr>
              <w:fldChar w:fldCharType="end"/>
            </w:r>
          </w:p>
        </w:tc>
        <w:tc>
          <w:tcPr>
            <w:tcW w:w="2268" w:type="dxa"/>
            <w:tcBorders>
              <w:top w:val="single" w:sz="4" w:space="0" w:color="auto"/>
              <w:left w:val="single" w:sz="4" w:space="0" w:color="auto"/>
              <w:bottom w:val="single" w:sz="4" w:space="0" w:color="auto"/>
              <w:right w:val="single" w:sz="4" w:space="0" w:color="auto"/>
            </w:tcBorders>
          </w:tcPr>
          <w:p w14:paraId="0E4E09DB" w14:textId="77777777" w:rsidR="0055429B" w:rsidRPr="005D4930" w:rsidRDefault="0055429B" w:rsidP="0055429B">
            <w:pPr>
              <w:rPr>
                <w:rFonts w:ascii="Calibri" w:hAnsi="Calibri" w:cs="Calibri"/>
                <w:sz w:val="20"/>
                <w:lang w:val="en-GB"/>
              </w:rPr>
            </w:pPr>
            <w:r w:rsidRPr="005D4930">
              <w:rPr>
                <w:rFonts w:ascii="Calibri" w:hAnsi="Calibri" w:cs="Calibri"/>
                <w:sz w:val="20"/>
                <w:lang w:val="en-GB"/>
              </w:rPr>
              <w:fldChar w:fldCharType="begin">
                <w:ffData>
                  <w:name w:val="Tekst16"/>
                  <w:enabled/>
                  <w:calcOnExit w:val="0"/>
                  <w:textInput/>
                </w:ffData>
              </w:fldChar>
            </w:r>
            <w:r w:rsidRPr="005D4930">
              <w:rPr>
                <w:rFonts w:ascii="Calibri" w:hAnsi="Calibri" w:cs="Calibri"/>
                <w:sz w:val="20"/>
                <w:lang w:val="en-GB"/>
              </w:rPr>
              <w:instrText xml:space="preserve"> FORMTEXT </w:instrText>
            </w:r>
            <w:r w:rsidRPr="005D4930">
              <w:rPr>
                <w:rFonts w:ascii="Calibri" w:hAnsi="Calibri" w:cs="Calibri"/>
                <w:sz w:val="20"/>
                <w:lang w:val="en-GB"/>
              </w:rPr>
            </w:r>
            <w:r w:rsidRPr="005D4930">
              <w:rPr>
                <w:rFonts w:ascii="Calibri" w:hAnsi="Calibri" w:cs="Calibri"/>
                <w:sz w:val="20"/>
                <w:lang w:val="en-GB"/>
              </w:rPr>
              <w:fldChar w:fldCharType="separate"/>
            </w:r>
            <w:r w:rsidRPr="005D4930">
              <w:rPr>
                <w:rFonts w:ascii="Calibri" w:hAnsi="Calibri" w:cs="Calibri"/>
                <w:noProof/>
                <w:sz w:val="20"/>
                <w:lang w:val="en-GB"/>
              </w:rPr>
              <w:t> </w:t>
            </w:r>
            <w:r w:rsidRPr="005D4930">
              <w:rPr>
                <w:rFonts w:ascii="Calibri" w:hAnsi="Calibri" w:cs="Calibri"/>
                <w:noProof/>
                <w:sz w:val="20"/>
                <w:lang w:val="en-GB"/>
              </w:rPr>
              <w:t> </w:t>
            </w:r>
            <w:r w:rsidRPr="005D4930">
              <w:rPr>
                <w:rFonts w:ascii="Calibri" w:hAnsi="Calibri" w:cs="Calibri"/>
                <w:noProof/>
                <w:sz w:val="20"/>
                <w:lang w:val="en-GB"/>
              </w:rPr>
              <w:t> </w:t>
            </w:r>
            <w:r w:rsidRPr="005D4930">
              <w:rPr>
                <w:rFonts w:ascii="Calibri" w:hAnsi="Calibri" w:cs="Calibri"/>
                <w:noProof/>
                <w:sz w:val="20"/>
                <w:lang w:val="en-GB"/>
              </w:rPr>
              <w:t> </w:t>
            </w:r>
            <w:r w:rsidRPr="005D4930">
              <w:rPr>
                <w:rFonts w:ascii="Calibri" w:hAnsi="Calibri" w:cs="Calibri"/>
                <w:noProof/>
                <w:sz w:val="20"/>
                <w:lang w:val="en-GB"/>
              </w:rPr>
              <w:t> </w:t>
            </w:r>
            <w:r w:rsidRPr="005D4930">
              <w:rPr>
                <w:rFonts w:ascii="Calibri" w:hAnsi="Calibri" w:cs="Calibri"/>
                <w:sz w:val="20"/>
                <w:lang w:val="en-GB"/>
              </w:rPr>
              <w:fldChar w:fldCharType="end"/>
            </w:r>
          </w:p>
        </w:tc>
      </w:tr>
    </w:tbl>
    <w:p w14:paraId="49EBE32B" w14:textId="4B84A662" w:rsidR="0029085D" w:rsidRDefault="00482072" w:rsidP="0029085D">
      <w:pPr>
        <w:ind w:hanging="567"/>
        <w:rPr>
          <w:rFonts w:ascii="Calibri" w:hAnsi="Calibri" w:cs="Calibri"/>
          <w:b/>
          <w:sz w:val="20"/>
          <w:lang w:val="en-GB"/>
        </w:rPr>
      </w:pPr>
      <w:r w:rsidRPr="005D4930">
        <w:rPr>
          <w:rFonts w:ascii="Calibri" w:hAnsi="Calibri" w:cs="Calibri"/>
          <w:b/>
          <w:noProof/>
          <w:color w:val="000000" w:themeColor="text1"/>
          <w:szCs w:val="24"/>
        </w:rPr>
        <mc:AlternateContent>
          <mc:Choice Requires="wps">
            <w:drawing>
              <wp:anchor distT="0" distB="0" distL="114300" distR="114300" simplePos="0" relativeHeight="251675648" behindDoc="0" locked="0" layoutInCell="1" allowOverlap="1" wp14:anchorId="653E9093" wp14:editId="5CB545A2">
                <wp:simplePos x="0" y="0"/>
                <wp:positionH relativeFrom="column">
                  <wp:posOffset>-388264</wp:posOffset>
                </wp:positionH>
                <wp:positionV relativeFrom="paragraph">
                  <wp:posOffset>-2231847</wp:posOffset>
                </wp:positionV>
                <wp:extent cx="0" cy="131673"/>
                <wp:effectExtent l="0" t="0" r="19050" b="20955"/>
                <wp:wrapNone/>
                <wp:docPr id="9" name="Rett linje 9"/>
                <wp:cNvGraphicFramePr/>
                <a:graphic xmlns:a="http://schemas.openxmlformats.org/drawingml/2006/main">
                  <a:graphicData uri="http://schemas.microsoft.com/office/word/2010/wordprocessingShape">
                    <wps:wsp>
                      <wps:cNvCnPr/>
                      <wps:spPr>
                        <a:xfrm>
                          <a:off x="0" y="0"/>
                          <a:ext cx="0" cy="131673"/>
                        </a:xfrm>
                        <a:prstGeom prst="line">
                          <a:avLst/>
                        </a:prstGeom>
                        <a:ln w="3175"/>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9C77187" id="Rett linje 9"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55pt,-175.75pt" to="-30.55pt,-1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" strokecolor="#4579b8 [3044]" strokeweight=".25pt"/>
            </w:pict>
          </mc:Fallback>
        </mc:AlternateContent>
      </w:r>
    </w:p>
    <w:p w14:paraId="7976C947" w14:textId="77777777" w:rsidR="0029085D" w:rsidRPr="00B52A16" w:rsidRDefault="0029085D" w:rsidP="0029085D">
      <w:pPr>
        <w:ind w:hanging="567"/>
        <w:rPr>
          <w:rFonts w:ascii="Calibri" w:hAnsi="Calibri" w:cs="Calibri"/>
          <w:sz w:val="20"/>
          <w:lang w:val="en-GB"/>
        </w:rPr>
      </w:pPr>
      <w:r w:rsidRPr="00B52A16">
        <w:rPr>
          <w:rFonts w:ascii="Calibri" w:hAnsi="Calibri" w:cs="Calibri"/>
          <w:b/>
          <w:sz w:val="20"/>
          <w:lang w:val="en-GB"/>
        </w:rPr>
        <w:fldChar w:fldCharType="begin">
          <w:ffData>
            <w:name w:val="Tekst18"/>
            <w:enabled/>
            <w:calcOnExit w:val="0"/>
            <w:textInput/>
          </w:ffData>
        </w:fldChar>
      </w:r>
      <w:bookmarkStart w:id="7" w:name="Tekst18"/>
      <w:r>
        <w:rPr>
          <w:rFonts w:ascii="Calibri" w:hAnsi="Calibri" w:cs="Calibri"/>
          <w:b/>
          <w:sz w:val="20"/>
          <w:lang w:val="en-GB"/>
        </w:rPr>
        <w:instrText xml:space="preserve"> FORMTEXT </w:instrText>
      </w:r>
      <w:r w:rsidRPr="00B52A16">
        <w:rPr>
          <w:rFonts w:ascii="Calibri" w:hAnsi="Calibri" w:cs="Calibri"/>
          <w:b/>
          <w:sz w:val="20"/>
          <w:lang w:val="en-GB"/>
        </w:rPr>
      </w:r>
      <w:r w:rsidRPr="00B52A16">
        <w:rPr>
          <w:rFonts w:ascii="Calibri" w:hAnsi="Calibri" w:cs="Calibri"/>
          <w:b/>
          <w:sz w:val="20"/>
          <w:lang w:val="en-GB"/>
        </w:rPr>
        <w:fldChar w:fldCharType="separate"/>
      </w:r>
      <w:r w:rsidRPr="00B52A16">
        <w:rPr>
          <w:rFonts w:ascii="Calibri" w:hAnsi="Calibri" w:cs="Calibri"/>
          <w:noProof/>
          <w:sz w:val="20"/>
          <w:lang w:val="en-GB"/>
        </w:rPr>
        <w:t> </w:t>
      </w:r>
      <w:r w:rsidRPr="00B52A16">
        <w:rPr>
          <w:rFonts w:ascii="Calibri" w:hAnsi="Calibri" w:cs="Calibri"/>
          <w:noProof/>
          <w:sz w:val="20"/>
          <w:lang w:val="en-GB"/>
        </w:rPr>
        <w:t> </w:t>
      </w:r>
      <w:r w:rsidRPr="00B52A16">
        <w:rPr>
          <w:rFonts w:ascii="Calibri" w:hAnsi="Calibri" w:cs="Calibri"/>
          <w:noProof/>
          <w:sz w:val="20"/>
          <w:lang w:val="en-GB"/>
        </w:rPr>
        <w:t> </w:t>
      </w:r>
      <w:r w:rsidRPr="00B52A16">
        <w:rPr>
          <w:rFonts w:ascii="Calibri" w:hAnsi="Calibri" w:cs="Calibri"/>
          <w:noProof/>
          <w:sz w:val="20"/>
          <w:lang w:val="en-GB"/>
        </w:rPr>
        <w:t> </w:t>
      </w:r>
      <w:r w:rsidRPr="00B52A16">
        <w:rPr>
          <w:rFonts w:ascii="Calibri" w:hAnsi="Calibri" w:cs="Calibri"/>
          <w:noProof/>
          <w:sz w:val="20"/>
          <w:lang w:val="en-GB"/>
        </w:rPr>
        <w:t> </w:t>
      </w:r>
      <w:r w:rsidRPr="00B52A16">
        <w:rPr>
          <w:rFonts w:ascii="Calibri" w:hAnsi="Calibri" w:cs="Calibri"/>
          <w:sz w:val="20"/>
          <w:lang w:val="en-GB"/>
        </w:rPr>
        <w:fldChar w:fldCharType="end"/>
      </w:r>
      <w:bookmarkEnd w:id="7"/>
    </w:p>
    <w:sectPr w:rsidR="0029085D" w:rsidRPr="00B52A16" w:rsidSect="00724DCB">
      <w:headerReference w:type="default" r:id="rId13"/>
      <w:footerReference w:type="default" r:id="rId14"/>
      <w:headerReference w:type="first" r:id="rId15"/>
      <w:footerReference w:type="first" r:id="rId16"/>
      <w:pgSz w:w="11906" w:h="16838" w:code="9"/>
      <w:pgMar w:top="1276" w:right="1134" w:bottom="568" w:left="1304" w:header="567" w:footer="1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009C74" w14:textId="77777777" w:rsidR="003363A3" w:rsidRDefault="003363A3">
      <w:r>
        <w:separator/>
      </w:r>
    </w:p>
  </w:endnote>
  <w:endnote w:type="continuationSeparator" w:id="0">
    <w:p w14:paraId="2CA69419" w14:textId="77777777" w:rsidR="003363A3" w:rsidRDefault="00336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90" w:type="dxa"/>
      <w:tblInd w:w="-459" w:type="dxa"/>
      <w:tblLook w:val="04A0" w:firstRow="1" w:lastRow="0" w:firstColumn="1" w:lastColumn="0" w:noHBand="0" w:noVBand="1"/>
    </w:tblPr>
    <w:tblGrid>
      <w:gridCol w:w="3402"/>
      <w:gridCol w:w="3544"/>
      <w:gridCol w:w="3544"/>
    </w:tblGrid>
    <w:tr w:rsidR="004C28A7" w:rsidRPr="00724DCB" w14:paraId="41F8F63A" w14:textId="77777777" w:rsidTr="001A7C83">
      <w:tc>
        <w:tcPr>
          <w:tcW w:w="3402" w:type="dxa"/>
          <w:shd w:val="clear" w:color="auto" w:fill="auto"/>
        </w:tcPr>
        <w:p w14:paraId="72FE7977" w14:textId="554294A9" w:rsidR="004C28A7" w:rsidRPr="00724DCB" w:rsidRDefault="004C28A7" w:rsidP="00724DCB">
          <w:pPr>
            <w:pStyle w:val="Bunntekst"/>
            <w:rPr>
              <w:rStyle w:val="Sidetall"/>
              <w:rFonts w:ascii="Calibri" w:hAnsi="Calibri" w:cs="Calibri"/>
              <w:sz w:val="16"/>
              <w:szCs w:val="16"/>
              <w:lang w:val="en-GB"/>
            </w:rPr>
          </w:pPr>
          <w:r w:rsidRPr="00724DCB">
            <w:rPr>
              <w:rStyle w:val="Sidetall"/>
              <w:rFonts w:ascii="Calibri" w:hAnsi="Calibri" w:cs="Calibri"/>
              <w:sz w:val="16"/>
              <w:szCs w:val="16"/>
              <w:lang w:val="en-GB"/>
            </w:rPr>
            <w:t>KS-0815E Word</w:t>
          </w:r>
          <w:r w:rsidR="00482072">
            <w:rPr>
              <w:rStyle w:val="Sidetall"/>
              <w:rFonts w:ascii="Calibri" w:hAnsi="Calibri" w:cs="Calibri"/>
              <w:sz w:val="16"/>
              <w:szCs w:val="16"/>
              <w:lang w:val="en-GB"/>
            </w:rPr>
            <w:t>/KOI</w:t>
          </w:r>
        </w:p>
      </w:tc>
      <w:tc>
        <w:tcPr>
          <w:tcW w:w="3544" w:type="dxa"/>
          <w:shd w:val="clear" w:color="auto" w:fill="auto"/>
        </w:tcPr>
        <w:p w14:paraId="2786AE1D" w14:textId="50B46219" w:rsidR="004C28A7" w:rsidRPr="00724DCB" w:rsidRDefault="004C28A7" w:rsidP="00217B83">
          <w:pPr>
            <w:pStyle w:val="Bunntekst"/>
            <w:jc w:val="center"/>
            <w:rPr>
              <w:rStyle w:val="Sidetall"/>
              <w:rFonts w:ascii="Calibri" w:hAnsi="Calibri" w:cs="Calibri"/>
              <w:sz w:val="16"/>
              <w:szCs w:val="16"/>
              <w:lang w:val="en-GB"/>
            </w:rPr>
          </w:pPr>
          <w:r w:rsidRPr="00724DCB">
            <w:rPr>
              <w:rStyle w:val="Sidetall"/>
              <w:rFonts w:ascii="Calibri" w:hAnsi="Calibri" w:cs="Calibri"/>
              <w:sz w:val="16"/>
              <w:szCs w:val="16"/>
              <w:lang w:val="en-GB"/>
            </w:rPr>
            <w:t xml:space="preserve">Rev.: </w:t>
          </w:r>
          <w:r w:rsidR="00217B83">
            <w:rPr>
              <w:rStyle w:val="Sidetall"/>
              <w:rFonts w:ascii="Calibri" w:hAnsi="Calibri" w:cs="Calibri"/>
              <w:sz w:val="16"/>
              <w:szCs w:val="16"/>
              <w:lang w:val="en-GB"/>
            </w:rPr>
            <w:t>16</w:t>
          </w:r>
          <w:r>
            <w:rPr>
              <w:rStyle w:val="Sidetall"/>
              <w:rFonts w:ascii="Calibri" w:hAnsi="Calibri" w:cs="Calibri"/>
              <w:sz w:val="16"/>
              <w:szCs w:val="16"/>
              <w:lang w:val="en-GB"/>
            </w:rPr>
            <w:t>.05.2018</w:t>
          </w:r>
        </w:p>
      </w:tc>
      <w:tc>
        <w:tcPr>
          <w:tcW w:w="3544" w:type="dxa"/>
          <w:shd w:val="clear" w:color="auto" w:fill="auto"/>
        </w:tcPr>
        <w:p w14:paraId="74D246F4" w14:textId="77777777" w:rsidR="004C28A7" w:rsidRPr="00724DCB" w:rsidRDefault="004C28A7" w:rsidP="00724DCB">
          <w:pPr>
            <w:pStyle w:val="Bunntekst"/>
            <w:ind w:left="-600"/>
            <w:jc w:val="right"/>
            <w:rPr>
              <w:rStyle w:val="Sidetall"/>
              <w:rFonts w:ascii="Calibri" w:hAnsi="Calibri" w:cs="Calibri"/>
              <w:sz w:val="16"/>
              <w:szCs w:val="16"/>
              <w:lang w:val="en-GB"/>
            </w:rPr>
          </w:pPr>
          <w:r w:rsidRPr="00724DCB">
            <w:rPr>
              <w:rStyle w:val="Sidetall"/>
              <w:rFonts w:ascii="Calibri" w:hAnsi="Calibri" w:cs="Calibri"/>
              <w:sz w:val="16"/>
              <w:szCs w:val="16"/>
              <w:lang w:val="en-GB"/>
            </w:rPr>
            <w:t xml:space="preserve">Page </w:t>
          </w:r>
          <w:r w:rsidRPr="00724DCB">
            <w:rPr>
              <w:rStyle w:val="Sidetall"/>
              <w:rFonts w:ascii="Calibri" w:hAnsi="Calibri" w:cs="Calibri"/>
              <w:sz w:val="16"/>
              <w:szCs w:val="16"/>
              <w:lang w:val="en-GB"/>
            </w:rPr>
            <w:fldChar w:fldCharType="begin"/>
          </w:r>
          <w:r w:rsidRPr="00724DCB">
            <w:rPr>
              <w:rStyle w:val="Sidetall"/>
              <w:rFonts w:ascii="Calibri" w:hAnsi="Calibri" w:cs="Calibri"/>
              <w:sz w:val="16"/>
              <w:szCs w:val="16"/>
              <w:lang w:val="en-GB"/>
            </w:rPr>
            <w:instrText xml:space="preserve"> PAGE  \* Arabic  \* MERGEFORMAT </w:instrText>
          </w:r>
          <w:r w:rsidRPr="00724DCB">
            <w:rPr>
              <w:rStyle w:val="Sidetall"/>
              <w:rFonts w:ascii="Calibri" w:hAnsi="Calibri" w:cs="Calibri"/>
              <w:sz w:val="16"/>
              <w:szCs w:val="16"/>
              <w:lang w:val="en-GB"/>
            </w:rPr>
            <w:fldChar w:fldCharType="separate"/>
          </w:r>
          <w:r w:rsidR="00217B83">
            <w:rPr>
              <w:rStyle w:val="Sidetall"/>
              <w:rFonts w:ascii="Calibri" w:hAnsi="Calibri" w:cs="Calibri"/>
              <w:noProof/>
              <w:sz w:val="16"/>
              <w:szCs w:val="16"/>
              <w:lang w:val="en-GB"/>
            </w:rPr>
            <w:t>2</w:t>
          </w:r>
          <w:r w:rsidRPr="00724DCB">
            <w:rPr>
              <w:rStyle w:val="Sidetall"/>
              <w:rFonts w:ascii="Calibri" w:hAnsi="Calibri" w:cs="Calibri"/>
              <w:sz w:val="16"/>
              <w:szCs w:val="16"/>
              <w:lang w:val="en-GB"/>
            </w:rPr>
            <w:fldChar w:fldCharType="end"/>
          </w:r>
          <w:r w:rsidRPr="00724DCB">
            <w:rPr>
              <w:rStyle w:val="Sidetall"/>
              <w:rFonts w:ascii="Calibri" w:hAnsi="Calibri" w:cs="Calibri"/>
              <w:sz w:val="16"/>
              <w:szCs w:val="16"/>
              <w:lang w:val="en-GB"/>
            </w:rPr>
            <w:t xml:space="preserve"> of </w:t>
          </w:r>
          <w:r w:rsidRPr="00724DCB">
            <w:rPr>
              <w:rStyle w:val="Sidetall"/>
              <w:rFonts w:ascii="Calibri" w:hAnsi="Calibri" w:cs="Calibri"/>
              <w:sz w:val="16"/>
              <w:szCs w:val="16"/>
              <w:lang w:val="en-GB"/>
            </w:rPr>
            <w:fldChar w:fldCharType="begin"/>
          </w:r>
          <w:r w:rsidRPr="00724DCB">
            <w:rPr>
              <w:rStyle w:val="Sidetall"/>
              <w:rFonts w:ascii="Calibri" w:hAnsi="Calibri" w:cs="Calibri"/>
              <w:sz w:val="16"/>
              <w:szCs w:val="16"/>
              <w:lang w:val="en-GB"/>
            </w:rPr>
            <w:instrText xml:space="preserve"> NUMPAGES  \* Arabic  \* MERGEFORMAT </w:instrText>
          </w:r>
          <w:r w:rsidRPr="00724DCB">
            <w:rPr>
              <w:rStyle w:val="Sidetall"/>
              <w:rFonts w:ascii="Calibri" w:hAnsi="Calibri" w:cs="Calibri"/>
              <w:sz w:val="16"/>
              <w:szCs w:val="16"/>
              <w:lang w:val="en-GB"/>
            </w:rPr>
            <w:fldChar w:fldCharType="separate"/>
          </w:r>
          <w:r w:rsidR="00217B83">
            <w:rPr>
              <w:rStyle w:val="Sidetall"/>
              <w:rFonts w:ascii="Calibri" w:hAnsi="Calibri" w:cs="Calibri"/>
              <w:noProof/>
              <w:sz w:val="16"/>
              <w:szCs w:val="16"/>
              <w:lang w:val="en-GB"/>
            </w:rPr>
            <w:t>4</w:t>
          </w:r>
          <w:r w:rsidRPr="00724DCB">
            <w:rPr>
              <w:rStyle w:val="Sidetall"/>
              <w:rFonts w:ascii="Calibri" w:hAnsi="Calibri" w:cs="Calibri"/>
              <w:sz w:val="16"/>
              <w:szCs w:val="16"/>
              <w:lang w:val="en-GB"/>
            </w:rPr>
            <w:fldChar w:fldCharType="end"/>
          </w:r>
        </w:p>
      </w:tc>
    </w:tr>
  </w:tbl>
  <w:p w14:paraId="070AE504" w14:textId="77777777" w:rsidR="004C28A7" w:rsidRPr="00724DCB" w:rsidRDefault="004C28A7" w:rsidP="00724DCB">
    <w:pPr>
      <w:rPr>
        <w:rFonts w:ascii="Calibri" w:hAnsi="Calibri"/>
        <w:sz w:val="16"/>
        <w:szCs w:val="16"/>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90" w:type="dxa"/>
      <w:tblInd w:w="-459" w:type="dxa"/>
      <w:tblLook w:val="04A0" w:firstRow="1" w:lastRow="0" w:firstColumn="1" w:lastColumn="0" w:noHBand="0" w:noVBand="1"/>
    </w:tblPr>
    <w:tblGrid>
      <w:gridCol w:w="3402"/>
      <w:gridCol w:w="3544"/>
      <w:gridCol w:w="3544"/>
    </w:tblGrid>
    <w:tr w:rsidR="004C28A7" w:rsidRPr="00724DCB" w14:paraId="6C2B6063" w14:textId="77777777" w:rsidTr="001A7C83">
      <w:tc>
        <w:tcPr>
          <w:tcW w:w="3402" w:type="dxa"/>
          <w:shd w:val="clear" w:color="auto" w:fill="auto"/>
        </w:tcPr>
        <w:p w14:paraId="41160F9B" w14:textId="32FAA96D" w:rsidR="004C28A7" w:rsidRPr="00724DCB" w:rsidRDefault="004C28A7" w:rsidP="00724DCB">
          <w:pPr>
            <w:pStyle w:val="Bunntekst"/>
            <w:rPr>
              <w:rStyle w:val="Sidetall"/>
              <w:rFonts w:ascii="Calibri" w:hAnsi="Calibri" w:cs="Calibri"/>
              <w:sz w:val="16"/>
              <w:szCs w:val="16"/>
              <w:lang w:val="en-GB"/>
            </w:rPr>
          </w:pPr>
          <w:r w:rsidRPr="00724DCB">
            <w:rPr>
              <w:rStyle w:val="Sidetall"/>
              <w:rFonts w:ascii="Calibri" w:hAnsi="Calibri" w:cs="Calibri"/>
              <w:sz w:val="16"/>
              <w:szCs w:val="16"/>
              <w:lang w:val="en-GB"/>
            </w:rPr>
            <w:t>KS-0815E Word</w:t>
          </w:r>
          <w:r w:rsidR="00482072">
            <w:rPr>
              <w:rStyle w:val="Sidetall"/>
              <w:rFonts w:ascii="Calibri" w:hAnsi="Calibri" w:cs="Calibri"/>
              <w:sz w:val="16"/>
              <w:szCs w:val="16"/>
              <w:lang w:val="en-GB"/>
            </w:rPr>
            <w:t>/KOI</w:t>
          </w:r>
        </w:p>
      </w:tc>
      <w:tc>
        <w:tcPr>
          <w:tcW w:w="3544" w:type="dxa"/>
          <w:shd w:val="clear" w:color="auto" w:fill="auto"/>
        </w:tcPr>
        <w:p w14:paraId="066195C3" w14:textId="58A6497D" w:rsidR="004C28A7" w:rsidRPr="00724DCB" w:rsidRDefault="004C28A7" w:rsidP="00217B83">
          <w:pPr>
            <w:pStyle w:val="Bunntekst"/>
            <w:jc w:val="center"/>
            <w:rPr>
              <w:rStyle w:val="Sidetall"/>
              <w:rFonts w:ascii="Calibri" w:hAnsi="Calibri" w:cs="Calibri"/>
              <w:sz w:val="16"/>
              <w:szCs w:val="16"/>
              <w:lang w:val="en-GB"/>
            </w:rPr>
          </w:pPr>
          <w:r w:rsidRPr="00724DCB">
            <w:rPr>
              <w:rStyle w:val="Sidetall"/>
              <w:rFonts w:ascii="Calibri" w:hAnsi="Calibri" w:cs="Calibri"/>
              <w:sz w:val="16"/>
              <w:szCs w:val="16"/>
              <w:lang w:val="en-GB"/>
            </w:rPr>
            <w:t xml:space="preserve">Rev.: </w:t>
          </w:r>
          <w:r w:rsidR="00217B83">
            <w:rPr>
              <w:rStyle w:val="Sidetall"/>
              <w:rFonts w:ascii="Calibri" w:hAnsi="Calibri" w:cs="Calibri"/>
              <w:sz w:val="16"/>
              <w:szCs w:val="16"/>
              <w:lang w:val="en-GB"/>
            </w:rPr>
            <w:t>16</w:t>
          </w:r>
          <w:r>
            <w:rPr>
              <w:rStyle w:val="Sidetall"/>
              <w:rFonts w:ascii="Calibri" w:hAnsi="Calibri" w:cs="Calibri"/>
              <w:sz w:val="16"/>
              <w:szCs w:val="16"/>
              <w:lang w:val="en-GB"/>
            </w:rPr>
            <w:t>.05.2018</w:t>
          </w:r>
        </w:p>
      </w:tc>
      <w:tc>
        <w:tcPr>
          <w:tcW w:w="3544" w:type="dxa"/>
          <w:shd w:val="clear" w:color="auto" w:fill="auto"/>
        </w:tcPr>
        <w:p w14:paraId="68BB1541" w14:textId="77777777" w:rsidR="004C28A7" w:rsidRPr="00724DCB" w:rsidRDefault="004C28A7" w:rsidP="00724DCB">
          <w:pPr>
            <w:pStyle w:val="Bunntekst"/>
            <w:ind w:left="-600"/>
            <w:jc w:val="right"/>
            <w:rPr>
              <w:rStyle w:val="Sidetall"/>
              <w:rFonts w:ascii="Calibri" w:hAnsi="Calibri" w:cs="Calibri"/>
              <w:sz w:val="16"/>
              <w:szCs w:val="16"/>
              <w:lang w:val="en-GB"/>
            </w:rPr>
          </w:pPr>
          <w:r w:rsidRPr="00724DCB">
            <w:rPr>
              <w:rStyle w:val="Sidetall"/>
              <w:rFonts w:ascii="Calibri" w:hAnsi="Calibri" w:cs="Calibri"/>
              <w:sz w:val="16"/>
              <w:szCs w:val="16"/>
              <w:lang w:val="en-GB"/>
            </w:rPr>
            <w:t xml:space="preserve">Page </w:t>
          </w:r>
          <w:r w:rsidRPr="00724DCB">
            <w:rPr>
              <w:rStyle w:val="Sidetall"/>
              <w:rFonts w:ascii="Calibri" w:hAnsi="Calibri" w:cs="Calibri"/>
              <w:sz w:val="16"/>
              <w:szCs w:val="16"/>
              <w:lang w:val="en-GB"/>
            </w:rPr>
            <w:fldChar w:fldCharType="begin"/>
          </w:r>
          <w:r w:rsidRPr="00724DCB">
            <w:rPr>
              <w:rStyle w:val="Sidetall"/>
              <w:rFonts w:ascii="Calibri" w:hAnsi="Calibri" w:cs="Calibri"/>
              <w:sz w:val="16"/>
              <w:szCs w:val="16"/>
              <w:lang w:val="en-GB"/>
            </w:rPr>
            <w:instrText xml:space="preserve"> PAGE  \* Arabic  \* MERGEFORMAT </w:instrText>
          </w:r>
          <w:r w:rsidRPr="00724DCB">
            <w:rPr>
              <w:rStyle w:val="Sidetall"/>
              <w:rFonts w:ascii="Calibri" w:hAnsi="Calibri" w:cs="Calibri"/>
              <w:sz w:val="16"/>
              <w:szCs w:val="16"/>
              <w:lang w:val="en-GB"/>
            </w:rPr>
            <w:fldChar w:fldCharType="separate"/>
          </w:r>
          <w:r w:rsidR="00217B83">
            <w:rPr>
              <w:rStyle w:val="Sidetall"/>
              <w:rFonts w:ascii="Calibri" w:hAnsi="Calibri" w:cs="Calibri"/>
              <w:noProof/>
              <w:sz w:val="16"/>
              <w:szCs w:val="16"/>
              <w:lang w:val="en-GB"/>
            </w:rPr>
            <w:t>1</w:t>
          </w:r>
          <w:r w:rsidRPr="00724DCB">
            <w:rPr>
              <w:rStyle w:val="Sidetall"/>
              <w:rFonts w:ascii="Calibri" w:hAnsi="Calibri" w:cs="Calibri"/>
              <w:sz w:val="16"/>
              <w:szCs w:val="16"/>
              <w:lang w:val="en-GB"/>
            </w:rPr>
            <w:fldChar w:fldCharType="end"/>
          </w:r>
          <w:r w:rsidRPr="00724DCB">
            <w:rPr>
              <w:rStyle w:val="Sidetall"/>
              <w:rFonts w:ascii="Calibri" w:hAnsi="Calibri" w:cs="Calibri"/>
              <w:sz w:val="16"/>
              <w:szCs w:val="16"/>
              <w:lang w:val="en-GB"/>
            </w:rPr>
            <w:t xml:space="preserve"> of </w:t>
          </w:r>
          <w:r w:rsidRPr="00724DCB">
            <w:rPr>
              <w:rStyle w:val="Sidetall"/>
              <w:rFonts w:ascii="Calibri" w:hAnsi="Calibri" w:cs="Calibri"/>
              <w:sz w:val="16"/>
              <w:szCs w:val="16"/>
              <w:lang w:val="en-GB"/>
            </w:rPr>
            <w:fldChar w:fldCharType="begin"/>
          </w:r>
          <w:r w:rsidRPr="00724DCB">
            <w:rPr>
              <w:rStyle w:val="Sidetall"/>
              <w:rFonts w:ascii="Calibri" w:hAnsi="Calibri" w:cs="Calibri"/>
              <w:sz w:val="16"/>
              <w:szCs w:val="16"/>
              <w:lang w:val="en-GB"/>
            </w:rPr>
            <w:instrText xml:space="preserve"> NUMPAGES  \* Arabic  \* MERGEFORMAT </w:instrText>
          </w:r>
          <w:r w:rsidRPr="00724DCB">
            <w:rPr>
              <w:rStyle w:val="Sidetall"/>
              <w:rFonts w:ascii="Calibri" w:hAnsi="Calibri" w:cs="Calibri"/>
              <w:sz w:val="16"/>
              <w:szCs w:val="16"/>
              <w:lang w:val="en-GB"/>
            </w:rPr>
            <w:fldChar w:fldCharType="separate"/>
          </w:r>
          <w:r w:rsidR="00217B83">
            <w:rPr>
              <w:rStyle w:val="Sidetall"/>
              <w:rFonts w:ascii="Calibri" w:hAnsi="Calibri" w:cs="Calibri"/>
              <w:noProof/>
              <w:sz w:val="16"/>
              <w:szCs w:val="16"/>
              <w:lang w:val="en-GB"/>
            </w:rPr>
            <w:t>4</w:t>
          </w:r>
          <w:r w:rsidRPr="00724DCB">
            <w:rPr>
              <w:rStyle w:val="Sidetall"/>
              <w:rFonts w:ascii="Calibri" w:hAnsi="Calibri" w:cs="Calibri"/>
              <w:sz w:val="16"/>
              <w:szCs w:val="16"/>
              <w:lang w:val="en-GB"/>
            </w:rPr>
            <w:fldChar w:fldCharType="end"/>
          </w:r>
        </w:p>
      </w:tc>
    </w:tr>
  </w:tbl>
  <w:p w14:paraId="346A2BB6" w14:textId="77777777" w:rsidR="004C28A7" w:rsidRPr="00724DCB" w:rsidRDefault="004C28A7">
    <w:pPr>
      <w:rPr>
        <w:rFonts w:ascii="Calibri" w:hAnsi="Calibri"/>
        <w:sz w:val="16"/>
        <w:szCs w:val="16"/>
        <w:lang w:val="en-GB"/>
      </w:rPr>
    </w:pPr>
  </w:p>
  <w:p w14:paraId="61B7A7C2" w14:textId="77777777" w:rsidR="004C28A7" w:rsidRPr="00724DCB" w:rsidRDefault="004C28A7">
    <w:pPr>
      <w:pStyle w:val="Bunntekst"/>
      <w:rPr>
        <w:sz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6A3C0" w14:textId="77777777" w:rsidR="003363A3" w:rsidRDefault="003363A3">
      <w:r>
        <w:separator/>
      </w:r>
    </w:p>
  </w:footnote>
  <w:footnote w:type="continuationSeparator" w:id="0">
    <w:p w14:paraId="19194B7C" w14:textId="77777777" w:rsidR="003363A3" w:rsidRDefault="003363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Ind w:w="-567" w:type="dxa"/>
      <w:tblLayout w:type="fixed"/>
      <w:tblCellMar>
        <w:left w:w="0" w:type="dxa"/>
        <w:right w:w="28" w:type="dxa"/>
      </w:tblCellMar>
      <w:tblLook w:val="0000" w:firstRow="0" w:lastRow="0" w:firstColumn="0" w:lastColumn="0" w:noHBand="0" w:noVBand="0"/>
    </w:tblPr>
    <w:tblGrid>
      <w:gridCol w:w="3828"/>
      <w:gridCol w:w="7087"/>
    </w:tblGrid>
    <w:tr w:rsidR="004C28A7" w:rsidRPr="00217B83" w14:paraId="1A05D628" w14:textId="77777777" w:rsidTr="00E62ABE">
      <w:trPr>
        <w:cantSplit/>
        <w:trHeight w:val="454"/>
      </w:trPr>
      <w:tc>
        <w:tcPr>
          <w:tcW w:w="3828" w:type="dxa"/>
          <w:vAlign w:val="bottom"/>
        </w:tcPr>
        <w:p w14:paraId="0D38FC59" w14:textId="54E674BB" w:rsidR="004C28A7" w:rsidRPr="00813FA7" w:rsidRDefault="004C28A7" w:rsidP="00724DCB">
          <w:pPr>
            <w:pStyle w:val="Skjema"/>
            <w:rPr>
              <w:rFonts w:ascii="Calibri" w:hAnsi="Calibri" w:cs="Calibri"/>
              <w:sz w:val="17"/>
              <w:lang w:val="en-GB"/>
            </w:rPr>
          </w:pPr>
          <w:r w:rsidRPr="00724DCB">
            <w:rPr>
              <w:rFonts w:ascii="Calibri" w:hAnsi="Calibri" w:cs="Arial"/>
              <w:noProof w:val="0"/>
              <w:color w:val="004176"/>
              <w:sz w:val="28"/>
              <w:szCs w:val="28"/>
              <w:lang w:val="en-US" w:eastAsia="en-GB"/>
            </w:rPr>
            <w:t>Norwegian Maritime Authority</w:t>
          </w:r>
        </w:p>
      </w:tc>
      <w:tc>
        <w:tcPr>
          <w:tcW w:w="7087" w:type="dxa"/>
          <w:shd w:val="clear" w:color="auto" w:fill="auto"/>
          <w:vAlign w:val="bottom"/>
        </w:tcPr>
        <w:p w14:paraId="5ED4852C" w14:textId="6060C938" w:rsidR="004C28A7" w:rsidRPr="00724DCB" w:rsidRDefault="004C28A7" w:rsidP="00724DCB">
          <w:pPr>
            <w:pStyle w:val="Skjema"/>
            <w:jc w:val="right"/>
            <w:rPr>
              <w:rFonts w:asciiTheme="minorHAnsi" w:eastAsia="Calibri" w:hAnsiTheme="minorHAnsi" w:cs="Arial"/>
              <w:b w:val="0"/>
              <w:color w:val="008ABD"/>
              <w:sz w:val="20"/>
              <w:szCs w:val="20"/>
              <w:lang w:val="en-GB"/>
            </w:rPr>
          </w:pPr>
          <w:r w:rsidRPr="00724DCB">
            <w:rPr>
              <w:rFonts w:asciiTheme="minorHAnsi" w:eastAsia="Calibri" w:hAnsiTheme="minorHAnsi" w:cs="Arial"/>
              <w:b w:val="0"/>
              <w:color w:val="008ABD"/>
              <w:sz w:val="20"/>
              <w:szCs w:val="20"/>
              <w:lang w:val="en-GB"/>
            </w:rPr>
            <w:t xml:space="preserve">Checklist for Trial Run </w:t>
          </w:r>
          <w:r w:rsidR="009C3ADB">
            <w:rPr>
              <w:rFonts w:asciiTheme="minorHAnsi" w:eastAsia="Calibri" w:hAnsiTheme="minorHAnsi" w:cs="Arial"/>
              <w:b w:val="0"/>
              <w:color w:val="008ABD"/>
              <w:sz w:val="20"/>
              <w:szCs w:val="20"/>
              <w:lang w:val="en-GB"/>
            </w:rPr>
            <w:t xml:space="preserve">- </w:t>
          </w:r>
          <w:r w:rsidRPr="00724DCB">
            <w:rPr>
              <w:rFonts w:asciiTheme="minorHAnsi" w:eastAsia="Calibri" w:hAnsiTheme="minorHAnsi" w:cs="Arial"/>
              <w:b w:val="0"/>
              <w:color w:val="008ABD"/>
              <w:sz w:val="20"/>
              <w:szCs w:val="20"/>
              <w:lang w:val="en-GB"/>
            </w:rPr>
            <w:t>Ships built for foreign flag at Norwegian yard</w:t>
          </w:r>
        </w:p>
      </w:tc>
    </w:tr>
  </w:tbl>
  <w:p w14:paraId="3CC9E53B" w14:textId="65859083" w:rsidR="004C28A7" w:rsidRPr="00802540" w:rsidRDefault="004C28A7">
    <w:pPr>
      <w:pStyle w:val="Topptekst"/>
      <w:rPr>
        <w:rFonts w:ascii="Calibri" w:hAnsi="Calibri"/>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2" w:type="dxa"/>
      <w:tblInd w:w="-567" w:type="dxa"/>
      <w:tblLayout w:type="fixed"/>
      <w:tblCellMar>
        <w:left w:w="0" w:type="dxa"/>
        <w:right w:w="28" w:type="dxa"/>
      </w:tblCellMar>
      <w:tblLook w:val="0000" w:firstRow="0" w:lastRow="0" w:firstColumn="0" w:lastColumn="0" w:noHBand="0" w:noVBand="0"/>
    </w:tblPr>
    <w:tblGrid>
      <w:gridCol w:w="3686"/>
      <w:gridCol w:w="6946"/>
    </w:tblGrid>
    <w:tr w:rsidR="004C28A7" w:rsidRPr="00217B83" w14:paraId="737DA64E" w14:textId="77777777" w:rsidTr="00E62ABE">
      <w:trPr>
        <w:cantSplit/>
        <w:trHeight w:val="794"/>
      </w:trPr>
      <w:tc>
        <w:tcPr>
          <w:tcW w:w="3686" w:type="dxa"/>
        </w:tcPr>
        <w:p w14:paraId="22F7C975" w14:textId="383FD4A3" w:rsidR="004C28A7" w:rsidRPr="00813FA7" w:rsidRDefault="004C28A7" w:rsidP="00724DCB">
          <w:pPr>
            <w:pStyle w:val="Skjema"/>
            <w:rPr>
              <w:rFonts w:ascii="Calibri" w:hAnsi="Calibri" w:cs="Calibri"/>
              <w:sz w:val="17"/>
              <w:lang w:val="en-GB"/>
            </w:rPr>
          </w:pPr>
          <w:r w:rsidRPr="00724DCB">
            <w:rPr>
              <w:rFonts w:ascii="Calibri" w:hAnsi="Calibri"/>
              <w:b w:val="0"/>
              <w:sz w:val="22"/>
            </w:rPr>
            <w:drawing>
              <wp:anchor distT="0" distB="0" distL="114300" distR="114300" simplePos="0" relativeHeight="251659776" behindDoc="0" locked="0" layoutInCell="0" allowOverlap="0" wp14:anchorId="377EB660" wp14:editId="59FCEDDB">
                <wp:simplePos x="0" y="0"/>
                <wp:positionH relativeFrom="page">
                  <wp:posOffset>-394970</wp:posOffset>
                </wp:positionH>
                <wp:positionV relativeFrom="page">
                  <wp:posOffset>-480971</wp:posOffset>
                </wp:positionV>
                <wp:extent cx="3419475" cy="1227455"/>
                <wp:effectExtent l="0" t="0" r="0" b="0"/>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å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19475" cy="1227455"/>
                        </a:xfrm>
                        <a:prstGeom prst="rect">
                          <a:avLst/>
                        </a:prstGeom>
                        <a:ln>
                          <a:noFill/>
                        </a:ln>
                      </pic:spPr>
                    </pic:pic>
                  </a:graphicData>
                </a:graphic>
                <wp14:sizeRelH relativeFrom="margin">
                  <wp14:pctWidth>0</wp14:pctWidth>
                </wp14:sizeRelH>
                <wp14:sizeRelV relativeFrom="margin">
                  <wp14:pctHeight>0</wp14:pctHeight>
                </wp14:sizeRelV>
              </wp:anchor>
            </w:drawing>
          </w:r>
        </w:p>
      </w:tc>
      <w:tc>
        <w:tcPr>
          <w:tcW w:w="6946" w:type="dxa"/>
          <w:shd w:val="clear" w:color="auto" w:fill="auto"/>
          <w:vAlign w:val="bottom"/>
        </w:tcPr>
        <w:p w14:paraId="16F84BFF" w14:textId="77777777" w:rsidR="004C28A7" w:rsidRPr="00724DCB" w:rsidRDefault="004C28A7" w:rsidP="00724DCB">
          <w:pPr>
            <w:pStyle w:val="Skjema"/>
            <w:jc w:val="right"/>
            <w:rPr>
              <w:rFonts w:asciiTheme="minorHAnsi" w:eastAsia="Calibri" w:hAnsiTheme="minorHAnsi" w:cs="Arial"/>
              <w:color w:val="008ABD"/>
              <w:sz w:val="28"/>
              <w:szCs w:val="28"/>
              <w:lang w:val="en-GB"/>
            </w:rPr>
          </w:pPr>
          <w:r w:rsidRPr="00724DCB">
            <w:rPr>
              <w:rFonts w:asciiTheme="minorHAnsi" w:eastAsia="Calibri" w:hAnsiTheme="minorHAnsi" w:cs="Arial"/>
              <w:color w:val="008ABD"/>
              <w:sz w:val="28"/>
              <w:szCs w:val="28"/>
              <w:lang w:val="en-GB"/>
            </w:rPr>
            <w:t>Checklist for Trial Run</w:t>
          </w:r>
        </w:p>
        <w:p w14:paraId="5B6CAEE0" w14:textId="18455133" w:rsidR="004C28A7" w:rsidRPr="00724DCB" w:rsidRDefault="004C28A7" w:rsidP="00724DCB">
          <w:pPr>
            <w:pStyle w:val="Skjema"/>
            <w:jc w:val="right"/>
            <w:rPr>
              <w:rFonts w:ascii="Calibri" w:hAnsi="Calibri" w:cs="Calibri"/>
              <w:sz w:val="28"/>
              <w:szCs w:val="28"/>
              <w:lang w:val="en-GB"/>
            </w:rPr>
          </w:pPr>
          <w:r w:rsidRPr="00724DCB">
            <w:rPr>
              <w:rFonts w:asciiTheme="minorHAnsi" w:eastAsia="Calibri" w:hAnsiTheme="minorHAnsi" w:cs="Arial"/>
              <w:color w:val="008ABD"/>
              <w:sz w:val="28"/>
              <w:szCs w:val="28"/>
              <w:lang w:val="en-GB"/>
            </w:rPr>
            <w:t xml:space="preserve"> </w:t>
          </w:r>
          <w:r w:rsidRPr="00724DCB">
            <w:rPr>
              <w:rFonts w:asciiTheme="minorHAnsi" w:eastAsia="Calibri" w:hAnsiTheme="minorHAnsi" w:cs="Arial"/>
              <w:b w:val="0"/>
              <w:color w:val="008ABD"/>
              <w:sz w:val="28"/>
              <w:szCs w:val="28"/>
              <w:lang w:val="en-GB"/>
            </w:rPr>
            <w:t xml:space="preserve">Ships built for foreign flag at </w:t>
          </w:r>
          <w:r>
            <w:rPr>
              <w:rFonts w:asciiTheme="minorHAnsi" w:eastAsia="Calibri" w:hAnsiTheme="minorHAnsi" w:cs="Arial"/>
              <w:b w:val="0"/>
              <w:color w:val="008ABD"/>
              <w:sz w:val="28"/>
              <w:szCs w:val="28"/>
              <w:lang w:val="en-GB"/>
            </w:rPr>
            <w:t xml:space="preserve">a </w:t>
          </w:r>
          <w:r w:rsidRPr="00724DCB">
            <w:rPr>
              <w:rFonts w:asciiTheme="minorHAnsi" w:eastAsia="Calibri" w:hAnsiTheme="minorHAnsi" w:cs="Arial"/>
              <w:b w:val="0"/>
              <w:color w:val="008ABD"/>
              <w:sz w:val="28"/>
              <w:szCs w:val="28"/>
              <w:lang w:val="en-GB"/>
            </w:rPr>
            <w:t>Norwegian yard</w:t>
          </w:r>
        </w:p>
      </w:tc>
    </w:tr>
  </w:tbl>
  <w:p w14:paraId="669214E8" w14:textId="44DEF3E8" w:rsidR="004C28A7" w:rsidRPr="00802540" w:rsidRDefault="004C28A7">
    <w:pPr>
      <w:pStyle w:val="Topptekst"/>
      <w:rPr>
        <w:rFonts w:ascii="Calibri" w:hAnsi="Calibri"/>
        <w:sz w:val="20"/>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7615"/>
    <w:multiLevelType w:val="hybridMultilevel"/>
    <w:tmpl w:val="BC161A24"/>
    <w:lvl w:ilvl="0" w:tplc="349EDEA6">
      <w:start w:val="1"/>
      <w:numFmt w:val="bullet"/>
      <w:lvlText w:val=""/>
      <w:lvlJc w:val="left"/>
      <w:pPr>
        <w:tabs>
          <w:tab w:val="num" w:pos="567"/>
        </w:tabs>
        <w:ind w:left="567" w:hanging="283"/>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04686D"/>
    <w:multiLevelType w:val="hybridMultilevel"/>
    <w:tmpl w:val="FC54CBCA"/>
    <w:lvl w:ilvl="0" w:tplc="349EDEA6">
      <w:start w:val="1"/>
      <w:numFmt w:val="bullet"/>
      <w:lvlText w:val=""/>
      <w:lvlJc w:val="left"/>
      <w:pPr>
        <w:tabs>
          <w:tab w:val="num" w:pos="567"/>
        </w:tabs>
        <w:ind w:left="567" w:hanging="283"/>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795F7C"/>
    <w:multiLevelType w:val="hybridMultilevel"/>
    <w:tmpl w:val="A3AC81B2"/>
    <w:lvl w:ilvl="0" w:tplc="349EDEA6">
      <w:start w:val="1"/>
      <w:numFmt w:val="bullet"/>
      <w:lvlText w:val=""/>
      <w:lvlJc w:val="left"/>
      <w:pPr>
        <w:tabs>
          <w:tab w:val="num" w:pos="567"/>
        </w:tabs>
        <w:ind w:left="567" w:hanging="283"/>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DB5C0D"/>
    <w:multiLevelType w:val="hybridMultilevel"/>
    <w:tmpl w:val="8AA8C75A"/>
    <w:lvl w:ilvl="0" w:tplc="49E8CEA0">
      <w:numFmt w:val="bullet"/>
      <w:lvlText w:val="-"/>
      <w:lvlJc w:val="left"/>
      <w:pPr>
        <w:tabs>
          <w:tab w:val="num" w:pos="720"/>
        </w:tabs>
        <w:ind w:left="720" w:hanging="360"/>
      </w:pPr>
      <w:rPr>
        <w:rFonts w:ascii="Arial" w:eastAsia="Times New Roman" w:hAnsi="Arial" w:cs="Aria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2B7452"/>
    <w:multiLevelType w:val="hybridMultilevel"/>
    <w:tmpl w:val="D6307324"/>
    <w:lvl w:ilvl="0" w:tplc="9024380E">
      <w:start w:val="6"/>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D963633"/>
    <w:multiLevelType w:val="hybridMultilevel"/>
    <w:tmpl w:val="2690C410"/>
    <w:lvl w:ilvl="0" w:tplc="349EDEA6">
      <w:start w:val="1"/>
      <w:numFmt w:val="bullet"/>
      <w:lvlText w:val=""/>
      <w:lvlJc w:val="left"/>
      <w:pPr>
        <w:tabs>
          <w:tab w:val="num" w:pos="567"/>
        </w:tabs>
        <w:ind w:left="567" w:hanging="283"/>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B52F97"/>
    <w:multiLevelType w:val="hybridMultilevel"/>
    <w:tmpl w:val="EAA2FB0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F425E08"/>
    <w:multiLevelType w:val="hybridMultilevel"/>
    <w:tmpl w:val="33E66412"/>
    <w:lvl w:ilvl="0" w:tplc="349EDEA6">
      <w:start w:val="1"/>
      <w:numFmt w:val="bullet"/>
      <w:lvlText w:val=""/>
      <w:lvlJc w:val="left"/>
      <w:pPr>
        <w:tabs>
          <w:tab w:val="num" w:pos="567"/>
        </w:tabs>
        <w:ind w:left="567" w:hanging="283"/>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4F7206"/>
    <w:multiLevelType w:val="hybridMultilevel"/>
    <w:tmpl w:val="5C105A06"/>
    <w:lvl w:ilvl="0" w:tplc="349EDEA6">
      <w:start w:val="1"/>
      <w:numFmt w:val="bullet"/>
      <w:lvlText w:val=""/>
      <w:lvlJc w:val="left"/>
      <w:pPr>
        <w:tabs>
          <w:tab w:val="num" w:pos="283"/>
        </w:tabs>
        <w:ind w:left="283" w:hanging="283"/>
      </w:pPr>
      <w:rPr>
        <w:rFonts w:ascii="Symbol" w:hAnsi="Symbol" w:hint="default"/>
      </w:rPr>
    </w:lvl>
    <w:lvl w:ilvl="1" w:tplc="04140003" w:tentative="1">
      <w:start w:val="1"/>
      <w:numFmt w:val="bullet"/>
      <w:lvlText w:val="o"/>
      <w:lvlJc w:val="left"/>
      <w:pPr>
        <w:tabs>
          <w:tab w:val="num" w:pos="1156"/>
        </w:tabs>
        <w:ind w:left="1156" w:hanging="360"/>
      </w:pPr>
      <w:rPr>
        <w:rFonts w:ascii="Courier New" w:hAnsi="Courier New" w:cs="Courier New" w:hint="default"/>
      </w:rPr>
    </w:lvl>
    <w:lvl w:ilvl="2" w:tplc="04140005" w:tentative="1">
      <w:start w:val="1"/>
      <w:numFmt w:val="bullet"/>
      <w:lvlText w:val=""/>
      <w:lvlJc w:val="left"/>
      <w:pPr>
        <w:tabs>
          <w:tab w:val="num" w:pos="1876"/>
        </w:tabs>
        <w:ind w:left="1876" w:hanging="360"/>
      </w:pPr>
      <w:rPr>
        <w:rFonts w:ascii="Wingdings" w:hAnsi="Wingdings" w:hint="default"/>
      </w:rPr>
    </w:lvl>
    <w:lvl w:ilvl="3" w:tplc="04140001" w:tentative="1">
      <w:start w:val="1"/>
      <w:numFmt w:val="bullet"/>
      <w:lvlText w:val=""/>
      <w:lvlJc w:val="left"/>
      <w:pPr>
        <w:tabs>
          <w:tab w:val="num" w:pos="2596"/>
        </w:tabs>
        <w:ind w:left="2596" w:hanging="360"/>
      </w:pPr>
      <w:rPr>
        <w:rFonts w:ascii="Symbol" w:hAnsi="Symbol" w:hint="default"/>
      </w:rPr>
    </w:lvl>
    <w:lvl w:ilvl="4" w:tplc="04140003" w:tentative="1">
      <w:start w:val="1"/>
      <w:numFmt w:val="bullet"/>
      <w:lvlText w:val="o"/>
      <w:lvlJc w:val="left"/>
      <w:pPr>
        <w:tabs>
          <w:tab w:val="num" w:pos="3316"/>
        </w:tabs>
        <w:ind w:left="3316" w:hanging="360"/>
      </w:pPr>
      <w:rPr>
        <w:rFonts w:ascii="Courier New" w:hAnsi="Courier New" w:cs="Courier New" w:hint="default"/>
      </w:rPr>
    </w:lvl>
    <w:lvl w:ilvl="5" w:tplc="04140005" w:tentative="1">
      <w:start w:val="1"/>
      <w:numFmt w:val="bullet"/>
      <w:lvlText w:val=""/>
      <w:lvlJc w:val="left"/>
      <w:pPr>
        <w:tabs>
          <w:tab w:val="num" w:pos="4036"/>
        </w:tabs>
        <w:ind w:left="4036" w:hanging="360"/>
      </w:pPr>
      <w:rPr>
        <w:rFonts w:ascii="Wingdings" w:hAnsi="Wingdings" w:hint="default"/>
      </w:rPr>
    </w:lvl>
    <w:lvl w:ilvl="6" w:tplc="04140001" w:tentative="1">
      <w:start w:val="1"/>
      <w:numFmt w:val="bullet"/>
      <w:lvlText w:val=""/>
      <w:lvlJc w:val="left"/>
      <w:pPr>
        <w:tabs>
          <w:tab w:val="num" w:pos="4756"/>
        </w:tabs>
        <w:ind w:left="4756" w:hanging="360"/>
      </w:pPr>
      <w:rPr>
        <w:rFonts w:ascii="Symbol" w:hAnsi="Symbol" w:hint="default"/>
      </w:rPr>
    </w:lvl>
    <w:lvl w:ilvl="7" w:tplc="04140003" w:tentative="1">
      <w:start w:val="1"/>
      <w:numFmt w:val="bullet"/>
      <w:lvlText w:val="o"/>
      <w:lvlJc w:val="left"/>
      <w:pPr>
        <w:tabs>
          <w:tab w:val="num" w:pos="5476"/>
        </w:tabs>
        <w:ind w:left="5476" w:hanging="360"/>
      </w:pPr>
      <w:rPr>
        <w:rFonts w:ascii="Courier New" w:hAnsi="Courier New" w:cs="Courier New" w:hint="default"/>
      </w:rPr>
    </w:lvl>
    <w:lvl w:ilvl="8" w:tplc="04140005" w:tentative="1">
      <w:start w:val="1"/>
      <w:numFmt w:val="bullet"/>
      <w:lvlText w:val=""/>
      <w:lvlJc w:val="left"/>
      <w:pPr>
        <w:tabs>
          <w:tab w:val="num" w:pos="6196"/>
        </w:tabs>
        <w:ind w:left="6196" w:hanging="360"/>
      </w:pPr>
      <w:rPr>
        <w:rFonts w:ascii="Wingdings" w:hAnsi="Wingdings" w:hint="default"/>
      </w:rPr>
    </w:lvl>
  </w:abstractNum>
  <w:abstractNum w:abstractNumId="9" w15:restartNumberingAfterBreak="0">
    <w:nsid w:val="2E6B019A"/>
    <w:multiLevelType w:val="hybridMultilevel"/>
    <w:tmpl w:val="3DB0F9CE"/>
    <w:lvl w:ilvl="0" w:tplc="349EDEA6">
      <w:start w:val="1"/>
      <w:numFmt w:val="bullet"/>
      <w:lvlText w:val=""/>
      <w:lvlJc w:val="left"/>
      <w:pPr>
        <w:tabs>
          <w:tab w:val="num" w:pos="567"/>
        </w:tabs>
        <w:ind w:left="567" w:hanging="283"/>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795C3F"/>
    <w:multiLevelType w:val="hybridMultilevel"/>
    <w:tmpl w:val="5C5831B8"/>
    <w:lvl w:ilvl="0" w:tplc="349EDEA6">
      <w:start w:val="1"/>
      <w:numFmt w:val="bullet"/>
      <w:lvlText w:val=""/>
      <w:lvlJc w:val="left"/>
      <w:pPr>
        <w:tabs>
          <w:tab w:val="num" w:pos="567"/>
        </w:tabs>
        <w:ind w:left="567" w:hanging="283"/>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7E191E"/>
    <w:multiLevelType w:val="hybridMultilevel"/>
    <w:tmpl w:val="9860029A"/>
    <w:lvl w:ilvl="0" w:tplc="349EDEA6">
      <w:start w:val="1"/>
      <w:numFmt w:val="bullet"/>
      <w:lvlText w:val=""/>
      <w:lvlJc w:val="left"/>
      <w:pPr>
        <w:tabs>
          <w:tab w:val="num" w:pos="567"/>
        </w:tabs>
        <w:ind w:left="567" w:hanging="283"/>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104EBD"/>
    <w:multiLevelType w:val="hybridMultilevel"/>
    <w:tmpl w:val="0956915C"/>
    <w:lvl w:ilvl="0" w:tplc="B886944E">
      <w:start w:val="6"/>
      <w:numFmt w:val="bullet"/>
      <w:lvlText w:val="-"/>
      <w:lvlJc w:val="left"/>
      <w:pPr>
        <w:ind w:left="360" w:hanging="360"/>
      </w:pPr>
      <w:rPr>
        <w:rFonts w:ascii="Arial" w:eastAsia="Times New Roman" w:hAnsi="Arial" w:cs="Aria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3D4A095A"/>
    <w:multiLevelType w:val="hybridMultilevel"/>
    <w:tmpl w:val="CFBCD760"/>
    <w:lvl w:ilvl="0" w:tplc="B886944E">
      <w:start w:val="6"/>
      <w:numFmt w:val="bullet"/>
      <w:lvlText w:val="-"/>
      <w:lvlJc w:val="left"/>
      <w:pPr>
        <w:ind w:left="36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88429DB"/>
    <w:multiLevelType w:val="hybridMultilevel"/>
    <w:tmpl w:val="E8DA8064"/>
    <w:lvl w:ilvl="0" w:tplc="349EDEA6">
      <w:start w:val="1"/>
      <w:numFmt w:val="bullet"/>
      <w:lvlText w:val=""/>
      <w:lvlJc w:val="left"/>
      <w:pPr>
        <w:tabs>
          <w:tab w:val="num" w:pos="567"/>
        </w:tabs>
        <w:ind w:left="567" w:hanging="283"/>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2C4CEC"/>
    <w:multiLevelType w:val="hybridMultilevel"/>
    <w:tmpl w:val="96164B68"/>
    <w:lvl w:ilvl="0" w:tplc="349EDEA6">
      <w:start w:val="1"/>
      <w:numFmt w:val="bullet"/>
      <w:lvlText w:val=""/>
      <w:lvlJc w:val="left"/>
      <w:pPr>
        <w:tabs>
          <w:tab w:val="num" w:pos="619"/>
        </w:tabs>
        <w:ind w:left="619" w:hanging="283"/>
      </w:pPr>
      <w:rPr>
        <w:rFonts w:ascii="Symbol" w:hAnsi="Symbol" w:hint="default"/>
      </w:rPr>
    </w:lvl>
    <w:lvl w:ilvl="1" w:tplc="04140003" w:tentative="1">
      <w:start w:val="1"/>
      <w:numFmt w:val="bullet"/>
      <w:lvlText w:val="o"/>
      <w:lvlJc w:val="left"/>
      <w:pPr>
        <w:tabs>
          <w:tab w:val="num" w:pos="1492"/>
        </w:tabs>
        <w:ind w:left="1492" w:hanging="360"/>
      </w:pPr>
      <w:rPr>
        <w:rFonts w:ascii="Courier New" w:hAnsi="Courier New" w:cs="Courier New" w:hint="default"/>
      </w:rPr>
    </w:lvl>
    <w:lvl w:ilvl="2" w:tplc="04140005" w:tentative="1">
      <w:start w:val="1"/>
      <w:numFmt w:val="bullet"/>
      <w:lvlText w:val=""/>
      <w:lvlJc w:val="left"/>
      <w:pPr>
        <w:tabs>
          <w:tab w:val="num" w:pos="2212"/>
        </w:tabs>
        <w:ind w:left="2212" w:hanging="360"/>
      </w:pPr>
      <w:rPr>
        <w:rFonts w:ascii="Wingdings" w:hAnsi="Wingdings" w:hint="default"/>
      </w:rPr>
    </w:lvl>
    <w:lvl w:ilvl="3" w:tplc="04140001" w:tentative="1">
      <w:start w:val="1"/>
      <w:numFmt w:val="bullet"/>
      <w:lvlText w:val=""/>
      <w:lvlJc w:val="left"/>
      <w:pPr>
        <w:tabs>
          <w:tab w:val="num" w:pos="2932"/>
        </w:tabs>
        <w:ind w:left="2932" w:hanging="360"/>
      </w:pPr>
      <w:rPr>
        <w:rFonts w:ascii="Symbol" w:hAnsi="Symbol" w:hint="default"/>
      </w:rPr>
    </w:lvl>
    <w:lvl w:ilvl="4" w:tplc="04140003" w:tentative="1">
      <w:start w:val="1"/>
      <w:numFmt w:val="bullet"/>
      <w:lvlText w:val="o"/>
      <w:lvlJc w:val="left"/>
      <w:pPr>
        <w:tabs>
          <w:tab w:val="num" w:pos="3652"/>
        </w:tabs>
        <w:ind w:left="3652" w:hanging="360"/>
      </w:pPr>
      <w:rPr>
        <w:rFonts w:ascii="Courier New" w:hAnsi="Courier New" w:cs="Courier New" w:hint="default"/>
      </w:rPr>
    </w:lvl>
    <w:lvl w:ilvl="5" w:tplc="04140005" w:tentative="1">
      <w:start w:val="1"/>
      <w:numFmt w:val="bullet"/>
      <w:lvlText w:val=""/>
      <w:lvlJc w:val="left"/>
      <w:pPr>
        <w:tabs>
          <w:tab w:val="num" w:pos="4372"/>
        </w:tabs>
        <w:ind w:left="4372" w:hanging="360"/>
      </w:pPr>
      <w:rPr>
        <w:rFonts w:ascii="Wingdings" w:hAnsi="Wingdings" w:hint="default"/>
      </w:rPr>
    </w:lvl>
    <w:lvl w:ilvl="6" w:tplc="04140001" w:tentative="1">
      <w:start w:val="1"/>
      <w:numFmt w:val="bullet"/>
      <w:lvlText w:val=""/>
      <w:lvlJc w:val="left"/>
      <w:pPr>
        <w:tabs>
          <w:tab w:val="num" w:pos="5092"/>
        </w:tabs>
        <w:ind w:left="5092" w:hanging="360"/>
      </w:pPr>
      <w:rPr>
        <w:rFonts w:ascii="Symbol" w:hAnsi="Symbol" w:hint="default"/>
      </w:rPr>
    </w:lvl>
    <w:lvl w:ilvl="7" w:tplc="04140003" w:tentative="1">
      <w:start w:val="1"/>
      <w:numFmt w:val="bullet"/>
      <w:lvlText w:val="o"/>
      <w:lvlJc w:val="left"/>
      <w:pPr>
        <w:tabs>
          <w:tab w:val="num" w:pos="5812"/>
        </w:tabs>
        <w:ind w:left="5812" w:hanging="360"/>
      </w:pPr>
      <w:rPr>
        <w:rFonts w:ascii="Courier New" w:hAnsi="Courier New" w:cs="Courier New" w:hint="default"/>
      </w:rPr>
    </w:lvl>
    <w:lvl w:ilvl="8" w:tplc="04140005" w:tentative="1">
      <w:start w:val="1"/>
      <w:numFmt w:val="bullet"/>
      <w:lvlText w:val=""/>
      <w:lvlJc w:val="left"/>
      <w:pPr>
        <w:tabs>
          <w:tab w:val="num" w:pos="6532"/>
        </w:tabs>
        <w:ind w:left="6532" w:hanging="360"/>
      </w:pPr>
      <w:rPr>
        <w:rFonts w:ascii="Wingdings" w:hAnsi="Wingdings" w:hint="default"/>
      </w:rPr>
    </w:lvl>
  </w:abstractNum>
  <w:abstractNum w:abstractNumId="16" w15:restartNumberingAfterBreak="0">
    <w:nsid w:val="506E4D2A"/>
    <w:multiLevelType w:val="hybridMultilevel"/>
    <w:tmpl w:val="35D0F398"/>
    <w:lvl w:ilvl="0" w:tplc="349EDEA6">
      <w:start w:val="1"/>
      <w:numFmt w:val="bullet"/>
      <w:lvlText w:val=""/>
      <w:lvlJc w:val="left"/>
      <w:pPr>
        <w:tabs>
          <w:tab w:val="num" w:pos="567"/>
        </w:tabs>
        <w:ind w:left="567" w:hanging="283"/>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FB6DA0"/>
    <w:multiLevelType w:val="hybridMultilevel"/>
    <w:tmpl w:val="2AF0BB84"/>
    <w:lvl w:ilvl="0" w:tplc="9E9C3600">
      <w:start w:val="2"/>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6C5177"/>
    <w:multiLevelType w:val="hybridMultilevel"/>
    <w:tmpl w:val="FA6E0D66"/>
    <w:lvl w:ilvl="0" w:tplc="349EDEA6">
      <w:start w:val="1"/>
      <w:numFmt w:val="bullet"/>
      <w:lvlText w:val=""/>
      <w:lvlJc w:val="left"/>
      <w:pPr>
        <w:tabs>
          <w:tab w:val="num" w:pos="567"/>
        </w:tabs>
        <w:ind w:left="567" w:hanging="283"/>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DB51CF"/>
    <w:multiLevelType w:val="hybridMultilevel"/>
    <w:tmpl w:val="5704915C"/>
    <w:lvl w:ilvl="0" w:tplc="349EDEA6">
      <w:start w:val="1"/>
      <w:numFmt w:val="bullet"/>
      <w:lvlText w:val=""/>
      <w:lvlJc w:val="left"/>
      <w:pPr>
        <w:tabs>
          <w:tab w:val="num" w:pos="567"/>
        </w:tabs>
        <w:ind w:left="567" w:hanging="283"/>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5D0613"/>
    <w:multiLevelType w:val="hybridMultilevel"/>
    <w:tmpl w:val="4296EF64"/>
    <w:lvl w:ilvl="0" w:tplc="2D28A8C0">
      <w:start w:val="6"/>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E714DD0"/>
    <w:multiLevelType w:val="hybridMultilevel"/>
    <w:tmpl w:val="C5F25CD4"/>
    <w:lvl w:ilvl="0" w:tplc="0414000B">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465AB1"/>
    <w:multiLevelType w:val="hybridMultilevel"/>
    <w:tmpl w:val="EF3A1452"/>
    <w:lvl w:ilvl="0" w:tplc="349EDEA6">
      <w:start w:val="1"/>
      <w:numFmt w:val="bullet"/>
      <w:lvlText w:val=""/>
      <w:lvlJc w:val="left"/>
      <w:pPr>
        <w:tabs>
          <w:tab w:val="num" w:pos="567"/>
        </w:tabs>
        <w:ind w:left="567" w:hanging="283"/>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6D3565"/>
    <w:multiLevelType w:val="hybridMultilevel"/>
    <w:tmpl w:val="3DC07692"/>
    <w:lvl w:ilvl="0" w:tplc="349EDEA6">
      <w:start w:val="1"/>
      <w:numFmt w:val="bullet"/>
      <w:lvlText w:val=""/>
      <w:lvlJc w:val="left"/>
      <w:pPr>
        <w:tabs>
          <w:tab w:val="num" w:pos="621"/>
        </w:tabs>
        <w:ind w:left="621" w:hanging="283"/>
      </w:pPr>
      <w:rPr>
        <w:rFonts w:ascii="Symbol" w:hAnsi="Symbol" w:hint="default"/>
      </w:rPr>
    </w:lvl>
    <w:lvl w:ilvl="1" w:tplc="04140003" w:tentative="1">
      <w:start w:val="1"/>
      <w:numFmt w:val="bullet"/>
      <w:lvlText w:val="o"/>
      <w:lvlJc w:val="left"/>
      <w:pPr>
        <w:tabs>
          <w:tab w:val="num" w:pos="1494"/>
        </w:tabs>
        <w:ind w:left="1494" w:hanging="360"/>
      </w:pPr>
      <w:rPr>
        <w:rFonts w:ascii="Courier New" w:hAnsi="Courier New" w:cs="Courier New" w:hint="default"/>
      </w:rPr>
    </w:lvl>
    <w:lvl w:ilvl="2" w:tplc="04140005" w:tentative="1">
      <w:start w:val="1"/>
      <w:numFmt w:val="bullet"/>
      <w:lvlText w:val=""/>
      <w:lvlJc w:val="left"/>
      <w:pPr>
        <w:tabs>
          <w:tab w:val="num" w:pos="2214"/>
        </w:tabs>
        <w:ind w:left="2214" w:hanging="360"/>
      </w:pPr>
      <w:rPr>
        <w:rFonts w:ascii="Wingdings" w:hAnsi="Wingdings" w:hint="default"/>
      </w:rPr>
    </w:lvl>
    <w:lvl w:ilvl="3" w:tplc="04140001" w:tentative="1">
      <w:start w:val="1"/>
      <w:numFmt w:val="bullet"/>
      <w:lvlText w:val=""/>
      <w:lvlJc w:val="left"/>
      <w:pPr>
        <w:tabs>
          <w:tab w:val="num" w:pos="2934"/>
        </w:tabs>
        <w:ind w:left="2934" w:hanging="360"/>
      </w:pPr>
      <w:rPr>
        <w:rFonts w:ascii="Symbol" w:hAnsi="Symbol" w:hint="default"/>
      </w:rPr>
    </w:lvl>
    <w:lvl w:ilvl="4" w:tplc="04140003" w:tentative="1">
      <w:start w:val="1"/>
      <w:numFmt w:val="bullet"/>
      <w:lvlText w:val="o"/>
      <w:lvlJc w:val="left"/>
      <w:pPr>
        <w:tabs>
          <w:tab w:val="num" w:pos="3654"/>
        </w:tabs>
        <w:ind w:left="3654" w:hanging="360"/>
      </w:pPr>
      <w:rPr>
        <w:rFonts w:ascii="Courier New" w:hAnsi="Courier New" w:cs="Courier New" w:hint="default"/>
      </w:rPr>
    </w:lvl>
    <w:lvl w:ilvl="5" w:tplc="04140005" w:tentative="1">
      <w:start w:val="1"/>
      <w:numFmt w:val="bullet"/>
      <w:lvlText w:val=""/>
      <w:lvlJc w:val="left"/>
      <w:pPr>
        <w:tabs>
          <w:tab w:val="num" w:pos="4374"/>
        </w:tabs>
        <w:ind w:left="4374" w:hanging="360"/>
      </w:pPr>
      <w:rPr>
        <w:rFonts w:ascii="Wingdings" w:hAnsi="Wingdings" w:hint="default"/>
      </w:rPr>
    </w:lvl>
    <w:lvl w:ilvl="6" w:tplc="04140001" w:tentative="1">
      <w:start w:val="1"/>
      <w:numFmt w:val="bullet"/>
      <w:lvlText w:val=""/>
      <w:lvlJc w:val="left"/>
      <w:pPr>
        <w:tabs>
          <w:tab w:val="num" w:pos="5094"/>
        </w:tabs>
        <w:ind w:left="5094" w:hanging="360"/>
      </w:pPr>
      <w:rPr>
        <w:rFonts w:ascii="Symbol" w:hAnsi="Symbol" w:hint="default"/>
      </w:rPr>
    </w:lvl>
    <w:lvl w:ilvl="7" w:tplc="04140003" w:tentative="1">
      <w:start w:val="1"/>
      <w:numFmt w:val="bullet"/>
      <w:lvlText w:val="o"/>
      <w:lvlJc w:val="left"/>
      <w:pPr>
        <w:tabs>
          <w:tab w:val="num" w:pos="5814"/>
        </w:tabs>
        <w:ind w:left="5814" w:hanging="360"/>
      </w:pPr>
      <w:rPr>
        <w:rFonts w:ascii="Courier New" w:hAnsi="Courier New" w:cs="Courier New" w:hint="default"/>
      </w:rPr>
    </w:lvl>
    <w:lvl w:ilvl="8" w:tplc="04140005" w:tentative="1">
      <w:start w:val="1"/>
      <w:numFmt w:val="bullet"/>
      <w:lvlText w:val=""/>
      <w:lvlJc w:val="left"/>
      <w:pPr>
        <w:tabs>
          <w:tab w:val="num" w:pos="6534"/>
        </w:tabs>
        <w:ind w:left="6534" w:hanging="360"/>
      </w:pPr>
      <w:rPr>
        <w:rFonts w:ascii="Wingdings" w:hAnsi="Wingdings" w:hint="default"/>
      </w:rPr>
    </w:lvl>
  </w:abstractNum>
  <w:abstractNum w:abstractNumId="24" w15:restartNumberingAfterBreak="0">
    <w:nsid w:val="67700BFA"/>
    <w:multiLevelType w:val="hybridMultilevel"/>
    <w:tmpl w:val="37344E92"/>
    <w:lvl w:ilvl="0" w:tplc="349EDEA6">
      <w:start w:val="1"/>
      <w:numFmt w:val="bullet"/>
      <w:lvlText w:val=""/>
      <w:lvlJc w:val="left"/>
      <w:pPr>
        <w:tabs>
          <w:tab w:val="num" w:pos="567"/>
        </w:tabs>
        <w:ind w:left="567" w:hanging="283"/>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CC236D"/>
    <w:multiLevelType w:val="hybridMultilevel"/>
    <w:tmpl w:val="3746D222"/>
    <w:lvl w:ilvl="0" w:tplc="349EDEA6">
      <w:start w:val="1"/>
      <w:numFmt w:val="bullet"/>
      <w:lvlText w:val=""/>
      <w:lvlJc w:val="left"/>
      <w:pPr>
        <w:tabs>
          <w:tab w:val="num" w:pos="621"/>
        </w:tabs>
        <w:ind w:left="621" w:hanging="283"/>
      </w:pPr>
      <w:rPr>
        <w:rFonts w:ascii="Symbol" w:hAnsi="Symbol" w:hint="default"/>
      </w:rPr>
    </w:lvl>
    <w:lvl w:ilvl="1" w:tplc="04140003" w:tentative="1">
      <w:start w:val="1"/>
      <w:numFmt w:val="bullet"/>
      <w:lvlText w:val="o"/>
      <w:lvlJc w:val="left"/>
      <w:pPr>
        <w:tabs>
          <w:tab w:val="num" w:pos="1494"/>
        </w:tabs>
        <w:ind w:left="1494" w:hanging="360"/>
      </w:pPr>
      <w:rPr>
        <w:rFonts w:ascii="Courier New" w:hAnsi="Courier New" w:cs="Courier New" w:hint="default"/>
      </w:rPr>
    </w:lvl>
    <w:lvl w:ilvl="2" w:tplc="04140005" w:tentative="1">
      <w:start w:val="1"/>
      <w:numFmt w:val="bullet"/>
      <w:lvlText w:val=""/>
      <w:lvlJc w:val="left"/>
      <w:pPr>
        <w:tabs>
          <w:tab w:val="num" w:pos="2214"/>
        </w:tabs>
        <w:ind w:left="2214" w:hanging="360"/>
      </w:pPr>
      <w:rPr>
        <w:rFonts w:ascii="Wingdings" w:hAnsi="Wingdings" w:hint="default"/>
      </w:rPr>
    </w:lvl>
    <w:lvl w:ilvl="3" w:tplc="04140001" w:tentative="1">
      <w:start w:val="1"/>
      <w:numFmt w:val="bullet"/>
      <w:lvlText w:val=""/>
      <w:lvlJc w:val="left"/>
      <w:pPr>
        <w:tabs>
          <w:tab w:val="num" w:pos="2934"/>
        </w:tabs>
        <w:ind w:left="2934" w:hanging="360"/>
      </w:pPr>
      <w:rPr>
        <w:rFonts w:ascii="Symbol" w:hAnsi="Symbol" w:hint="default"/>
      </w:rPr>
    </w:lvl>
    <w:lvl w:ilvl="4" w:tplc="04140003" w:tentative="1">
      <w:start w:val="1"/>
      <w:numFmt w:val="bullet"/>
      <w:lvlText w:val="o"/>
      <w:lvlJc w:val="left"/>
      <w:pPr>
        <w:tabs>
          <w:tab w:val="num" w:pos="3654"/>
        </w:tabs>
        <w:ind w:left="3654" w:hanging="360"/>
      </w:pPr>
      <w:rPr>
        <w:rFonts w:ascii="Courier New" w:hAnsi="Courier New" w:cs="Courier New" w:hint="default"/>
      </w:rPr>
    </w:lvl>
    <w:lvl w:ilvl="5" w:tplc="04140005" w:tentative="1">
      <w:start w:val="1"/>
      <w:numFmt w:val="bullet"/>
      <w:lvlText w:val=""/>
      <w:lvlJc w:val="left"/>
      <w:pPr>
        <w:tabs>
          <w:tab w:val="num" w:pos="4374"/>
        </w:tabs>
        <w:ind w:left="4374" w:hanging="360"/>
      </w:pPr>
      <w:rPr>
        <w:rFonts w:ascii="Wingdings" w:hAnsi="Wingdings" w:hint="default"/>
      </w:rPr>
    </w:lvl>
    <w:lvl w:ilvl="6" w:tplc="04140001" w:tentative="1">
      <w:start w:val="1"/>
      <w:numFmt w:val="bullet"/>
      <w:lvlText w:val=""/>
      <w:lvlJc w:val="left"/>
      <w:pPr>
        <w:tabs>
          <w:tab w:val="num" w:pos="5094"/>
        </w:tabs>
        <w:ind w:left="5094" w:hanging="360"/>
      </w:pPr>
      <w:rPr>
        <w:rFonts w:ascii="Symbol" w:hAnsi="Symbol" w:hint="default"/>
      </w:rPr>
    </w:lvl>
    <w:lvl w:ilvl="7" w:tplc="04140003" w:tentative="1">
      <w:start w:val="1"/>
      <w:numFmt w:val="bullet"/>
      <w:lvlText w:val="o"/>
      <w:lvlJc w:val="left"/>
      <w:pPr>
        <w:tabs>
          <w:tab w:val="num" w:pos="5814"/>
        </w:tabs>
        <w:ind w:left="5814" w:hanging="360"/>
      </w:pPr>
      <w:rPr>
        <w:rFonts w:ascii="Courier New" w:hAnsi="Courier New" w:cs="Courier New" w:hint="default"/>
      </w:rPr>
    </w:lvl>
    <w:lvl w:ilvl="8" w:tplc="04140005" w:tentative="1">
      <w:start w:val="1"/>
      <w:numFmt w:val="bullet"/>
      <w:lvlText w:val=""/>
      <w:lvlJc w:val="left"/>
      <w:pPr>
        <w:tabs>
          <w:tab w:val="num" w:pos="6534"/>
        </w:tabs>
        <w:ind w:left="6534" w:hanging="360"/>
      </w:pPr>
      <w:rPr>
        <w:rFonts w:ascii="Wingdings" w:hAnsi="Wingdings" w:hint="default"/>
      </w:rPr>
    </w:lvl>
  </w:abstractNum>
  <w:abstractNum w:abstractNumId="26" w15:restartNumberingAfterBreak="0">
    <w:nsid w:val="71006002"/>
    <w:multiLevelType w:val="singleLevel"/>
    <w:tmpl w:val="031C92EA"/>
    <w:lvl w:ilvl="0">
      <w:start w:val="1"/>
      <w:numFmt w:val="decimal"/>
      <w:lvlText w:val="%1."/>
      <w:lvlJc w:val="left"/>
      <w:pPr>
        <w:tabs>
          <w:tab w:val="num" w:pos="360"/>
        </w:tabs>
        <w:ind w:left="360" w:hanging="360"/>
      </w:pPr>
      <w:rPr>
        <w:rFonts w:ascii="Arial" w:hAnsi="Arial" w:hint="default"/>
        <w:b/>
        <w:i w:val="0"/>
        <w:sz w:val="16"/>
      </w:rPr>
    </w:lvl>
  </w:abstractNum>
  <w:abstractNum w:abstractNumId="27" w15:restartNumberingAfterBreak="0">
    <w:nsid w:val="79C140EF"/>
    <w:multiLevelType w:val="hybridMultilevel"/>
    <w:tmpl w:val="9DC06F8C"/>
    <w:lvl w:ilvl="0" w:tplc="349EDEA6">
      <w:start w:val="1"/>
      <w:numFmt w:val="bullet"/>
      <w:lvlText w:val=""/>
      <w:lvlJc w:val="left"/>
      <w:pPr>
        <w:tabs>
          <w:tab w:val="num" w:pos="567"/>
        </w:tabs>
        <w:ind w:left="567" w:hanging="283"/>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0"/>
  </w:num>
  <w:num w:numId="3">
    <w:abstractNumId w:val="3"/>
  </w:num>
  <w:num w:numId="4">
    <w:abstractNumId w:val="14"/>
  </w:num>
  <w:num w:numId="5">
    <w:abstractNumId w:val="15"/>
  </w:num>
  <w:num w:numId="6">
    <w:abstractNumId w:val="10"/>
  </w:num>
  <w:num w:numId="7">
    <w:abstractNumId w:val="24"/>
  </w:num>
  <w:num w:numId="8">
    <w:abstractNumId w:val="19"/>
  </w:num>
  <w:num w:numId="9">
    <w:abstractNumId w:val="22"/>
  </w:num>
  <w:num w:numId="10">
    <w:abstractNumId w:val="7"/>
  </w:num>
  <w:num w:numId="11">
    <w:abstractNumId w:val="27"/>
  </w:num>
  <w:num w:numId="12">
    <w:abstractNumId w:val="11"/>
  </w:num>
  <w:num w:numId="13">
    <w:abstractNumId w:val="8"/>
  </w:num>
  <w:num w:numId="14">
    <w:abstractNumId w:val="16"/>
  </w:num>
  <w:num w:numId="15">
    <w:abstractNumId w:val="5"/>
  </w:num>
  <w:num w:numId="16">
    <w:abstractNumId w:val="18"/>
  </w:num>
  <w:num w:numId="17">
    <w:abstractNumId w:val="25"/>
  </w:num>
  <w:num w:numId="18">
    <w:abstractNumId w:val="23"/>
  </w:num>
  <w:num w:numId="19">
    <w:abstractNumId w:val="1"/>
  </w:num>
  <w:num w:numId="20">
    <w:abstractNumId w:val="9"/>
  </w:num>
  <w:num w:numId="21">
    <w:abstractNumId w:val="17"/>
  </w:num>
  <w:num w:numId="22">
    <w:abstractNumId w:val="2"/>
  </w:num>
  <w:num w:numId="23">
    <w:abstractNumId w:val="21"/>
  </w:num>
  <w:num w:numId="24">
    <w:abstractNumId w:val="6"/>
  </w:num>
  <w:num w:numId="25">
    <w:abstractNumId w:val="12"/>
  </w:num>
  <w:num w:numId="26">
    <w:abstractNumId w:val="13"/>
  </w:num>
  <w:num w:numId="27">
    <w:abstractNumId w:val="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310"/>
    <w:rsid w:val="000021FA"/>
    <w:rsid w:val="0000554E"/>
    <w:rsid w:val="0001689C"/>
    <w:rsid w:val="0002078A"/>
    <w:rsid w:val="00032ECA"/>
    <w:rsid w:val="000336F6"/>
    <w:rsid w:val="0003489A"/>
    <w:rsid w:val="00036B29"/>
    <w:rsid w:val="0004518F"/>
    <w:rsid w:val="00047C19"/>
    <w:rsid w:val="000709F0"/>
    <w:rsid w:val="00071CC9"/>
    <w:rsid w:val="00072C75"/>
    <w:rsid w:val="000811E8"/>
    <w:rsid w:val="000826CD"/>
    <w:rsid w:val="00082F30"/>
    <w:rsid w:val="00086F27"/>
    <w:rsid w:val="00096555"/>
    <w:rsid w:val="000B1360"/>
    <w:rsid w:val="000B6FFB"/>
    <w:rsid w:val="000B7AF4"/>
    <w:rsid w:val="000B7DC2"/>
    <w:rsid w:val="000C0515"/>
    <w:rsid w:val="000C4BD7"/>
    <w:rsid w:val="000D512B"/>
    <w:rsid w:val="000E2115"/>
    <w:rsid w:val="000E3A45"/>
    <w:rsid w:val="000E43CA"/>
    <w:rsid w:val="000F145E"/>
    <w:rsid w:val="000F5364"/>
    <w:rsid w:val="000F6072"/>
    <w:rsid w:val="001049C6"/>
    <w:rsid w:val="00104AF2"/>
    <w:rsid w:val="00111145"/>
    <w:rsid w:val="00113AC7"/>
    <w:rsid w:val="00113C44"/>
    <w:rsid w:val="00125698"/>
    <w:rsid w:val="00130DA6"/>
    <w:rsid w:val="00146ADD"/>
    <w:rsid w:val="0015115A"/>
    <w:rsid w:val="00151ABB"/>
    <w:rsid w:val="00161DF1"/>
    <w:rsid w:val="001630CD"/>
    <w:rsid w:val="00170F0A"/>
    <w:rsid w:val="00171DC6"/>
    <w:rsid w:val="0017697D"/>
    <w:rsid w:val="001834A1"/>
    <w:rsid w:val="00185F76"/>
    <w:rsid w:val="001947A2"/>
    <w:rsid w:val="00195567"/>
    <w:rsid w:val="00197E50"/>
    <w:rsid w:val="001A7C83"/>
    <w:rsid w:val="001C175F"/>
    <w:rsid w:val="001C30CB"/>
    <w:rsid w:val="001C43CD"/>
    <w:rsid w:val="001C49B5"/>
    <w:rsid w:val="001E3632"/>
    <w:rsid w:val="001F115D"/>
    <w:rsid w:val="0021153E"/>
    <w:rsid w:val="00217B83"/>
    <w:rsid w:val="002233C0"/>
    <w:rsid w:val="002300F8"/>
    <w:rsid w:val="00230EBA"/>
    <w:rsid w:val="00232E1E"/>
    <w:rsid w:val="00256A5A"/>
    <w:rsid w:val="00257AE1"/>
    <w:rsid w:val="00267045"/>
    <w:rsid w:val="002818B9"/>
    <w:rsid w:val="00281E3C"/>
    <w:rsid w:val="00283D3C"/>
    <w:rsid w:val="00286A66"/>
    <w:rsid w:val="0029085D"/>
    <w:rsid w:val="0029537D"/>
    <w:rsid w:val="002A3C8A"/>
    <w:rsid w:val="002A5BB3"/>
    <w:rsid w:val="002A643A"/>
    <w:rsid w:val="002B0C94"/>
    <w:rsid w:val="002B1182"/>
    <w:rsid w:val="002B3F7A"/>
    <w:rsid w:val="002C478A"/>
    <w:rsid w:val="002C6AF1"/>
    <w:rsid w:val="002C7458"/>
    <w:rsid w:val="002D214B"/>
    <w:rsid w:val="002E5999"/>
    <w:rsid w:val="002E7839"/>
    <w:rsid w:val="002F242D"/>
    <w:rsid w:val="002F46AA"/>
    <w:rsid w:val="002F7AFF"/>
    <w:rsid w:val="00300422"/>
    <w:rsid w:val="00304B79"/>
    <w:rsid w:val="00314ACB"/>
    <w:rsid w:val="00317946"/>
    <w:rsid w:val="0032793F"/>
    <w:rsid w:val="00330133"/>
    <w:rsid w:val="00333F7E"/>
    <w:rsid w:val="003363A3"/>
    <w:rsid w:val="0034014A"/>
    <w:rsid w:val="003417E7"/>
    <w:rsid w:val="00355E89"/>
    <w:rsid w:val="003677AE"/>
    <w:rsid w:val="003738B1"/>
    <w:rsid w:val="0037504D"/>
    <w:rsid w:val="00376EC5"/>
    <w:rsid w:val="0038137E"/>
    <w:rsid w:val="003860BB"/>
    <w:rsid w:val="00390842"/>
    <w:rsid w:val="00395AEF"/>
    <w:rsid w:val="003A5991"/>
    <w:rsid w:val="003A5CB6"/>
    <w:rsid w:val="003C0265"/>
    <w:rsid w:val="003C52A9"/>
    <w:rsid w:val="003C53FD"/>
    <w:rsid w:val="003C6B91"/>
    <w:rsid w:val="003D4A96"/>
    <w:rsid w:val="003D76A9"/>
    <w:rsid w:val="003E06BA"/>
    <w:rsid w:val="003E5CF7"/>
    <w:rsid w:val="003F00E2"/>
    <w:rsid w:val="003F3346"/>
    <w:rsid w:val="003F7AD5"/>
    <w:rsid w:val="00407396"/>
    <w:rsid w:val="00433765"/>
    <w:rsid w:val="00433F8D"/>
    <w:rsid w:val="004341C9"/>
    <w:rsid w:val="004427E0"/>
    <w:rsid w:val="00450BDC"/>
    <w:rsid w:val="00450C7A"/>
    <w:rsid w:val="004667CD"/>
    <w:rsid w:val="00473E3C"/>
    <w:rsid w:val="0047711C"/>
    <w:rsid w:val="00482072"/>
    <w:rsid w:val="0049725A"/>
    <w:rsid w:val="004A5457"/>
    <w:rsid w:val="004A58EA"/>
    <w:rsid w:val="004A6C4D"/>
    <w:rsid w:val="004B47AE"/>
    <w:rsid w:val="004B59D5"/>
    <w:rsid w:val="004B7265"/>
    <w:rsid w:val="004C0A55"/>
    <w:rsid w:val="004C28A7"/>
    <w:rsid w:val="004D1163"/>
    <w:rsid w:val="00504B5B"/>
    <w:rsid w:val="005151EF"/>
    <w:rsid w:val="00524C94"/>
    <w:rsid w:val="00524F8F"/>
    <w:rsid w:val="00530AAE"/>
    <w:rsid w:val="00531A67"/>
    <w:rsid w:val="005336D0"/>
    <w:rsid w:val="00542576"/>
    <w:rsid w:val="00543774"/>
    <w:rsid w:val="00543BF1"/>
    <w:rsid w:val="0054460F"/>
    <w:rsid w:val="00547516"/>
    <w:rsid w:val="0055429B"/>
    <w:rsid w:val="005604C7"/>
    <w:rsid w:val="00563E6F"/>
    <w:rsid w:val="00570191"/>
    <w:rsid w:val="00585A5F"/>
    <w:rsid w:val="00586132"/>
    <w:rsid w:val="005A0415"/>
    <w:rsid w:val="005D4930"/>
    <w:rsid w:val="005D4BE3"/>
    <w:rsid w:val="005D77D1"/>
    <w:rsid w:val="005D7B9D"/>
    <w:rsid w:val="005E3E17"/>
    <w:rsid w:val="005E44C7"/>
    <w:rsid w:val="005E538A"/>
    <w:rsid w:val="005F4ACD"/>
    <w:rsid w:val="005F62F9"/>
    <w:rsid w:val="00601820"/>
    <w:rsid w:val="00613B19"/>
    <w:rsid w:val="00614116"/>
    <w:rsid w:val="006155F4"/>
    <w:rsid w:val="006160B4"/>
    <w:rsid w:val="006168F3"/>
    <w:rsid w:val="0062087E"/>
    <w:rsid w:val="00621092"/>
    <w:rsid w:val="00624DFB"/>
    <w:rsid w:val="00624FE5"/>
    <w:rsid w:val="00633CC4"/>
    <w:rsid w:val="00636135"/>
    <w:rsid w:val="00636566"/>
    <w:rsid w:val="00647F1B"/>
    <w:rsid w:val="0065089A"/>
    <w:rsid w:val="00667894"/>
    <w:rsid w:val="00671DB9"/>
    <w:rsid w:val="00672907"/>
    <w:rsid w:val="006935AA"/>
    <w:rsid w:val="006A110E"/>
    <w:rsid w:val="006A31A8"/>
    <w:rsid w:val="006C7386"/>
    <w:rsid w:val="006D0A51"/>
    <w:rsid w:val="006D7308"/>
    <w:rsid w:val="006E2C7A"/>
    <w:rsid w:val="006E75C2"/>
    <w:rsid w:val="006F257F"/>
    <w:rsid w:val="00701FC4"/>
    <w:rsid w:val="00707979"/>
    <w:rsid w:val="00716BBD"/>
    <w:rsid w:val="00724DCB"/>
    <w:rsid w:val="00733355"/>
    <w:rsid w:val="007361EE"/>
    <w:rsid w:val="00743F15"/>
    <w:rsid w:val="0074567A"/>
    <w:rsid w:val="00746EBB"/>
    <w:rsid w:val="00753CF3"/>
    <w:rsid w:val="00757004"/>
    <w:rsid w:val="00757ECB"/>
    <w:rsid w:val="0077075A"/>
    <w:rsid w:val="00780A11"/>
    <w:rsid w:val="00780F4B"/>
    <w:rsid w:val="00783672"/>
    <w:rsid w:val="0078543A"/>
    <w:rsid w:val="0079634A"/>
    <w:rsid w:val="00796CAF"/>
    <w:rsid w:val="007A60D0"/>
    <w:rsid w:val="007A64EB"/>
    <w:rsid w:val="007B46B1"/>
    <w:rsid w:val="007C6AB2"/>
    <w:rsid w:val="007E188A"/>
    <w:rsid w:val="007E4EC9"/>
    <w:rsid w:val="007E50C7"/>
    <w:rsid w:val="007E5D00"/>
    <w:rsid w:val="007F1BA2"/>
    <w:rsid w:val="007F2CE7"/>
    <w:rsid w:val="007F3EA2"/>
    <w:rsid w:val="008001EC"/>
    <w:rsid w:val="00802540"/>
    <w:rsid w:val="00813FA7"/>
    <w:rsid w:val="008203AB"/>
    <w:rsid w:val="00822829"/>
    <w:rsid w:val="00824111"/>
    <w:rsid w:val="00837D26"/>
    <w:rsid w:val="008415D7"/>
    <w:rsid w:val="00847BB6"/>
    <w:rsid w:val="00852C61"/>
    <w:rsid w:val="00853112"/>
    <w:rsid w:val="00867D59"/>
    <w:rsid w:val="00872D66"/>
    <w:rsid w:val="008753A5"/>
    <w:rsid w:val="00881A74"/>
    <w:rsid w:val="00883386"/>
    <w:rsid w:val="00890DDF"/>
    <w:rsid w:val="008910E5"/>
    <w:rsid w:val="008A0115"/>
    <w:rsid w:val="008A507C"/>
    <w:rsid w:val="008B798A"/>
    <w:rsid w:val="00902E58"/>
    <w:rsid w:val="00906DD9"/>
    <w:rsid w:val="00916D7A"/>
    <w:rsid w:val="00926128"/>
    <w:rsid w:val="00937118"/>
    <w:rsid w:val="00943596"/>
    <w:rsid w:val="00946218"/>
    <w:rsid w:val="00946ABC"/>
    <w:rsid w:val="009614B3"/>
    <w:rsid w:val="009669C1"/>
    <w:rsid w:val="00971BB1"/>
    <w:rsid w:val="00981F10"/>
    <w:rsid w:val="00982829"/>
    <w:rsid w:val="00983465"/>
    <w:rsid w:val="00990744"/>
    <w:rsid w:val="0099764C"/>
    <w:rsid w:val="009A79A6"/>
    <w:rsid w:val="009B1942"/>
    <w:rsid w:val="009C0019"/>
    <w:rsid w:val="009C2707"/>
    <w:rsid w:val="009C2E48"/>
    <w:rsid w:val="009C3ADB"/>
    <w:rsid w:val="009C610D"/>
    <w:rsid w:val="009C6504"/>
    <w:rsid w:val="009E1388"/>
    <w:rsid w:val="009E50EF"/>
    <w:rsid w:val="009E69B4"/>
    <w:rsid w:val="009E6CA1"/>
    <w:rsid w:val="009E6E7C"/>
    <w:rsid w:val="00A05594"/>
    <w:rsid w:val="00A07EB8"/>
    <w:rsid w:val="00A1248F"/>
    <w:rsid w:val="00A13746"/>
    <w:rsid w:val="00A13D5E"/>
    <w:rsid w:val="00A13E76"/>
    <w:rsid w:val="00A17176"/>
    <w:rsid w:val="00A2497C"/>
    <w:rsid w:val="00A24FB5"/>
    <w:rsid w:val="00A35110"/>
    <w:rsid w:val="00A378E8"/>
    <w:rsid w:val="00A469A5"/>
    <w:rsid w:val="00A51C15"/>
    <w:rsid w:val="00A52F37"/>
    <w:rsid w:val="00A5522B"/>
    <w:rsid w:val="00A63775"/>
    <w:rsid w:val="00A63B67"/>
    <w:rsid w:val="00A84D08"/>
    <w:rsid w:val="00A86215"/>
    <w:rsid w:val="00A92794"/>
    <w:rsid w:val="00AA2C53"/>
    <w:rsid w:val="00AA33C8"/>
    <w:rsid w:val="00AA44B4"/>
    <w:rsid w:val="00AA6A48"/>
    <w:rsid w:val="00AB02E5"/>
    <w:rsid w:val="00AB07C3"/>
    <w:rsid w:val="00AC5061"/>
    <w:rsid w:val="00AC5ECB"/>
    <w:rsid w:val="00AC678B"/>
    <w:rsid w:val="00AD5016"/>
    <w:rsid w:val="00AD5069"/>
    <w:rsid w:val="00AD55C0"/>
    <w:rsid w:val="00AE3CAD"/>
    <w:rsid w:val="00AE3EB5"/>
    <w:rsid w:val="00AF0FBF"/>
    <w:rsid w:val="00AF7A05"/>
    <w:rsid w:val="00B03EDD"/>
    <w:rsid w:val="00B11DA6"/>
    <w:rsid w:val="00B21C07"/>
    <w:rsid w:val="00B368BC"/>
    <w:rsid w:val="00B52A16"/>
    <w:rsid w:val="00B54909"/>
    <w:rsid w:val="00B63EE3"/>
    <w:rsid w:val="00B64299"/>
    <w:rsid w:val="00B67079"/>
    <w:rsid w:val="00B75EEE"/>
    <w:rsid w:val="00B82A47"/>
    <w:rsid w:val="00B83345"/>
    <w:rsid w:val="00B83A1B"/>
    <w:rsid w:val="00B97BA9"/>
    <w:rsid w:val="00BB73B4"/>
    <w:rsid w:val="00BC116F"/>
    <w:rsid w:val="00BC21F1"/>
    <w:rsid w:val="00BC3B13"/>
    <w:rsid w:val="00BD4AD6"/>
    <w:rsid w:val="00BE26DB"/>
    <w:rsid w:val="00BE7E5E"/>
    <w:rsid w:val="00BF2CF2"/>
    <w:rsid w:val="00BF3A25"/>
    <w:rsid w:val="00BF3C35"/>
    <w:rsid w:val="00C003E7"/>
    <w:rsid w:val="00C02B15"/>
    <w:rsid w:val="00C17855"/>
    <w:rsid w:val="00C24375"/>
    <w:rsid w:val="00C25DD2"/>
    <w:rsid w:val="00C32962"/>
    <w:rsid w:val="00C435DF"/>
    <w:rsid w:val="00C62792"/>
    <w:rsid w:val="00C628A0"/>
    <w:rsid w:val="00C6601A"/>
    <w:rsid w:val="00C70C8F"/>
    <w:rsid w:val="00C71F25"/>
    <w:rsid w:val="00C74B3F"/>
    <w:rsid w:val="00C91CDA"/>
    <w:rsid w:val="00C9352A"/>
    <w:rsid w:val="00C94788"/>
    <w:rsid w:val="00C95DAD"/>
    <w:rsid w:val="00CA45B9"/>
    <w:rsid w:val="00CA466A"/>
    <w:rsid w:val="00CD1155"/>
    <w:rsid w:val="00CD40FF"/>
    <w:rsid w:val="00CE296A"/>
    <w:rsid w:val="00CE4D71"/>
    <w:rsid w:val="00CF0113"/>
    <w:rsid w:val="00CF239B"/>
    <w:rsid w:val="00CF2AC0"/>
    <w:rsid w:val="00CF30F8"/>
    <w:rsid w:val="00CF31F9"/>
    <w:rsid w:val="00D0208F"/>
    <w:rsid w:val="00D10D92"/>
    <w:rsid w:val="00D14653"/>
    <w:rsid w:val="00D17217"/>
    <w:rsid w:val="00D300E1"/>
    <w:rsid w:val="00D30D57"/>
    <w:rsid w:val="00D37E09"/>
    <w:rsid w:val="00D465D4"/>
    <w:rsid w:val="00D51F2F"/>
    <w:rsid w:val="00D614DE"/>
    <w:rsid w:val="00D65130"/>
    <w:rsid w:val="00D66350"/>
    <w:rsid w:val="00D66662"/>
    <w:rsid w:val="00D66EA8"/>
    <w:rsid w:val="00D71A64"/>
    <w:rsid w:val="00D754CB"/>
    <w:rsid w:val="00D9511E"/>
    <w:rsid w:val="00D95536"/>
    <w:rsid w:val="00DA0A1F"/>
    <w:rsid w:val="00DA63E5"/>
    <w:rsid w:val="00DC15FA"/>
    <w:rsid w:val="00DC1CEC"/>
    <w:rsid w:val="00DC7635"/>
    <w:rsid w:val="00DD63CE"/>
    <w:rsid w:val="00DE1A31"/>
    <w:rsid w:val="00DE25C0"/>
    <w:rsid w:val="00DE376A"/>
    <w:rsid w:val="00DF1019"/>
    <w:rsid w:val="00DF6BCF"/>
    <w:rsid w:val="00E06C34"/>
    <w:rsid w:val="00E105D4"/>
    <w:rsid w:val="00E15E5C"/>
    <w:rsid w:val="00E20FBC"/>
    <w:rsid w:val="00E275D2"/>
    <w:rsid w:val="00E27BD5"/>
    <w:rsid w:val="00E315E6"/>
    <w:rsid w:val="00E33310"/>
    <w:rsid w:val="00E34B4E"/>
    <w:rsid w:val="00E362E9"/>
    <w:rsid w:val="00E4117F"/>
    <w:rsid w:val="00E44EAD"/>
    <w:rsid w:val="00E50CFC"/>
    <w:rsid w:val="00E60E8B"/>
    <w:rsid w:val="00E62ABE"/>
    <w:rsid w:val="00E649A8"/>
    <w:rsid w:val="00E675B6"/>
    <w:rsid w:val="00E70157"/>
    <w:rsid w:val="00E722CB"/>
    <w:rsid w:val="00E764C6"/>
    <w:rsid w:val="00E76614"/>
    <w:rsid w:val="00E76C25"/>
    <w:rsid w:val="00E848F7"/>
    <w:rsid w:val="00E95026"/>
    <w:rsid w:val="00E96ABC"/>
    <w:rsid w:val="00E97FD6"/>
    <w:rsid w:val="00EB30D3"/>
    <w:rsid w:val="00EC2769"/>
    <w:rsid w:val="00EC6DF7"/>
    <w:rsid w:val="00ED0D8E"/>
    <w:rsid w:val="00ED40B2"/>
    <w:rsid w:val="00ED7253"/>
    <w:rsid w:val="00ED73C2"/>
    <w:rsid w:val="00EE05D8"/>
    <w:rsid w:val="00EE3DF8"/>
    <w:rsid w:val="00EF12FD"/>
    <w:rsid w:val="00EF33AB"/>
    <w:rsid w:val="00F01D78"/>
    <w:rsid w:val="00F05D43"/>
    <w:rsid w:val="00F10974"/>
    <w:rsid w:val="00F23FAB"/>
    <w:rsid w:val="00F35E79"/>
    <w:rsid w:val="00F54A7D"/>
    <w:rsid w:val="00F608FE"/>
    <w:rsid w:val="00F66ACB"/>
    <w:rsid w:val="00F71070"/>
    <w:rsid w:val="00F86983"/>
    <w:rsid w:val="00F877BC"/>
    <w:rsid w:val="00F87AF0"/>
    <w:rsid w:val="00F921DE"/>
    <w:rsid w:val="00F926B3"/>
    <w:rsid w:val="00FA6B42"/>
    <w:rsid w:val="00FB37B4"/>
    <w:rsid w:val="00FB508C"/>
    <w:rsid w:val="00FB6A23"/>
    <w:rsid w:val="00FD2705"/>
    <w:rsid w:val="00FD3BDF"/>
    <w:rsid w:val="00FD52A2"/>
    <w:rsid w:val="00FD6FF9"/>
    <w:rsid w:val="00FE2968"/>
    <w:rsid w:val="00FE41E3"/>
    <w:rsid w:val="00FE452D"/>
    <w:rsid w:val="00FF0814"/>
    <w:rsid w:val="00FF5114"/>
    <w:rsid w:val="00FF5247"/>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2AC4952"/>
  <w15:docId w15:val="{731FA21A-CD82-4AC5-B9A5-8B594E372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EBB"/>
    <w:rPr>
      <w:sz w:val="24"/>
    </w:rPr>
  </w:style>
  <w:style w:type="paragraph" w:styleId="Overskrift3">
    <w:name w:val="heading 3"/>
    <w:basedOn w:val="Normal"/>
    <w:next w:val="Normal"/>
    <w:qFormat/>
    <w:rsid w:val="00230EBA"/>
    <w:pPr>
      <w:keepNext/>
      <w:outlineLvl w:val="2"/>
    </w:pPr>
    <w:rPr>
      <w:rFonts w:ascii="Arial" w:hAnsi="Arial"/>
      <w:b/>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character" w:styleId="Sidetall">
    <w:name w:val="page number"/>
    <w:basedOn w:val="Standardskriftforavsnitt"/>
  </w:style>
  <w:style w:type="table" w:styleId="Tabellrutenett">
    <w:name w:val="Table Grid"/>
    <w:basedOn w:val="Vanligtabell"/>
    <w:rsid w:val="00E67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E675B6"/>
    <w:rPr>
      <w:rFonts w:ascii="Tahoma" w:hAnsi="Tahoma" w:cs="Tahoma"/>
      <w:sz w:val="16"/>
      <w:szCs w:val="16"/>
    </w:rPr>
  </w:style>
  <w:style w:type="paragraph" w:styleId="Brdtekst3">
    <w:name w:val="Body Text 3"/>
    <w:basedOn w:val="Normal"/>
    <w:rsid w:val="00E675B6"/>
    <w:pPr>
      <w:framePr w:w="3159" w:h="868" w:hRule="exact" w:hSpace="181" w:wrap="auto" w:vAnchor="text" w:hAnchor="page" w:x="7915" w:y="38"/>
      <w:widowControl w:val="0"/>
    </w:pPr>
    <w:rPr>
      <w:rFonts w:ascii="Arial" w:hAnsi="Arial"/>
      <w:b/>
      <w:snapToGrid w:val="0"/>
    </w:rPr>
  </w:style>
  <w:style w:type="paragraph" w:styleId="Fotnotetekst">
    <w:name w:val="footnote text"/>
    <w:basedOn w:val="Normal"/>
    <w:semiHidden/>
    <w:rsid w:val="00E675B6"/>
    <w:pPr>
      <w:widowControl w:val="0"/>
    </w:pPr>
    <w:rPr>
      <w:snapToGrid w:val="0"/>
      <w:sz w:val="20"/>
    </w:rPr>
  </w:style>
  <w:style w:type="character" w:styleId="Fotnotereferanse">
    <w:name w:val="footnote reference"/>
    <w:semiHidden/>
    <w:rsid w:val="00E675B6"/>
    <w:rPr>
      <w:vertAlign w:val="superscript"/>
    </w:rPr>
  </w:style>
  <w:style w:type="paragraph" w:customStyle="1" w:styleId="Skjema">
    <w:name w:val="Skjema"/>
    <w:basedOn w:val="Normal"/>
    <w:rsid w:val="00146ADD"/>
    <w:rPr>
      <w:rFonts w:ascii="Arial" w:hAnsi="Arial"/>
      <w:b/>
      <w:noProof/>
      <w:sz w:val="14"/>
      <w:szCs w:val="22"/>
    </w:rPr>
  </w:style>
  <w:style w:type="paragraph" w:customStyle="1" w:styleId="Brd-enkel">
    <w:name w:val="Brød-enkel"/>
    <w:rsid w:val="00746EBB"/>
    <w:rPr>
      <w:snapToGrid w:val="0"/>
      <w:color w:val="000000"/>
      <w:sz w:val="24"/>
    </w:rPr>
  </w:style>
  <w:style w:type="paragraph" w:styleId="Rentekst">
    <w:name w:val="Plain Text"/>
    <w:basedOn w:val="Normal"/>
    <w:link w:val="RentekstTegn"/>
    <w:uiPriority w:val="99"/>
    <w:semiHidden/>
    <w:unhideWhenUsed/>
    <w:rsid w:val="001F115D"/>
    <w:rPr>
      <w:rFonts w:ascii="Consolas" w:eastAsia="Calibri" w:hAnsi="Consolas"/>
      <w:sz w:val="21"/>
      <w:szCs w:val="21"/>
    </w:rPr>
  </w:style>
  <w:style w:type="character" w:customStyle="1" w:styleId="RentekstTegn">
    <w:name w:val="Ren tekst Tegn"/>
    <w:link w:val="Rentekst"/>
    <w:uiPriority w:val="99"/>
    <w:semiHidden/>
    <w:rsid w:val="001F115D"/>
    <w:rPr>
      <w:rFonts w:ascii="Consolas" w:eastAsia="Calibri" w:hAnsi="Consolas"/>
      <w:sz w:val="21"/>
      <w:szCs w:val="21"/>
    </w:rPr>
  </w:style>
  <w:style w:type="paragraph" w:styleId="Tittel">
    <w:name w:val="Title"/>
    <w:basedOn w:val="Normal"/>
    <w:link w:val="TittelTegn"/>
    <w:qFormat/>
    <w:rsid w:val="00C71F25"/>
    <w:pPr>
      <w:overflowPunct w:val="0"/>
      <w:autoSpaceDE w:val="0"/>
      <w:autoSpaceDN w:val="0"/>
      <w:adjustRightInd w:val="0"/>
      <w:spacing w:before="2760"/>
      <w:jc w:val="center"/>
      <w:textAlignment w:val="baseline"/>
      <w:outlineLvl w:val="0"/>
    </w:pPr>
    <w:rPr>
      <w:rFonts w:ascii="Arial" w:hAnsi="Arial" w:cs="Arial"/>
      <w:b/>
      <w:bCs/>
      <w:kern w:val="28"/>
      <w:sz w:val="40"/>
      <w:szCs w:val="32"/>
    </w:rPr>
  </w:style>
  <w:style w:type="character" w:customStyle="1" w:styleId="TittelTegn">
    <w:name w:val="Tittel Tegn"/>
    <w:link w:val="Tittel"/>
    <w:rsid w:val="00C71F25"/>
    <w:rPr>
      <w:rFonts w:ascii="Arial" w:hAnsi="Arial" w:cs="Arial"/>
      <w:b/>
      <w:bCs/>
      <w:kern w:val="28"/>
      <w:sz w:val="40"/>
      <w:szCs w:val="32"/>
    </w:rPr>
  </w:style>
  <w:style w:type="paragraph" w:styleId="Revisjon">
    <w:name w:val="Revision"/>
    <w:hidden/>
    <w:uiPriority w:val="99"/>
    <w:semiHidden/>
    <w:rsid w:val="00232E1E"/>
    <w:rPr>
      <w:sz w:val="24"/>
    </w:rPr>
  </w:style>
  <w:style w:type="character" w:styleId="Merknadsreferanse">
    <w:name w:val="annotation reference"/>
    <w:basedOn w:val="Standardskriftforavsnitt"/>
    <w:uiPriority w:val="99"/>
    <w:semiHidden/>
    <w:unhideWhenUsed/>
    <w:rsid w:val="00F926B3"/>
    <w:rPr>
      <w:sz w:val="16"/>
      <w:szCs w:val="16"/>
    </w:rPr>
  </w:style>
  <w:style w:type="paragraph" w:styleId="Merknadstekst">
    <w:name w:val="annotation text"/>
    <w:basedOn w:val="Normal"/>
    <w:link w:val="MerknadstekstTegn"/>
    <w:uiPriority w:val="99"/>
    <w:semiHidden/>
    <w:unhideWhenUsed/>
    <w:rsid w:val="00F926B3"/>
    <w:rPr>
      <w:sz w:val="20"/>
    </w:rPr>
  </w:style>
  <w:style w:type="character" w:customStyle="1" w:styleId="MerknadstekstTegn">
    <w:name w:val="Merknadstekst Tegn"/>
    <w:basedOn w:val="Standardskriftforavsnitt"/>
    <w:link w:val="Merknadstekst"/>
    <w:uiPriority w:val="99"/>
    <w:semiHidden/>
    <w:rsid w:val="00F926B3"/>
  </w:style>
  <w:style w:type="paragraph" w:styleId="Kommentaremne">
    <w:name w:val="annotation subject"/>
    <w:basedOn w:val="Merknadstekst"/>
    <w:next w:val="Merknadstekst"/>
    <w:link w:val="KommentaremneTegn"/>
    <w:uiPriority w:val="99"/>
    <w:semiHidden/>
    <w:unhideWhenUsed/>
    <w:rsid w:val="00F926B3"/>
    <w:rPr>
      <w:b/>
      <w:bCs/>
    </w:rPr>
  </w:style>
  <w:style w:type="character" w:customStyle="1" w:styleId="KommentaremneTegn">
    <w:name w:val="Kommentaremne Tegn"/>
    <w:basedOn w:val="MerknadstekstTegn"/>
    <w:link w:val="Kommentaremne"/>
    <w:uiPriority w:val="99"/>
    <w:semiHidden/>
    <w:rsid w:val="00F926B3"/>
    <w:rPr>
      <w:b/>
      <w:bCs/>
    </w:rPr>
  </w:style>
  <w:style w:type="paragraph" w:customStyle="1" w:styleId="Default">
    <w:name w:val="Default"/>
    <w:rsid w:val="00032EC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2936">
      <w:bodyDiv w:val="1"/>
      <w:marLeft w:val="0"/>
      <w:marRight w:val="0"/>
      <w:marTop w:val="0"/>
      <w:marBottom w:val="0"/>
      <w:divBdr>
        <w:top w:val="none" w:sz="0" w:space="0" w:color="auto"/>
        <w:left w:val="none" w:sz="0" w:space="0" w:color="auto"/>
        <w:bottom w:val="none" w:sz="0" w:space="0" w:color="auto"/>
        <w:right w:val="none" w:sz="0" w:space="0" w:color="auto"/>
      </w:divBdr>
    </w:div>
    <w:div w:id="786699709">
      <w:bodyDiv w:val="1"/>
      <w:marLeft w:val="0"/>
      <w:marRight w:val="0"/>
      <w:marTop w:val="0"/>
      <w:marBottom w:val="0"/>
      <w:divBdr>
        <w:top w:val="none" w:sz="0" w:space="0" w:color="auto"/>
        <w:left w:val="none" w:sz="0" w:space="0" w:color="auto"/>
        <w:bottom w:val="none" w:sz="0" w:space="0" w:color="auto"/>
        <w:right w:val="none" w:sz="0" w:space="0" w:color="auto"/>
      </w:divBdr>
    </w:div>
    <w:div w:id="206853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oei\Documents\Jobb%20-%20midl%20lagring\KS-0815E%20Checklist%20for%20Trial%20Run%20-%20Ship%20built%20for%20foreign%20flag%20at%20Norwegian%20yard%20(Gjenopprette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2f595842-50c2-439a-8ba8-4650dfbf24bb" ContentTypeId="0x0101008ABC6F4325FBF146B7577C860B30D36001" PreviousValue="false"/>
</file>

<file path=customXml/item3.xml><?xml version="1.0" encoding="utf-8"?>
<ct:contentTypeSchema xmlns:ct="http://schemas.microsoft.com/office/2006/metadata/contentType" xmlns:ma="http://schemas.microsoft.com/office/2006/metadata/properties/metaAttributes" ct:_="" ma:_="" ma:contentTypeName="SDIR Dokument" ma:contentTypeID="0x0101008ABC6F4325FBF146B7577C860B30D3600100F17375E69FAC1B48874C56770568B045" ma:contentTypeVersion="209" ma:contentTypeDescription="Opprett et nytt dokument" ma:contentTypeScope="" ma:versionID="a0d0810e637821462ed99e25e4b460cd">
  <xsd:schema xmlns:xsd="http://www.w3.org/2001/XMLSchema" xmlns:xs="http://www.w3.org/2001/XMLSchema" xmlns:p="http://schemas.microsoft.com/office/2006/metadata/properties" xmlns:ns2="1065ab05-f7f8-4724-b49f-1e8bf2acbb1d" xmlns:ns3="f2ec8d3c-c12f-424c-926f-1f8ebca512fc" targetNamespace="http://schemas.microsoft.com/office/2006/metadata/properties" ma:root="true" ma:fieldsID="e6dec135ff15908c2362845d7110cde6" ns2:_="" ns3:_="">
    <xsd:import namespace="1065ab05-f7f8-4724-b49f-1e8bf2acbb1d"/>
    <xsd:import namespace="f2ec8d3c-c12f-424c-926f-1f8ebca512fc"/>
    <xsd:element name="properties">
      <xsd:complexType>
        <xsd:sequence>
          <xsd:element name="documentManagement">
            <xsd:complexType>
              <xsd:all>
                <xsd:element ref="ns2:c2aae540edc840ac85a95d0cdccae6b9" minOccurs="0"/>
                <xsd:element ref="ns2:TaxCatchAll" minOccurs="0"/>
                <xsd:element ref="ns2:TaxCatchAllLabel" minOccurs="0"/>
                <xsd:element ref="ns2:o8284724205e42c8a56db8ff4f329779" minOccurs="0"/>
                <xsd:element ref="ns2:l6cda3eed2d14ea999d67a7bcceae600" minOccurs="0"/>
                <xsd:element ref="ns2:TaxKeywordTaxHTFiel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5ab05-f7f8-4724-b49f-1e8bf2acbb1d" elementFormDefault="qualified">
    <xsd:import namespace="http://schemas.microsoft.com/office/2006/documentManagement/types"/>
    <xsd:import namespace="http://schemas.microsoft.com/office/infopath/2007/PartnerControls"/>
    <xsd:element name="c2aae540edc840ac85a95d0cdccae6b9" ma:index="8" ma:taxonomy="true" ma:internalName="c2aae540edc840ac85a95d0cdccae6b9" ma:taxonomyFieldName="Dokumenttype" ma:displayName="Dokumenttype" ma:default="" ma:fieldId="{c2aae540-edc8-40ac-85a9-5d0cdccae6b9}" ma:sspId="2f595842-50c2-439a-8ba8-4650dfbf24bb" ma:termSetId="a4d67b3d-a4fb-4274-9efc-3bca3db69fa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43cc781-9448-439e-85ea-ecaac893933e}" ma:internalName="TaxCatchAll" ma:showField="CatchAllData" ma:web="f2ec8d3c-c12f-424c-926f-1f8ebca512f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43cc781-9448-439e-85ea-ecaac893933e}" ma:internalName="TaxCatchAllLabel" ma:readOnly="true" ma:showField="CatchAllDataLabel" ma:web="f2ec8d3c-c12f-424c-926f-1f8ebca512fc">
      <xsd:complexType>
        <xsd:complexContent>
          <xsd:extension base="dms:MultiChoiceLookup">
            <xsd:sequence>
              <xsd:element name="Value" type="dms:Lookup" maxOccurs="unbounded" minOccurs="0" nillable="true"/>
            </xsd:sequence>
          </xsd:extension>
        </xsd:complexContent>
      </xsd:complexType>
    </xsd:element>
    <xsd:element name="o8284724205e42c8a56db8ff4f329779" ma:index="12" ma:taxonomy="true" ma:internalName="o8284724205e42c8a56db8ff4f329779" ma:taxonomyFieldName="DiciplineArea" ma:displayName="Fagområde" ma:default="" ma:fieldId="{88284724-205e-42c8-a56d-b8ff4f329779}" ma:taxonomyMulti="true" ma:sspId="2f595842-50c2-439a-8ba8-4650dfbf24bb" ma:termSetId="d9e37eea-9449-4b77-afa9-0f05c002d48b" ma:anchorId="00000000-0000-0000-0000-000000000000" ma:open="false" ma:isKeyword="false">
      <xsd:complexType>
        <xsd:sequence>
          <xsd:element ref="pc:Terms" minOccurs="0" maxOccurs="1"/>
        </xsd:sequence>
      </xsd:complexType>
    </xsd:element>
    <xsd:element name="l6cda3eed2d14ea999d67a7bcceae600" ma:index="14" nillable="true" ma:taxonomy="true" ma:internalName="l6cda3eed2d14ea999d67a7bcceae600" ma:taxonomyFieldName="Organisasjon" ma:displayName="Organisasjon" ma:readOnly="false" ma:default="899;#Inspeksjon og beredskap|634a5f5f-64ba-4afd-ae59-360101096c02" ma:fieldId="{56cda3ee-d2d1-4ea9-99d6-7a7bcceae600}" ma:sspId="2f595842-50c2-439a-8ba8-4650dfbf24bb" ma:termSetId="be71d145-eb2f-4372-8d5c-c74b112189f5"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Organisasjonsnøkkelord" ma:fieldId="{23f27201-bee3-471e-b2e7-b64fd8b7ca38}" ma:taxonomyMulti="true" ma:sspId="2f595842-50c2-439a-8ba8-4650dfbf24b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ec8d3c-c12f-424c-926f-1f8ebca512fc" elementFormDefault="qualified">
    <xsd:import namespace="http://schemas.microsoft.com/office/2006/documentManagement/types"/>
    <xsd:import namespace="http://schemas.microsoft.com/office/infopath/2007/PartnerControls"/>
    <xsd:element name="_dlc_DocId" ma:index="18" nillable="true" ma:displayName="Dokument-ID-verdi" ma:description="Verdien for dokument-IDen som er tilordnet elementet." ma:internalName="_dlc_DocId" ma:readOnly="true">
      <xsd:simpleType>
        <xsd:restriction base="dms:Text"/>
      </xsd:simpleType>
    </xsd:element>
    <xsd:element name="_dlc_DocIdUrl" ma:index="19"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6cda3eed2d14ea999d67a7bcceae600 xmlns="1065ab05-f7f8-4724-b49f-1e8bf2acbb1d">
      <Terms xmlns="http://schemas.microsoft.com/office/infopath/2007/PartnerControls">
        <TermInfo xmlns="http://schemas.microsoft.com/office/infopath/2007/PartnerControls">
          <TermName xmlns="http://schemas.microsoft.com/office/infopath/2007/PartnerControls">Inspeksjon og beredskap</TermName>
          <TermId xmlns="http://schemas.microsoft.com/office/infopath/2007/PartnerControls">634a5f5f-64ba-4afd-ae59-360101096c02</TermId>
        </TermInfo>
      </Terms>
    </l6cda3eed2d14ea999d67a7bcceae600>
    <TaxCatchAll xmlns="1065ab05-f7f8-4724-b49f-1e8bf2acbb1d">
      <Value>899</Value>
      <Value>240</Value>
      <Value>3473</Value>
      <Value>182</Value>
    </TaxCatchAll>
    <c2aae540edc840ac85a95d0cdccae6b9 xmlns="1065ab05-f7f8-4724-b49f-1e8bf2acbb1d">
      <Terms xmlns="http://schemas.microsoft.com/office/infopath/2007/PartnerControls">
        <TermInfo xmlns="http://schemas.microsoft.com/office/infopath/2007/PartnerControls">
          <TermName xmlns="http://schemas.microsoft.com/office/infopath/2007/PartnerControls">Arbeidsdokument</TermName>
          <TermId xmlns="http://schemas.microsoft.com/office/infopath/2007/PartnerControls">22ad557f-b9fa-45ba-8d6f-27dfb38a65f0</TermId>
        </TermInfo>
      </Terms>
    </c2aae540edc840ac85a95d0cdccae6b9>
    <o8284724205e42c8a56db8ff4f329779 xmlns="1065ab05-f7f8-4724-b49f-1e8bf2acbb1d">
      <Terms xmlns="http://schemas.microsoft.com/office/infopath/2007/PartnerControls">
        <TermInfo xmlns="http://schemas.microsoft.com/office/infopath/2007/PartnerControls">
          <TermName xmlns="http://schemas.microsoft.com/office/infopath/2007/PartnerControls">Inspeksjon</TermName>
          <TermId xmlns="http://schemas.microsoft.com/office/infopath/2007/PartnerControls">7c00188e-776a-4464-99af-347e8d663672</TermId>
        </TermInfo>
      </Terms>
    </o8284724205e42c8a56db8ff4f329779>
    <TaxKeywordTaxHTField xmlns="1065ab05-f7f8-4724-b49f-1e8bf2acbb1d">
      <Terms xmlns="http://schemas.microsoft.com/office/infopath/2007/PartnerControls">
        <TermInfo xmlns="http://schemas.microsoft.com/office/infopath/2007/PartnerControls">
          <TermName xmlns="http://schemas.microsoft.com/office/infopath/2007/PartnerControls">KS-0815E</TermName>
          <TermId xmlns="http://schemas.microsoft.com/office/infopath/2007/PartnerControls">29e01398-fe1e-4a92-b6da-f143363121ad</TermId>
        </TermInfo>
      </Terms>
    </TaxKeywordTaxHTField>
    <_dlc_DocId xmlns="f2ec8d3c-c12f-424c-926f-1f8ebca512fc">FJPNMAMED2PC-50692132-745</_dlc_DocId>
    <_dlc_DocIdUrl xmlns="f2ec8d3c-c12f-424c-926f-1f8ebca512fc">
      <Url>https://sps.sjofartsdir.no/avdeling/koi/ib/_layouts/15/DocIdRedir.aspx?ID=FJPNMAMED2PC-50692132-745</Url>
      <Description>FJPNMAMED2PC-50692132-745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C5820-CE2D-4CEA-8BEA-DE56FD2D2426}">
  <ds:schemaRefs>
    <ds:schemaRef ds:uri="http://schemas.microsoft.com/sharepoint/events"/>
  </ds:schemaRefs>
</ds:datastoreItem>
</file>

<file path=customXml/itemProps2.xml><?xml version="1.0" encoding="utf-8"?>
<ds:datastoreItem xmlns:ds="http://schemas.openxmlformats.org/officeDocument/2006/customXml" ds:itemID="{BD8BF291-4004-4219-A541-E60B2EF1FBC9}">
  <ds:schemaRefs>
    <ds:schemaRef ds:uri="Microsoft.SharePoint.Taxonomy.ContentTypeSync"/>
  </ds:schemaRefs>
</ds:datastoreItem>
</file>

<file path=customXml/itemProps3.xml><?xml version="1.0" encoding="utf-8"?>
<ds:datastoreItem xmlns:ds="http://schemas.openxmlformats.org/officeDocument/2006/customXml" ds:itemID="{FB345A21-D64B-4B19-8A68-63883DAFE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5ab05-f7f8-4724-b49f-1e8bf2acbb1d"/>
    <ds:schemaRef ds:uri="f2ec8d3c-c12f-424c-926f-1f8ebca512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298043-8615-4078-A57B-ACE008AD37F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f2ec8d3c-c12f-424c-926f-1f8ebca512fc"/>
    <ds:schemaRef ds:uri="http://schemas.microsoft.com/office/infopath/2007/PartnerControls"/>
    <ds:schemaRef ds:uri="1065ab05-f7f8-4724-b49f-1e8bf2acbb1d"/>
    <ds:schemaRef ds:uri="http://www.w3.org/XML/1998/namespace"/>
    <ds:schemaRef ds:uri="http://purl.org/dc/dcmitype/"/>
  </ds:schemaRefs>
</ds:datastoreItem>
</file>

<file path=customXml/itemProps5.xml><?xml version="1.0" encoding="utf-8"?>
<ds:datastoreItem xmlns:ds="http://schemas.openxmlformats.org/officeDocument/2006/customXml" ds:itemID="{6E9F846A-B085-4AC5-BF54-082C7245C2C7}">
  <ds:schemaRefs>
    <ds:schemaRef ds:uri="http://schemas.microsoft.com/sharepoint/v3/contenttype/forms"/>
  </ds:schemaRefs>
</ds:datastoreItem>
</file>

<file path=customXml/itemProps6.xml><?xml version="1.0" encoding="utf-8"?>
<ds:datastoreItem xmlns:ds="http://schemas.openxmlformats.org/officeDocument/2006/customXml" ds:itemID="{19CAA9CB-80EC-4EEC-BD7F-FF8FAEDD9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KS-0815E Checklist for Trial Run - Ship built for foreign flag at Norwegian yard (Gjenopprettet).dotx</Template>
  <TotalTime>0</TotalTime>
  <Pages>4</Pages>
  <Words>1508</Words>
  <Characters>7997</Characters>
  <Application>Microsoft Office Word</Application>
  <DocSecurity>4</DocSecurity>
  <Lines>66</Lines>
  <Paragraphs>18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KS-0815E Checklist for Trial Run.docx</vt:lpstr>
      <vt:lpstr/>
    </vt:vector>
  </TitlesOfParts>
  <Company>Sjøfartsdirektoratet</Company>
  <LinksUpToDate>false</LinksUpToDate>
  <CharactersWithSpaces>9487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KS-0815E Checklist for Trial Run Foreign flag.docx</dc:title>
  <dc:subject/>
  <dc:creator>Inger Øye Isaksen</dc:creator>
  <cp:keywords>KS-0815E</cp:keywords>
  <dc:description/>
  <cp:lastModifiedBy>Linda Pettersen</cp:lastModifiedBy>
  <cp:revision>2</cp:revision>
  <cp:lastPrinted>2013-06-07T08:48:00Z</cp:lastPrinted>
  <dcterms:created xsi:type="dcterms:W3CDTF">2018-05-16T10:26:00Z</dcterms:created>
  <dcterms:modified xsi:type="dcterms:W3CDTF">2018-05-16T10:26:00Z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0x0101008ABC6F4325FBF146B7577C860B30D3600100F17375E69FAC1B48874C56770568B045</vt:lpwstr>
  </property>
  <property fmtid="{D5CDD505-2E9C-101B-9397-08002B2CF9AE}" pid="3" name="TaxKeyword">
    <vt:lpwstr>3473;#KS-0815E|29e01398-fe1e-4a92-b6da-f143363121ad</vt:lpwstr>
  </property>
  <property fmtid="{D5CDD505-2E9C-101B-9397-08002B2CF9AE}" pid="4" name="_dlc_DocIdItemGuid">
    <vt:lpwstr>57adb499-0c29-441a-bd6a-4604afcc055b</vt:lpwstr>
  </property>
  <property fmtid="{D5CDD505-2E9C-101B-9397-08002B2CF9AE}" pid="5" name="Dokumenttype">
    <vt:lpwstr>240;#Arbeidsdokument|22ad557f-b9fa-45ba-8d6f-27dfb38a65f0</vt:lpwstr>
  </property>
  <property fmtid="{D5CDD505-2E9C-101B-9397-08002B2CF9AE}" pid="6" name="Organisasjon">
    <vt:lpwstr>899;#Inspeksjon og beredskap|634a5f5f-64ba-4afd-ae59-360101096c02</vt:lpwstr>
  </property>
  <property fmtid="{D5CDD505-2E9C-101B-9397-08002B2CF9AE}" pid="7" name="DiciplineArea">
    <vt:lpwstr>182;#Inspeksjon|7c00188e-776a-4464-99af-347e8d663672</vt:lpwstr>
  </property>
  <property fmtid="{D5CDD505-2E9C-101B-9397-08002B2CF9AE}" pid="8" name="kc7c6ce0590d4971ab5f4f25ee8183c6">
    <vt:lpwstr/>
  </property>
  <property fmtid="{D5CDD505-2E9C-101B-9397-08002B2CF9AE}" pid="9" name="nb5bf3e62b764ecab24439f884b94e4d">
    <vt:lpwstr/>
  </property>
  <property fmtid="{D5CDD505-2E9C-101B-9397-08002B2CF9AE}" pid="10" name="Prosess">
    <vt:lpwstr/>
  </property>
  <property fmtid="{D5CDD505-2E9C-101B-9397-08002B2CF9AE}" pid="11" name="Prosjekt">
    <vt:lpwstr/>
  </property>
</Properties>
</file>