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body>
    <w:tbl>
      <w:tblPr>
        <w:tblW w:w="14048" w:type="dxa"/>
        <w:tblInd w:w="7" w:type="dxa"/>
        <w:tblBorders>
          <w:bottom w:val="single" w:color="auto" w:sz="4" w:space="0"/>
        </w:tblBorders>
        <w:tblLayout w:type="fixed"/>
        <w:tblCellMar>
          <w:left w:w="0" w:type="dxa"/>
          <w:right w:w="0" w:type="dxa"/>
        </w:tblCellMar>
        <w:tblLook w:val="0000" w:firstRow="0" w:lastRow="0" w:firstColumn="0" w:lastColumn="0" w:noHBand="0" w:noVBand="0"/>
      </w:tblPr>
      <w:tblGrid>
        <w:gridCol w:w="10088"/>
        <w:gridCol w:w="3960"/>
      </w:tblGrid>
      <w:tr xmlns:wp14="http://schemas.microsoft.com/office/word/2010/wordml" w:rsidR="00706AE6" w:rsidTr="00D86B57" w14:paraId="672A6659" wp14:textId="77777777">
        <w:trPr>
          <w:cantSplit/>
          <w:trHeight w:val="328" w:hRule="exact"/>
        </w:trPr>
        <w:tc>
          <w:tcPr>
            <w:tcW w:w="10088" w:type="dxa"/>
            <w:vMerge w:val="restart"/>
          </w:tcPr>
          <w:p w:rsidR="00706AE6" w:rsidRDefault="00706AE6" w14:paraId="0A37501D" wp14:textId="77777777">
            <w:pPr>
              <w:pStyle w:val="Skjema"/>
              <w:rPr>
                <w:noProof w:val="0"/>
                <w:lang w:val="en-US"/>
              </w:rPr>
            </w:pPr>
          </w:p>
        </w:tc>
        <w:tc>
          <w:tcPr>
            <w:tcW w:w="3960" w:type="dxa"/>
          </w:tcPr>
          <w:p w:rsidR="00706AE6" w:rsidRDefault="00706AE6" w14:paraId="5DAB6C7B" wp14:textId="77777777">
            <w:pPr>
              <w:pStyle w:val="Skjema"/>
              <w:rPr>
                <w:lang w:val="en-US"/>
              </w:rPr>
            </w:pPr>
          </w:p>
        </w:tc>
      </w:tr>
      <w:tr xmlns:wp14="http://schemas.microsoft.com/office/word/2010/wordml" w:rsidRPr="006327DB" w:rsidR="00706AE6" w:rsidTr="00D86B57" w14:paraId="02EB378F" wp14:textId="77777777">
        <w:trPr>
          <w:cantSplit/>
          <w:trHeight w:val="580"/>
        </w:trPr>
        <w:tc>
          <w:tcPr>
            <w:tcW w:w="10088" w:type="dxa"/>
            <w:vMerge/>
          </w:tcPr>
          <w:p w:rsidRPr="006327DB" w:rsidR="00706AE6" w:rsidRDefault="00706AE6" w14:paraId="6A05A809" wp14:textId="77777777">
            <w:pPr>
              <w:pStyle w:val="Skjema"/>
              <w:rPr>
                <w:rFonts w:ascii="Verdana" w:hAnsi="Verdana"/>
                <w:sz w:val="22"/>
                <w:szCs w:val="22"/>
                <w:lang w:val="en-US"/>
              </w:rPr>
            </w:pPr>
          </w:p>
        </w:tc>
        <w:tc>
          <w:tcPr>
            <w:tcW w:w="3960" w:type="dxa"/>
            <w:vAlign w:val="bottom"/>
          </w:tcPr>
          <w:p w:rsidRPr="00AA0ACA" w:rsidR="00706AE6" w:rsidRDefault="00706AE6" w14:paraId="5A39BBE3" wp14:textId="77777777">
            <w:pPr>
              <w:pStyle w:val="Skjema"/>
              <w:spacing w:after="40"/>
              <w:rPr>
                <w:rFonts w:ascii="Calibri" w:hAnsi="Calibri" w:cs="Calibri"/>
                <w:b/>
                <w:sz w:val="44"/>
                <w:szCs w:val="44"/>
                <w:lang w:val="en-US"/>
              </w:rPr>
            </w:pPr>
          </w:p>
        </w:tc>
      </w:tr>
    </w:tbl>
    <w:p xmlns:wp14="http://schemas.microsoft.com/office/word/2010/wordml" w:rsidRPr="006327DB" w:rsidR="00706AE6" w:rsidRDefault="00706AE6" w14:paraId="41C8F396" wp14:textId="77777777">
      <w:pPr>
        <w:rPr>
          <w:rFonts w:ascii="Verdana" w:hAnsi="Verdana"/>
          <w:sz w:val="22"/>
          <w:szCs w:val="22"/>
        </w:rPr>
      </w:pPr>
    </w:p>
    <w:p xmlns:wp14="http://schemas.microsoft.com/office/word/2010/wordml" w:rsidRPr="00B04F1F" w:rsidR="00B04F1F" w:rsidP="006715A6" w:rsidRDefault="00B04F1F" w14:paraId="151F34A3" wp14:textId="77777777">
      <w:pPr>
        <w:pStyle w:val="Overskrift3"/>
        <w:rPr>
          <w:rFonts w:asciiTheme="minorHAnsi" w:hAnsiTheme="minorHAnsi"/>
          <w:sz w:val="36"/>
          <w:szCs w:val="36"/>
        </w:rPr>
      </w:pPr>
      <w:bookmarkStart w:name="TITTEL" w:id="0"/>
      <w:bookmarkEnd w:id="0"/>
      <w:r w:rsidRPr="00B04F1F">
        <w:rPr>
          <w:rFonts w:eastAsia="Arial" w:cs="Arial" w:asciiTheme="minorHAnsi" w:hAnsiTheme="minorHAnsi"/>
          <w:sz w:val="36"/>
          <w:szCs w:val="36"/>
        </w:rPr>
        <w:t xml:space="preserve">Retningslinjer om gjennomføring av praktisk prøve for internasjonalt båtførersertifikat (ICC) </w:t>
      </w:r>
    </w:p>
    <w:p xmlns:wp14="http://schemas.microsoft.com/office/word/2010/wordml" w:rsidRPr="00B04F1F" w:rsidR="00B04F1F" w:rsidP="00B04F1F" w:rsidRDefault="00B04F1F" w14:paraId="0DFAE634" wp14:textId="77777777">
      <w:pPr>
        <w:spacing w:line="259" w:lineRule="auto"/>
        <w:rPr>
          <w:rFonts w:asciiTheme="minorHAnsi" w:hAnsiTheme="minorHAnsi"/>
        </w:rPr>
      </w:pPr>
      <w:r w:rsidRPr="00B04F1F">
        <w:rPr>
          <w:rFonts w:asciiTheme="minorHAnsi" w:hAnsiTheme="minorHAnsi"/>
        </w:rPr>
        <w:t xml:space="preserve">  </w:t>
      </w:r>
    </w:p>
    <w:p xmlns:wp14="http://schemas.microsoft.com/office/word/2010/wordml" w:rsidRPr="009A0CD1" w:rsidR="00B04F1F" w:rsidP="009A0CD1" w:rsidRDefault="00B04F1F" w14:paraId="5F71823E" wp14:textId="77777777">
      <w:pPr>
        <w:pStyle w:val="Overskrift1"/>
        <w:keepLines/>
        <w:numPr>
          <w:ilvl w:val="0"/>
          <w:numId w:val="4"/>
        </w:numPr>
        <w:spacing w:before="0" w:after="0" w:line="259" w:lineRule="auto"/>
        <w:rPr>
          <w:rFonts w:asciiTheme="minorHAnsi" w:hAnsiTheme="minorHAnsi"/>
          <w:sz w:val="22"/>
          <w:szCs w:val="22"/>
        </w:rPr>
      </w:pPr>
      <w:r w:rsidRPr="009A0CD1">
        <w:rPr>
          <w:rFonts w:asciiTheme="minorHAnsi" w:hAnsiTheme="minorHAnsi"/>
          <w:sz w:val="22"/>
          <w:szCs w:val="22"/>
        </w:rPr>
        <w:t xml:space="preserve">Krav til virksomheten </w:t>
      </w:r>
    </w:p>
    <w:p xmlns:wp14="http://schemas.microsoft.com/office/word/2010/wordml" w:rsidRPr="009A0CD1" w:rsidR="00B04F1F" w:rsidP="00B04F1F" w:rsidRDefault="00B04F1F" w14:paraId="00FDC41D" wp14:textId="77777777">
      <w:pPr>
        <w:ind w:left="5"/>
        <w:rPr>
          <w:rFonts w:asciiTheme="minorHAnsi" w:hAnsiTheme="minorHAnsi"/>
          <w:sz w:val="22"/>
          <w:szCs w:val="22"/>
        </w:rPr>
      </w:pPr>
      <w:r w:rsidRPr="009A0CD1">
        <w:rPr>
          <w:rFonts w:asciiTheme="minorHAnsi" w:hAnsiTheme="minorHAnsi"/>
          <w:sz w:val="22"/>
          <w:szCs w:val="22"/>
        </w:rPr>
        <w:t xml:space="preserve">Praktisk prøve må avlegges ved virksomhet som er godkjent av Sjøfartsdirektoratet. Tilbyder må være registrert i Brønnøysundregistrene, og inneha organisasjonsnummer. Virksomheten skal rapportere til Sjøfartsdirektoratet innen 1. april påfølgende år: </w:t>
      </w:r>
    </w:p>
    <w:p xmlns:wp14="http://schemas.microsoft.com/office/word/2010/wordml" w:rsidRPr="009A0CD1" w:rsidR="00B04F1F" w:rsidP="00B04F1F" w:rsidRDefault="00B04F1F" w14:paraId="1FA7470A" wp14:textId="77777777">
      <w:pPr>
        <w:numPr>
          <w:ilvl w:val="0"/>
          <w:numId w:val="2"/>
        </w:numPr>
        <w:spacing w:after="11" w:line="248" w:lineRule="auto"/>
        <w:ind w:right="447" w:hanging="360"/>
        <w:rPr>
          <w:rFonts w:asciiTheme="minorHAnsi" w:hAnsiTheme="minorHAnsi"/>
          <w:sz w:val="22"/>
          <w:szCs w:val="22"/>
        </w:rPr>
      </w:pPr>
      <w:r w:rsidRPr="009A0CD1">
        <w:rPr>
          <w:rFonts w:asciiTheme="minorHAnsi" w:hAnsiTheme="minorHAnsi"/>
          <w:sz w:val="22"/>
          <w:szCs w:val="22"/>
        </w:rPr>
        <w:t xml:space="preserve">Oversikt over sensorer som har avtale med virksomheten </w:t>
      </w:r>
    </w:p>
    <w:p xmlns:wp14="http://schemas.microsoft.com/office/word/2010/wordml" w:rsidRPr="009A0CD1" w:rsidR="00B04F1F" w:rsidP="00B04F1F" w:rsidRDefault="00B04F1F" w14:paraId="28FFF0B2" wp14:textId="77777777">
      <w:pPr>
        <w:numPr>
          <w:ilvl w:val="0"/>
          <w:numId w:val="2"/>
        </w:numPr>
        <w:spacing w:after="11" w:line="248" w:lineRule="auto"/>
        <w:ind w:right="447" w:hanging="360"/>
        <w:rPr>
          <w:rFonts w:asciiTheme="minorHAnsi" w:hAnsiTheme="minorHAnsi"/>
          <w:sz w:val="22"/>
          <w:szCs w:val="22"/>
        </w:rPr>
      </w:pPr>
      <w:r w:rsidRPr="009A0CD1">
        <w:rPr>
          <w:rFonts w:asciiTheme="minorHAnsi" w:hAnsiTheme="minorHAnsi"/>
          <w:sz w:val="22"/>
          <w:szCs w:val="22"/>
        </w:rPr>
        <w:t xml:space="preserve">Antall gjennomførte praktiske prøver (bestått og ikke bestått)  </w:t>
      </w:r>
    </w:p>
    <w:p xmlns:wp14="http://schemas.microsoft.com/office/word/2010/wordml" w:rsidRPr="009A0CD1" w:rsidR="00B04F1F" w:rsidP="00B04F1F" w:rsidRDefault="00B04F1F" w14:paraId="29D6B04F" wp14:textId="77777777">
      <w:pPr>
        <w:spacing w:line="259" w:lineRule="auto"/>
        <w:rPr>
          <w:rFonts w:asciiTheme="minorHAnsi" w:hAnsiTheme="minorHAnsi"/>
          <w:sz w:val="22"/>
          <w:szCs w:val="22"/>
        </w:rPr>
      </w:pPr>
      <w:r w:rsidRPr="009A0CD1">
        <w:rPr>
          <w:rFonts w:asciiTheme="minorHAnsi" w:hAnsiTheme="minorHAnsi"/>
          <w:sz w:val="22"/>
          <w:szCs w:val="22"/>
        </w:rPr>
        <w:t xml:space="preserve"> </w:t>
      </w:r>
    </w:p>
    <w:p xmlns:wp14="http://schemas.microsoft.com/office/word/2010/wordml" w:rsidRPr="009A0CD1" w:rsidR="00B04F1F" w:rsidP="009A0CD1" w:rsidRDefault="00B04F1F" w14:paraId="15EAF40D" wp14:textId="77777777">
      <w:pPr>
        <w:pStyle w:val="Overskrift1"/>
        <w:keepLines/>
        <w:numPr>
          <w:ilvl w:val="0"/>
          <w:numId w:val="4"/>
        </w:numPr>
        <w:spacing w:before="0" w:after="0" w:line="259" w:lineRule="auto"/>
        <w:rPr>
          <w:rFonts w:asciiTheme="minorHAnsi" w:hAnsiTheme="minorHAnsi"/>
          <w:sz w:val="22"/>
          <w:szCs w:val="22"/>
        </w:rPr>
      </w:pPr>
      <w:r w:rsidRPr="009A0CD1">
        <w:rPr>
          <w:rFonts w:asciiTheme="minorHAnsi" w:hAnsiTheme="minorHAnsi"/>
          <w:sz w:val="22"/>
          <w:szCs w:val="22"/>
        </w:rPr>
        <w:t xml:space="preserve">Krav til sensor </w:t>
      </w:r>
    </w:p>
    <w:p xmlns:wp14="http://schemas.microsoft.com/office/word/2010/wordml" w:rsidRPr="009A0CD1" w:rsidR="00B04F1F" w:rsidP="00B04F1F" w:rsidRDefault="00B04F1F" w14:paraId="02A41506" wp14:textId="77777777">
      <w:pPr>
        <w:ind w:left="5" w:right="447"/>
        <w:rPr>
          <w:rFonts w:asciiTheme="minorHAnsi" w:hAnsiTheme="minorHAnsi"/>
          <w:sz w:val="22"/>
          <w:szCs w:val="22"/>
        </w:rPr>
      </w:pPr>
      <w:r w:rsidRPr="009A0CD1">
        <w:rPr>
          <w:rFonts w:asciiTheme="minorHAnsi" w:hAnsiTheme="minorHAnsi"/>
          <w:sz w:val="22"/>
          <w:szCs w:val="22"/>
        </w:rPr>
        <w:t xml:space="preserve">Sensor må ha minimum fritidsskippersertifikat med dokumentert praktisk erfaring for den båttype det skal avlegges prøve for. Tilbyder av praktisk prøve er ansvarlig for å gjøre en helhetlig vurdering av om potensielle sensorer er egnet til oppgaven.  </w:t>
      </w:r>
    </w:p>
    <w:p xmlns:wp14="http://schemas.microsoft.com/office/word/2010/wordml" w:rsidRPr="009A0CD1" w:rsidR="00B04F1F" w:rsidP="00B04F1F" w:rsidRDefault="00B04F1F" w14:paraId="0A6959E7" wp14:textId="77777777">
      <w:pPr>
        <w:spacing w:line="259" w:lineRule="auto"/>
        <w:rPr>
          <w:rFonts w:asciiTheme="minorHAnsi" w:hAnsiTheme="minorHAnsi"/>
          <w:sz w:val="22"/>
          <w:szCs w:val="22"/>
        </w:rPr>
      </w:pPr>
      <w:r w:rsidRPr="009A0CD1">
        <w:rPr>
          <w:rFonts w:asciiTheme="minorHAnsi" w:hAnsiTheme="minorHAnsi"/>
          <w:sz w:val="22"/>
          <w:szCs w:val="22"/>
        </w:rPr>
        <w:t xml:space="preserve"> </w:t>
      </w:r>
    </w:p>
    <w:p xmlns:wp14="http://schemas.microsoft.com/office/word/2010/wordml" w:rsidRPr="009A0CD1" w:rsidR="00B04F1F" w:rsidP="009A0CD1" w:rsidRDefault="00B04F1F" w14:paraId="74600DA9" wp14:textId="77777777">
      <w:pPr>
        <w:pStyle w:val="Overskrift1"/>
        <w:keepLines/>
        <w:numPr>
          <w:ilvl w:val="0"/>
          <w:numId w:val="4"/>
        </w:numPr>
        <w:spacing w:before="0" w:after="0" w:line="259" w:lineRule="auto"/>
        <w:rPr>
          <w:rFonts w:asciiTheme="minorHAnsi" w:hAnsiTheme="minorHAnsi"/>
          <w:sz w:val="22"/>
          <w:szCs w:val="22"/>
        </w:rPr>
      </w:pPr>
      <w:r w:rsidRPr="009A0CD1">
        <w:rPr>
          <w:rFonts w:asciiTheme="minorHAnsi" w:hAnsiTheme="minorHAnsi"/>
          <w:sz w:val="22"/>
          <w:szCs w:val="22"/>
        </w:rPr>
        <w:t xml:space="preserve">Krav til kandidaten </w:t>
      </w:r>
    </w:p>
    <w:p xmlns:wp14="http://schemas.microsoft.com/office/word/2010/wordml" w:rsidRPr="009A0CD1" w:rsidR="00B04F1F" w:rsidP="00B04F1F" w:rsidRDefault="00B04F1F" w14:paraId="527E6C32" wp14:textId="77777777">
      <w:pPr>
        <w:ind w:left="5" w:right="447"/>
        <w:rPr>
          <w:rFonts w:asciiTheme="minorHAnsi" w:hAnsiTheme="minorHAnsi"/>
          <w:sz w:val="22"/>
          <w:szCs w:val="22"/>
        </w:rPr>
      </w:pPr>
      <w:r w:rsidRPr="009A0CD1">
        <w:rPr>
          <w:rFonts w:asciiTheme="minorHAnsi" w:hAnsiTheme="minorHAnsi"/>
          <w:sz w:val="22"/>
          <w:szCs w:val="22"/>
        </w:rPr>
        <w:t xml:space="preserve">Kandidaten må tilfredsstille teoretisk kompetanse for å få utstedt båtførerbevis før praktisk prøve kan avlegges. Kandidaten må under praktisk prøve vise at vedkommende kan føre båt, samt har nautisk og teknisk kunnskap som er nødvendig for sikker navigering i kystfarvann. Prøven består av en rekke øvelser som er beskrevet i kompetansematrisen.  </w:t>
      </w:r>
    </w:p>
    <w:p xmlns:wp14="http://schemas.microsoft.com/office/word/2010/wordml" w:rsidRPr="009A0CD1" w:rsidR="00B04F1F" w:rsidP="00B04F1F" w:rsidRDefault="00B04F1F" w14:paraId="100C5B58" wp14:textId="77777777">
      <w:pPr>
        <w:spacing w:line="259" w:lineRule="auto"/>
        <w:rPr>
          <w:rFonts w:asciiTheme="minorHAnsi" w:hAnsiTheme="minorHAnsi"/>
          <w:sz w:val="22"/>
          <w:szCs w:val="22"/>
        </w:rPr>
      </w:pPr>
      <w:r w:rsidRPr="009A0CD1">
        <w:rPr>
          <w:rFonts w:asciiTheme="minorHAnsi" w:hAnsiTheme="minorHAnsi"/>
          <w:sz w:val="22"/>
          <w:szCs w:val="22"/>
        </w:rPr>
        <w:t xml:space="preserve"> </w:t>
      </w:r>
    </w:p>
    <w:p xmlns:wp14="http://schemas.microsoft.com/office/word/2010/wordml" w:rsidRPr="009A0CD1" w:rsidR="00B04F1F" w:rsidP="009A0CD1" w:rsidRDefault="00B04F1F" w14:paraId="51353932" wp14:textId="77777777">
      <w:pPr>
        <w:pStyle w:val="Overskrift1"/>
        <w:keepLines/>
        <w:numPr>
          <w:ilvl w:val="0"/>
          <w:numId w:val="4"/>
        </w:numPr>
        <w:spacing w:before="0" w:after="0" w:line="259" w:lineRule="auto"/>
        <w:rPr>
          <w:rFonts w:asciiTheme="minorHAnsi" w:hAnsiTheme="minorHAnsi"/>
          <w:sz w:val="22"/>
          <w:szCs w:val="22"/>
        </w:rPr>
      </w:pPr>
      <w:r w:rsidRPr="009A0CD1">
        <w:rPr>
          <w:rFonts w:asciiTheme="minorHAnsi" w:hAnsiTheme="minorHAnsi"/>
          <w:sz w:val="22"/>
          <w:szCs w:val="22"/>
        </w:rPr>
        <w:t xml:space="preserve">Krav til fartøy </w:t>
      </w:r>
    </w:p>
    <w:p xmlns:wp14="http://schemas.microsoft.com/office/word/2010/wordml" w:rsidRPr="009A0CD1" w:rsidR="00B04F1F" w:rsidP="520FCE2E" w:rsidRDefault="00B04F1F" w14:paraId="3B2644E4" wp14:textId="55F76F61">
      <w:pPr>
        <w:ind w:left="5" w:right="447"/>
        <w:rPr>
          <w:rFonts w:ascii="Calibri" w:hAnsi="Calibri" w:asciiTheme="minorAscii" w:hAnsiTheme="minorAscii"/>
          <w:sz w:val="22"/>
          <w:szCs w:val="22"/>
        </w:rPr>
      </w:pPr>
      <w:r w:rsidRPr="520FCE2E" w:rsidR="00B04F1F">
        <w:rPr>
          <w:rFonts w:ascii="Calibri" w:hAnsi="Calibri" w:asciiTheme="minorAscii" w:hAnsiTheme="minorAscii"/>
          <w:sz w:val="22"/>
          <w:szCs w:val="22"/>
        </w:rPr>
        <w:t xml:space="preserve">Prøven gjennomføres for motorfartøy, seilfartøy eller for begge deler. Seilfartøy med motor kan brukes til praktisk prøve for motorfartøy. Fartøyet som benyttes til prøven må ha skroglengde lenger enn 8 meter, og tilfredsstille gjeldende lover og regler. Kandidaten kan benytte eget fartøy som oppfyller kravene til størrelse og utstyr. </w:t>
      </w:r>
      <w:bookmarkStart w:name="_GoBack" w:id="1"/>
      <w:bookmarkEnd w:id="1"/>
    </w:p>
    <w:p xmlns:wp14="http://schemas.microsoft.com/office/word/2010/wordml" w:rsidRPr="009A0CD1" w:rsidR="00B04F1F" w:rsidP="00B04F1F" w:rsidRDefault="00B04F1F" w14:paraId="12F40E89" wp14:textId="77777777">
      <w:pPr>
        <w:spacing w:line="259" w:lineRule="auto"/>
        <w:rPr>
          <w:rFonts w:asciiTheme="minorHAnsi" w:hAnsiTheme="minorHAnsi"/>
          <w:sz w:val="22"/>
          <w:szCs w:val="22"/>
        </w:rPr>
      </w:pPr>
      <w:r w:rsidRPr="009A0CD1">
        <w:rPr>
          <w:rFonts w:asciiTheme="minorHAnsi" w:hAnsiTheme="minorHAnsi"/>
          <w:sz w:val="22"/>
          <w:szCs w:val="22"/>
        </w:rPr>
        <w:t xml:space="preserve"> </w:t>
      </w:r>
    </w:p>
    <w:p xmlns:wp14="http://schemas.microsoft.com/office/word/2010/wordml" w:rsidRPr="009A0CD1" w:rsidR="00B04F1F" w:rsidP="009A0CD1" w:rsidRDefault="00B04F1F" w14:paraId="31225AD1" wp14:textId="77777777">
      <w:pPr>
        <w:pStyle w:val="Overskrift1"/>
        <w:keepLines/>
        <w:numPr>
          <w:ilvl w:val="0"/>
          <w:numId w:val="4"/>
        </w:numPr>
        <w:spacing w:before="0" w:after="0" w:line="259" w:lineRule="auto"/>
        <w:rPr>
          <w:rFonts w:asciiTheme="minorHAnsi" w:hAnsiTheme="minorHAnsi"/>
          <w:sz w:val="22"/>
          <w:szCs w:val="22"/>
        </w:rPr>
      </w:pPr>
      <w:r w:rsidRPr="009A0CD1">
        <w:rPr>
          <w:rFonts w:asciiTheme="minorHAnsi" w:hAnsiTheme="minorHAnsi"/>
          <w:sz w:val="22"/>
          <w:szCs w:val="22"/>
        </w:rPr>
        <w:t xml:space="preserve">Bedømmelse av kandidaten </w:t>
      </w:r>
    </w:p>
    <w:p xmlns:wp14="http://schemas.microsoft.com/office/word/2010/wordml" w:rsidRPr="009A0CD1" w:rsidR="00B04F1F" w:rsidP="00B04F1F" w:rsidRDefault="00B04F1F" w14:paraId="37A5AB6C" wp14:textId="77777777">
      <w:pPr>
        <w:ind w:left="5" w:right="447"/>
        <w:rPr>
          <w:rFonts w:asciiTheme="minorHAnsi" w:hAnsiTheme="minorHAnsi"/>
          <w:sz w:val="22"/>
          <w:szCs w:val="22"/>
        </w:rPr>
      </w:pPr>
      <w:r w:rsidRPr="009A0CD1">
        <w:rPr>
          <w:rFonts w:asciiTheme="minorHAnsi" w:hAnsiTheme="minorHAnsi"/>
          <w:sz w:val="22"/>
          <w:szCs w:val="22"/>
        </w:rPr>
        <w:t xml:space="preserve">Kandidaten må demonstrere kompetanse tilsvarende 80 % av relevante oppgaver for å bestå. Sensor må skjønnsmessig vurdere om den enkelte oppgave er løst tilfredsstillende. Kandidaten består på bakgrunn av positiv vurdering med hensyn til oppgaveløsing, og en helhetsvurdering av om kandidaten har ført fartøyet trygt og sikkert.  </w:t>
      </w:r>
      <w:r w:rsidRPr="009A0CD1">
        <w:rPr>
          <w:rFonts w:eastAsia="Arial" w:cs="Arial" w:asciiTheme="minorHAnsi" w:hAnsiTheme="minorHAnsi"/>
          <w:sz w:val="22"/>
          <w:szCs w:val="22"/>
          <w:vertAlign w:val="subscript"/>
        </w:rPr>
        <w:t xml:space="preserve"> </w:t>
      </w:r>
    </w:p>
    <w:p xmlns:wp14="http://schemas.microsoft.com/office/word/2010/wordml" w:rsidRPr="00D86B57" w:rsidR="00B04F1F" w:rsidP="00D86B57" w:rsidRDefault="00B04F1F" w14:paraId="1563210A" wp14:textId="77777777">
      <w:pPr>
        <w:ind w:left="5" w:right="447"/>
        <w:rPr>
          <w:rFonts w:asciiTheme="minorHAnsi" w:hAnsiTheme="minorHAnsi"/>
          <w:sz w:val="22"/>
          <w:szCs w:val="22"/>
        </w:rPr>
      </w:pPr>
      <w:r w:rsidRPr="009A0CD1">
        <w:rPr>
          <w:rFonts w:asciiTheme="minorHAnsi" w:hAnsiTheme="minorHAnsi"/>
          <w:sz w:val="22"/>
          <w:szCs w:val="22"/>
        </w:rPr>
        <w:lastRenderedPageBreak/>
        <w:t>Kandidaten skal ved avlagt prøve få utlevert en skriftlig oppsummering av eksamensresultatet etter skjemaet i kompetansematrisen – vurdering av kandidaten. Oppsummeringen skal også inneholde informasjon om klageadgang, klagefrist, klageinstans og den nærmere fremgangsmåte ved klage, samt om retten etter forvaltningsloven § 18, jf. §</w:t>
      </w:r>
      <w:r w:rsidR="00D86B57">
        <w:rPr>
          <w:rFonts w:asciiTheme="minorHAnsi" w:hAnsiTheme="minorHAnsi"/>
          <w:sz w:val="22"/>
          <w:szCs w:val="22"/>
        </w:rPr>
        <w:t xml:space="preserve"> 19 til å se sakens dokumenter.</w:t>
      </w:r>
    </w:p>
    <w:p xmlns:wp14="http://schemas.microsoft.com/office/word/2010/wordml" w:rsidR="00147507" w:rsidP="00147507" w:rsidRDefault="00147507" w14:paraId="72A3D3EC" wp14:textId="77777777">
      <w:pPr>
        <w:spacing w:after="57" w:line="259" w:lineRule="auto"/>
      </w:pPr>
    </w:p>
    <w:p xmlns:wp14="http://schemas.microsoft.com/office/word/2010/wordml" w:rsidR="00D86B57" w:rsidP="006715A6" w:rsidRDefault="00D86B57" w14:paraId="0D0B940D" wp14:textId="77777777">
      <w:pPr>
        <w:pStyle w:val="Overskrift1"/>
        <w:rPr>
          <w:rFonts w:asciiTheme="minorHAnsi" w:hAnsiTheme="minorHAnsi"/>
          <w:sz w:val="32"/>
        </w:rPr>
      </w:pPr>
    </w:p>
    <w:p xmlns:wp14="http://schemas.microsoft.com/office/word/2010/wordml" w:rsidRPr="00D86B57" w:rsidR="00D86B57" w:rsidP="00D86B57" w:rsidRDefault="00D86B57" w14:paraId="0E27B00A" wp14:textId="77777777"/>
    <w:p xmlns:wp14="http://schemas.microsoft.com/office/word/2010/wordml" w:rsidR="00D86B57" w:rsidP="006715A6" w:rsidRDefault="00D86B57" w14:paraId="60061E4C" wp14:textId="77777777">
      <w:pPr>
        <w:pStyle w:val="Overskrift1"/>
        <w:rPr>
          <w:rFonts w:asciiTheme="minorHAnsi" w:hAnsiTheme="minorHAnsi"/>
          <w:sz w:val="32"/>
        </w:rPr>
      </w:pPr>
    </w:p>
    <w:p xmlns:wp14="http://schemas.microsoft.com/office/word/2010/wordml" w:rsidR="00D86B57" w:rsidP="00D86B57" w:rsidRDefault="00D86B57" w14:paraId="44EAFD9C" wp14:textId="77777777"/>
    <w:p xmlns:wp14="http://schemas.microsoft.com/office/word/2010/wordml" w:rsidRPr="00D86B57" w:rsidR="00D86B57" w:rsidP="00D86B57" w:rsidRDefault="00D86B57" w14:paraId="4B94D5A5" wp14:textId="77777777"/>
    <w:p xmlns:wp14="http://schemas.microsoft.com/office/word/2010/wordml" w:rsidR="00D86B57" w:rsidP="006715A6" w:rsidRDefault="00D86B57" w14:paraId="3DEEC669" wp14:textId="77777777">
      <w:pPr>
        <w:pStyle w:val="Overskrift1"/>
        <w:rPr>
          <w:rFonts w:asciiTheme="minorHAnsi" w:hAnsiTheme="minorHAnsi"/>
          <w:sz w:val="32"/>
        </w:rPr>
      </w:pPr>
    </w:p>
    <w:p xmlns:wp14="http://schemas.microsoft.com/office/word/2010/wordml" w:rsidR="00D86B57" w:rsidP="006715A6" w:rsidRDefault="00D86B57" w14:paraId="3656B9AB" wp14:textId="77777777">
      <w:pPr>
        <w:pStyle w:val="Overskrift1"/>
        <w:rPr>
          <w:rFonts w:asciiTheme="minorHAnsi" w:hAnsiTheme="minorHAnsi"/>
          <w:sz w:val="32"/>
        </w:rPr>
      </w:pPr>
    </w:p>
    <w:p xmlns:wp14="http://schemas.microsoft.com/office/word/2010/wordml" w:rsidR="00D86B57" w:rsidP="006715A6" w:rsidRDefault="00D86B57" w14:paraId="45FB0818" wp14:textId="77777777">
      <w:pPr>
        <w:pStyle w:val="Overskrift1"/>
        <w:rPr>
          <w:rFonts w:asciiTheme="minorHAnsi" w:hAnsiTheme="minorHAnsi"/>
          <w:sz w:val="32"/>
        </w:rPr>
      </w:pPr>
    </w:p>
    <w:p xmlns:wp14="http://schemas.microsoft.com/office/word/2010/wordml" w:rsidR="00D86B57" w:rsidP="006715A6" w:rsidRDefault="00D86B57" w14:paraId="049F31CB" wp14:textId="77777777">
      <w:pPr>
        <w:pStyle w:val="Overskrift1"/>
        <w:rPr>
          <w:rFonts w:asciiTheme="minorHAnsi" w:hAnsiTheme="minorHAnsi"/>
          <w:sz w:val="32"/>
        </w:rPr>
      </w:pPr>
    </w:p>
    <w:p xmlns:wp14="http://schemas.microsoft.com/office/word/2010/wordml" w:rsidR="00D86B57" w:rsidP="006715A6" w:rsidRDefault="00D86B57" w14:paraId="53128261" wp14:textId="77777777">
      <w:pPr>
        <w:pStyle w:val="Overskrift1"/>
        <w:rPr>
          <w:rFonts w:asciiTheme="minorHAnsi" w:hAnsiTheme="minorHAnsi"/>
          <w:sz w:val="32"/>
        </w:rPr>
      </w:pPr>
    </w:p>
    <w:p xmlns:wp14="http://schemas.microsoft.com/office/word/2010/wordml" w:rsidRPr="00D86B57" w:rsidR="00D86B57" w:rsidP="00D86B57" w:rsidRDefault="00D86B57" w14:paraId="62486C05" wp14:textId="77777777"/>
    <w:p xmlns:wp14="http://schemas.microsoft.com/office/word/2010/wordml" w:rsidRPr="006715A6" w:rsidR="006715A6" w:rsidP="006715A6" w:rsidRDefault="00D86B57" w14:paraId="285F77C9" wp14:textId="77777777">
      <w:pPr>
        <w:pStyle w:val="Overskrift1"/>
        <w:rPr>
          <w:rFonts w:asciiTheme="minorHAnsi" w:hAnsiTheme="minorHAnsi"/>
        </w:rPr>
      </w:pPr>
      <w:r>
        <w:rPr>
          <w:rFonts w:asciiTheme="minorHAnsi" w:hAnsiTheme="minorHAnsi"/>
          <w:sz w:val="32"/>
        </w:rPr>
        <w:lastRenderedPageBreak/>
        <w:t>K</w:t>
      </w:r>
      <w:r w:rsidRPr="006715A6" w:rsidR="006715A6">
        <w:rPr>
          <w:rFonts w:asciiTheme="minorHAnsi" w:hAnsiTheme="minorHAnsi"/>
          <w:sz w:val="32"/>
        </w:rPr>
        <w:t xml:space="preserve">ompetansematrise – Vurdering av kandidaten </w:t>
      </w:r>
    </w:p>
    <w:p xmlns:wp14="http://schemas.microsoft.com/office/word/2010/wordml" w:rsidRPr="00D86B57" w:rsidR="00D86B57" w:rsidP="00D86B57" w:rsidRDefault="006715A6" w14:paraId="1CBD783C" wp14:textId="77777777">
      <w:pPr>
        <w:spacing w:line="259" w:lineRule="auto"/>
        <w:rPr>
          <w:rFonts w:asciiTheme="minorHAnsi" w:hAnsiTheme="minorHAnsi"/>
        </w:rPr>
      </w:pPr>
      <w:r w:rsidRPr="006715A6">
        <w:rPr>
          <w:rFonts w:asciiTheme="minorHAnsi" w:hAnsiTheme="minorHAnsi"/>
        </w:rPr>
        <w:t xml:space="preserve">Det legges til grunn at kandidaten innehar nødvendig erfaring med føring av båt, før gjennomføring av praktisk prøve. Tilbyder må selv ta stilling til om kandidaten innehar nødvendig kompetanse og erfaring.  Tallene i kolonne «øvelse» refererer til illustrasjonen som etterfølger tabellen. </w:t>
      </w:r>
    </w:p>
    <w:p xmlns:wp14="http://schemas.microsoft.com/office/word/2010/wordml" w:rsidR="00D86B57" w:rsidP="00147507" w:rsidRDefault="00D86B57" w14:paraId="4101652C" wp14:textId="77777777">
      <w:pPr>
        <w:spacing w:after="57" w:line="259" w:lineRule="auto"/>
      </w:pPr>
    </w:p>
    <w:tbl>
      <w:tblPr>
        <w:tblStyle w:val="TableGrid"/>
        <w:tblpPr w:leftFromText="141" w:rightFromText="141" w:vertAnchor="text" w:horzAnchor="margin" w:tblpXSpec="center" w:tblpY="330"/>
        <w:tblW w:w="14326" w:type="dxa"/>
        <w:jc w:val="center"/>
        <w:tblInd w:w="0" w:type="dxa"/>
        <w:tblCellMar>
          <w:top w:w="55" w:type="dxa"/>
          <w:left w:w="106" w:type="dxa"/>
          <w:right w:w="115" w:type="dxa"/>
        </w:tblCellMar>
        <w:tblLook w:val="04A0" w:firstRow="1" w:lastRow="0" w:firstColumn="1" w:lastColumn="0" w:noHBand="0" w:noVBand="1"/>
      </w:tblPr>
      <w:tblGrid>
        <w:gridCol w:w="3581"/>
        <w:gridCol w:w="3581"/>
        <w:gridCol w:w="3583"/>
        <w:gridCol w:w="3581"/>
      </w:tblGrid>
      <w:tr xmlns:wp14="http://schemas.microsoft.com/office/word/2010/wordml" w:rsidR="00D86B57" w:rsidTr="00EE16B8" w14:paraId="0270A80D" wp14:textId="77777777">
        <w:trPr>
          <w:trHeight w:val="755"/>
          <w:jc w:val="center"/>
        </w:trPr>
        <w:tc>
          <w:tcPr>
            <w:tcW w:w="3581" w:type="dxa"/>
            <w:tcBorders>
              <w:top w:val="double" w:color="000000" w:sz="4" w:space="0"/>
              <w:left w:val="double" w:color="000000" w:sz="4" w:space="0"/>
              <w:bottom w:val="double" w:color="000000" w:sz="4" w:space="0"/>
              <w:right w:val="double" w:color="000000" w:sz="4" w:space="0"/>
            </w:tcBorders>
          </w:tcPr>
          <w:p w:rsidR="00D86B57" w:rsidP="00EE16B8" w:rsidRDefault="00D86B57" w14:paraId="592AAAB9" wp14:textId="77777777">
            <w:pPr>
              <w:spacing w:line="259" w:lineRule="auto"/>
              <w:jc w:val="both"/>
            </w:pPr>
            <w:r>
              <w:rPr>
                <w:rFonts w:ascii="Calibri" w:hAnsi="Calibri" w:eastAsia="Calibri" w:cs="Calibri"/>
                <w:b/>
                <w:sz w:val="20"/>
              </w:rPr>
              <w:t>Dato:</w:t>
            </w:r>
          </w:p>
          <w:p w:rsidR="00D86B57" w:rsidP="00EE16B8" w:rsidRDefault="00D86B57" w14:paraId="608DEACE" wp14:textId="77777777">
            <w:pPr>
              <w:spacing w:line="259" w:lineRule="auto"/>
              <w:ind w:left="2"/>
            </w:pPr>
            <w:r>
              <w:rPr>
                <w:rFonts w:ascii="Calibri" w:hAnsi="Calibri" w:eastAsia="Calibri" w:cs="Calibri"/>
                <w:b/>
                <w:sz w:val="20"/>
              </w:rPr>
              <w:t xml:space="preserve"> </w:t>
            </w:r>
          </w:p>
          <w:p w:rsidR="00D86B57" w:rsidP="00EE16B8" w:rsidRDefault="00D86B57" w14:paraId="2BAC6FC9" wp14:textId="77777777">
            <w:pPr>
              <w:spacing w:line="259" w:lineRule="auto"/>
              <w:ind w:left="2"/>
            </w:pPr>
            <w:r>
              <w:rPr>
                <w:rFonts w:ascii="Calibri" w:hAnsi="Calibri" w:eastAsia="Calibri" w:cs="Calibri"/>
                <w:b/>
                <w:sz w:val="20"/>
              </w:rPr>
              <w:t xml:space="preserve"> </w:t>
            </w:r>
          </w:p>
        </w:tc>
        <w:tc>
          <w:tcPr>
            <w:tcW w:w="3581" w:type="dxa"/>
            <w:tcBorders>
              <w:top w:val="double" w:color="000000" w:sz="4" w:space="0"/>
              <w:left w:val="double" w:color="000000" w:sz="4" w:space="0"/>
              <w:bottom w:val="double" w:color="000000" w:sz="4" w:space="0"/>
              <w:right w:val="double" w:color="000000" w:sz="4" w:space="0"/>
            </w:tcBorders>
          </w:tcPr>
          <w:p w:rsidR="00D86B57" w:rsidP="00EE16B8" w:rsidRDefault="00D86B57" w14:paraId="4B132C4C" wp14:textId="77777777">
            <w:pPr>
              <w:spacing w:line="259" w:lineRule="auto"/>
              <w:ind w:left="2"/>
            </w:pPr>
            <w:r>
              <w:rPr>
                <w:rFonts w:ascii="Calibri" w:hAnsi="Calibri" w:eastAsia="Calibri" w:cs="Calibri"/>
                <w:b/>
                <w:sz w:val="20"/>
              </w:rPr>
              <w:t xml:space="preserve">Ansvarlig arrangør: </w:t>
            </w:r>
          </w:p>
        </w:tc>
        <w:tc>
          <w:tcPr>
            <w:tcW w:w="3583" w:type="dxa"/>
            <w:tcBorders>
              <w:top w:val="double" w:color="000000" w:sz="4" w:space="0"/>
              <w:left w:val="double" w:color="000000" w:sz="4" w:space="0"/>
              <w:bottom w:val="double" w:color="000000" w:sz="4" w:space="0"/>
              <w:right w:val="double" w:color="000000" w:sz="4" w:space="0"/>
            </w:tcBorders>
          </w:tcPr>
          <w:p w:rsidR="00D86B57" w:rsidP="00EE16B8" w:rsidRDefault="00D86B57" w14:paraId="5BE4EED2" wp14:textId="77777777">
            <w:pPr>
              <w:spacing w:line="259" w:lineRule="auto"/>
              <w:ind w:left="2"/>
            </w:pPr>
            <w:proofErr w:type="gramStart"/>
            <w:r>
              <w:rPr>
                <w:rFonts w:ascii="Calibri" w:hAnsi="Calibri" w:eastAsia="Calibri" w:cs="Calibri"/>
                <w:b/>
                <w:sz w:val="20"/>
              </w:rPr>
              <w:t xml:space="preserve">Sensor:  </w:t>
            </w:r>
            <w:proofErr w:type="gramEnd"/>
          </w:p>
        </w:tc>
        <w:tc>
          <w:tcPr>
            <w:tcW w:w="3581" w:type="dxa"/>
            <w:tcBorders>
              <w:top w:val="double" w:color="000000" w:sz="4" w:space="0"/>
              <w:left w:val="double" w:color="000000" w:sz="4" w:space="0"/>
              <w:bottom w:val="double" w:color="000000" w:sz="4" w:space="0"/>
              <w:right w:val="double" w:color="000000" w:sz="4" w:space="0"/>
            </w:tcBorders>
          </w:tcPr>
          <w:p w:rsidR="00D86B57" w:rsidP="00EE16B8" w:rsidRDefault="00D86B57" w14:paraId="635B8A1A" wp14:textId="77777777">
            <w:pPr>
              <w:spacing w:line="259" w:lineRule="auto"/>
            </w:pPr>
            <w:r>
              <w:rPr>
                <w:rFonts w:ascii="Calibri" w:hAnsi="Calibri" w:eastAsia="Calibri" w:cs="Calibri"/>
                <w:b/>
                <w:sz w:val="20"/>
              </w:rPr>
              <w:t>Fartøyspesifikasjon (type og lengde</w:t>
            </w:r>
            <w:proofErr w:type="gramStart"/>
            <w:r>
              <w:rPr>
                <w:rFonts w:ascii="Calibri" w:hAnsi="Calibri" w:eastAsia="Calibri" w:cs="Calibri"/>
                <w:b/>
                <w:sz w:val="20"/>
              </w:rPr>
              <w:t xml:space="preserve">):  </w:t>
            </w:r>
            <w:proofErr w:type="gramEnd"/>
          </w:p>
        </w:tc>
      </w:tr>
      <w:tr xmlns:wp14="http://schemas.microsoft.com/office/word/2010/wordml" w:rsidR="00D86B57" w:rsidTr="00EE16B8" w14:paraId="64721215" wp14:textId="77777777">
        <w:trPr>
          <w:trHeight w:val="760"/>
          <w:jc w:val="center"/>
        </w:trPr>
        <w:tc>
          <w:tcPr>
            <w:tcW w:w="3581" w:type="dxa"/>
            <w:tcBorders>
              <w:top w:val="double" w:color="000000" w:sz="4" w:space="0"/>
              <w:left w:val="double" w:color="000000" w:sz="4" w:space="0"/>
              <w:bottom w:val="double" w:color="000000" w:sz="4" w:space="0"/>
              <w:right w:val="double" w:color="000000" w:sz="4" w:space="0"/>
            </w:tcBorders>
          </w:tcPr>
          <w:p w:rsidR="00D86B57" w:rsidP="00EE16B8" w:rsidRDefault="00D86B57" w14:paraId="6F891E52" wp14:textId="77777777">
            <w:pPr>
              <w:spacing w:line="259" w:lineRule="auto"/>
              <w:ind w:left="2"/>
            </w:pPr>
            <w:r>
              <w:rPr>
                <w:rFonts w:ascii="Calibri" w:hAnsi="Calibri" w:eastAsia="Calibri" w:cs="Calibri"/>
                <w:b/>
                <w:sz w:val="20"/>
              </w:rPr>
              <w:t xml:space="preserve">Kandidat: </w:t>
            </w:r>
          </w:p>
          <w:p w:rsidR="00D86B57" w:rsidP="00EE16B8" w:rsidRDefault="00D86B57" w14:paraId="156A6281" wp14:textId="77777777">
            <w:pPr>
              <w:spacing w:line="259" w:lineRule="auto"/>
              <w:ind w:left="2"/>
            </w:pPr>
            <w:r>
              <w:rPr>
                <w:rFonts w:ascii="Calibri" w:hAnsi="Calibri" w:eastAsia="Calibri" w:cs="Calibri"/>
                <w:b/>
                <w:sz w:val="20"/>
              </w:rPr>
              <w:t xml:space="preserve"> </w:t>
            </w:r>
          </w:p>
          <w:p w:rsidR="00D86B57" w:rsidP="00EE16B8" w:rsidRDefault="00D86B57" w14:paraId="20876B09" wp14:textId="77777777">
            <w:pPr>
              <w:spacing w:line="259" w:lineRule="auto"/>
              <w:ind w:left="2"/>
            </w:pPr>
            <w:r>
              <w:rPr>
                <w:rFonts w:ascii="Calibri" w:hAnsi="Calibri" w:eastAsia="Calibri" w:cs="Calibri"/>
                <w:b/>
                <w:sz w:val="20"/>
              </w:rPr>
              <w:t xml:space="preserve"> </w:t>
            </w:r>
          </w:p>
        </w:tc>
        <w:tc>
          <w:tcPr>
            <w:tcW w:w="3581" w:type="dxa"/>
            <w:tcBorders>
              <w:top w:val="double" w:color="000000" w:sz="4" w:space="0"/>
              <w:left w:val="double" w:color="000000" w:sz="4" w:space="0"/>
              <w:bottom w:val="double" w:color="000000" w:sz="4" w:space="0"/>
              <w:right w:val="double" w:color="000000" w:sz="4" w:space="0"/>
            </w:tcBorders>
          </w:tcPr>
          <w:p w:rsidR="00D86B57" w:rsidP="00EE16B8" w:rsidRDefault="00D86B57" w14:paraId="1BD01484" wp14:textId="77777777">
            <w:pPr>
              <w:spacing w:line="259" w:lineRule="auto"/>
              <w:ind w:left="2"/>
            </w:pPr>
            <w:r>
              <w:rPr>
                <w:rFonts w:ascii="Calibri" w:hAnsi="Calibri" w:eastAsia="Calibri" w:cs="Calibri"/>
                <w:b/>
                <w:sz w:val="20"/>
              </w:rPr>
              <w:t xml:space="preserve">Antall </w:t>
            </w:r>
            <w:proofErr w:type="gramStart"/>
            <w:r>
              <w:rPr>
                <w:rFonts w:ascii="Calibri" w:hAnsi="Calibri" w:eastAsia="Calibri" w:cs="Calibri"/>
                <w:b/>
                <w:sz w:val="20"/>
              </w:rPr>
              <w:t xml:space="preserve">medseilere:  </w:t>
            </w:r>
            <w:proofErr w:type="gramEnd"/>
          </w:p>
        </w:tc>
        <w:tc>
          <w:tcPr>
            <w:tcW w:w="3583" w:type="dxa"/>
            <w:tcBorders>
              <w:top w:val="double" w:color="000000" w:sz="4" w:space="0"/>
              <w:left w:val="double" w:color="000000" w:sz="4" w:space="0"/>
              <w:bottom w:val="double" w:color="000000" w:sz="4" w:space="0"/>
              <w:right w:val="double" w:color="000000" w:sz="4" w:space="0"/>
            </w:tcBorders>
          </w:tcPr>
          <w:p w:rsidR="00D86B57" w:rsidP="00EE16B8" w:rsidRDefault="00D86B57" w14:paraId="5C57964E" wp14:textId="77777777">
            <w:pPr>
              <w:spacing w:line="259" w:lineRule="auto"/>
              <w:ind w:left="2"/>
            </w:pPr>
            <w:r>
              <w:rPr>
                <w:rFonts w:ascii="Calibri" w:hAnsi="Calibri" w:eastAsia="Calibri" w:cs="Calibri"/>
                <w:b/>
                <w:sz w:val="20"/>
              </w:rPr>
              <w:t xml:space="preserve">Værforhold: </w:t>
            </w:r>
          </w:p>
        </w:tc>
        <w:tc>
          <w:tcPr>
            <w:tcW w:w="3581" w:type="dxa"/>
            <w:tcBorders>
              <w:top w:val="double" w:color="000000" w:sz="4" w:space="0"/>
              <w:left w:val="double" w:color="000000" w:sz="4" w:space="0"/>
              <w:bottom w:val="double" w:color="000000" w:sz="4" w:space="0"/>
              <w:right w:val="double" w:color="000000" w:sz="4" w:space="0"/>
            </w:tcBorders>
          </w:tcPr>
          <w:p w:rsidR="00D86B57" w:rsidP="00EE16B8" w:rsidRDefault="00D86B57" w14:paraId="20D4FD61" wp14:textId="77777777">
            <w:pPr>
              <w:spacing w:line="259" w:lineRule="auto"/>
            </w:pPr>
            <w:r>
              <w:rPr>
                <w:rFonts w:ascii="Calibri" w:hAnsi="Calibri" w:eastAsia="Calibri" w:cs="Calibri"/>
                <w:b/>
                <w:sz w:val="20"/>
              </w:rPr>
              <w:t xml:space="preserve">Totalt tidsforbruk: </w:t>
            </w:r>
          </w:p>
        </w:tc>
      </w:tr>
    </w:tbl>
    <w:p xmlns:wp14="http://schemas.microsoft.com/office/word/2010/wordml" w:rsidR="00D86B57" w:rsidP="00147507" w:rsidRDefault="00D86B57" w14:paraId="4B99056E" wp14:textId="77777777">
      <w:pPr>
        <w:spacing w:after="57" w:line="259" w:lineRule="auto"/>
      </w:pPr>
    </w:p>
    <w:p xmlns:wp14="http://schemas.microsoft.com/office/word/2010/wordml" w:rsidR="00D86B57" w:rsidP="00147507" w:rsidRDefault="00D86B57" w14:paraId="1299C43A" wp14:textId="77777777">
      <w:pPr>
        <w:spacing w:after="57" w:line="259" w:lineRule="auto"/>
      </w:pPr>
    </w:p>
    <w:p xmlns:wp14="http://schemas.microsoft.com/office/word/2010/wordml" w:rsidR="00D86B57" w:rsidP="00147507" w:rsidRDefault="00D86B57" w14:paraId="4DDBEF00" wp14:textId="77777777">
      <w:pPr>
        <w:spacing w:after="57" w:line="259" w:lineRule="auto"/>
      </w:pPr>
    </w:p>
    <w:tbl>
      <w:tblPr>
        <w:tblW w:w="14980" w:type="dxa"/>
        <w:jc w:val="center"/>
        <w:tblLayout w:type="fixed"/>
        <w:tblCellMar>
          <w:left w:w="70" w:type="dxa"/>
          <w:right w:w="70" w:type="dxa"/>
        </w:tblCellMar>
        <w:tblLook w:val="04A0" w:firstRow="1" w:lastRow="0" w:firstColumn="1" w:lastColumn="0" w:noHBand="0" w:noVBand="1"/>
      </w:tblPr>
      <w:tblGrid>
        <w:gridCol w:w="945"/>
        <w:gridCol w:w="1912"/>
        <w:gridCol w:w="2349"/>
        <w:gridCol w:w="2896"/>
        <w:gridCol w:w="2338"/>
        <w:gridCol w:w="2155"/>
        <w:gridCol w:w="1188"/>
        <w:gridCol w:w="1197"/>
      </w:tblGrid>
      <w:tr xmlns:wp14="http://schemas.microsoft.com/office/word/2010/wordml" w:rsidRPr="006715A6" w:rsidR="006715A6" w:rsidTr="00D86B57" w14:paraId="3E4009D2" wp14:textId="77777777">
        <w:trPr>
          <w:trHeight w:val="510"/>
          <w:jc w:val="center"/>
        </w:trPr>
        <w:tc>
          <w:tcPr>
            <w:tcW w:w="945" w:type="dxa"/>
            <w:vMerge w:val="restart"/>
            <w:tcBorders>
              <w:top w:val="single" w:color="000000" w:sz="12" w:space="0"/>
              <w:left w:val="single" w:color="000000" w:sz="12" w:space="0"/>
              <w:bottom w:val="single" w:color="000000" w:sz="12" w:space="0"/>
              <w:right w:val="single" w:color="000000" w:sz="12" w:space="0"/>
            </w:tcBorders>
            <w:shd w:val="clear" w:color="000000" w:fill="D5E2BB"/>
            <w:vAlign w:val="center"/>
            <w:hideMark/>
          </w:tcPr>
          <w:p w:rsidRPr="006715A6" w:rsidR="006715A6" w:rsidP="006715A6" w:rsidRDefault="006715A6" w14:paraId="6FA14C45" wp14:textId="77777777">
            <w:pPr>
              <w:jc w:val="both"/>
              <w:rPr>
                <w:rFonts w:ascii="Calibri" w:hAnsi="Calibri"/>
                <w:b/>
                <w:bCs/>
                <w:color w:val="000000"/>
                <w:sz w:val="28"/>
                <w:szCs w:val="28"/>
              </w:rPr>
            </w:pPr>
            <w:r w:rsidRPr="006715A6">
              <w:rPr>
                <w:rFonts w:ascii="Calibri" w:hAnsi="Calibri"/>
                <w:b/>
                <w:bCs/>
                <w:color w:val="000000"/>
                <w:sz w:val="28"/>
                <w:szCs w:val="28"/>
              </w:rPr>
              <w:t xml:space="preserve">Øvelse </w:t>
            </w:r>
          </w:p>
        </w:tc>
        <w:tc>
          <w:tcPr>
            <w:tcW w:w="1912" w:type="dxa"/>
            <w:vMerge w:val="restart"/>
            <w:tcBorders>
              <w:top w:val="single" w:color="000000" w:sz="12" w:space="0"/>
              <w:left w:val="single" w:color="000000" w:sz="12" w:space="0"/>
              <w:bottom w:val="single" w:color="000000" w:sz="12" w:space="0"/>
              <w:right w:val="single" w:color="000000" w:sz="12" w:space="0"/>
            </w:tcBorders>
            <w:shd w:val="clear" w:color="000000" w:fill="D5E2BB"/>
            <w:vAlign w:val="center"/>
            <w:hideMark/>
          </w:tcPr>
          <w:p w:rsidRPr="006715A6" w:rsidR="006715A6" w:rsidP="006715A6" w:rsidRDefault="006715A6" w14:paraId="7EF53A51" wp14:textId="77777777">
            <w:pPr>
              <w:jc w:val="center"/>
              <w:rPr>
                <w:rFonts w:ascii="Calibri" w:hAnsi="Calibri"/>
                <w:b/>
                <w:bCs/>
                <w:color w:val="000000"/>
                <w:sz w:val="28"/>
                <w:szCs w:val="28"/>
              </w:rPr>
            </w:pPr>
            <w:r w:rsidRPr="006715A6">
              <w:rPr>
                <w:rFonts w:ascii="Calibri" w:hAnsi="Calibri"/>
                <w:b/>
                <w:bCs/>
                <w:color w:val="000000"/>
                <w:sz w:val="28"/>
                <w:szCs w:val="28"/>
              </w:rPr>
              <w:t xml:space="preserve">Resolusjon 40 </w:t>
            </w:r>
          </w:p>
        </w:tc>
        <w:tc>
          <w:tcPr>
            <w:tcW w:w="2349" w:type="dxa"/>
            <w:vMerge w:val="restart"/>
            <w:tcBorders>
              <w:top w:val="single" w:color="000000" w:sz="12" w:space="0"/>
              <w:left w:val="single" w:color="000000" w:sz="12" w:space="0"/>
              <w:bottom w:val="single" w:color="000000" w:sz="12" w:space="0"/>
              <w:right w:val="single" w:color="000000" w:sz="12" w:space="0"/>
            </w:tcBorders>
            <w:shd w:val="clear" w:color="000000" w:fill="D5E2BB"/>
            <w:vAlign w:val="center"/>
            <w:hideMark/>
          </w:tcPr>
          <w:p w:rsidRPr="006715A6" w:rsidR="006715A6" w:rsidP="006715A6" w:rsidRDefault="006715A6" w14:paraId="7AA8B08D" wp14:textId="77777777">
            <w:pPr>
              <w:jc w:val="center"/>
              <w:rPr>
                <w:rFonts w:ascii="Calibri" w:hAnsi="Calibri"/>
                <w:b/>
                <w:bCs/>
                <w:color w:val="000000"/>
                <w:sz w:val="28"/>
                <w:szCs w:val="28"/>
              </w:rPr>
            </w:pPr>
            <w:r w:rsidRPr="006715A6">
              <w:rPr>
                <w:rFonts w:ascii="Calibri" w:hAnsi="Calibri"/>
                <w:b/>
                <w:bCs/>
                <w:color w:val="000000"/>
                <w:sz w:val="28"/>
                <w:szCs w:val="28"/>
              </w:rPr>
              <w:t xml:space="preserve">Nautisk og teknisk kompetanse </w:t>
            </w:r>
          </w:p>
        </w:tc>
        <w:tc>
          <w:tcPr>
            <w:tcW w:w="2896" w:type="dxa"/>
            <w:vMerge w:val="restart"/>
            <w:tcBorders>
              <w:top w:val="single" w:color="000000" w:sz="12" w:space="0"/>
              <w:left w:val="single" w:color="000000" w:sz="12" w:space="0"/>
              <w:bottom w:val="single" w:color="000000" w:sz="12" w:space="0"/>
              <w:right w:val="single" w:color="000000" w:sz="12" w:space="0"/>
            </w:tcBorders>
            <w:shd w:val="clear" w:color="000000" w:fill="D5E2BB"/>
            <w:vAlign w:val="center"/>
            <w:hideMark/>
          </w:tcPr>
          <w:p w:rsidRPr="006715A6" w:rsidR="006715A6" w:rsidP="006715A6" w:rsidRDefault="006715A6" w14:paraId="73FE1E0C" wp14:textId="77777777">
            <w:pPr>
              <w:jc w:val="center"/>
              <w:rPr>
                <w:rFonts w:ascii="Calibri" w:hAnsi="Calibri"/>
                <w:b/>
                <w:bCs/>
                <w:color w:val="000000"/>
                <w:sz w:val="28"/>
                <w:szCs w:val="28"/>
              </w:rPr>
            </w:pPr>
            <w:r w:rsidRPr="006715A6">
              <w:rPr>
                <w:rFonts w:ascii="Calibri" w:hAnsi="Calibri"/>
                <w:b/>
                <w:bCs/>
                <w:color w:val="000000"/>
                <w:sz w:val="28"/>
                <w:szCs w:val="28"/>
              </w:rPr>
              <w:t xml:space="preserve">Tema for kunnskap og forståelse </w:t>
            </w:r>
          </w:p>
        </w:tc>
        <w:tc>
          <w:tcPr>
            <w:tcW w:w="2338" w:type="dxa"/>
            <w:vMerge w:val="restart"/>
            <w:tcBorders>
              <w:top w:val="single" w:color="000000" w:sz="12" w:space="0"/>
              <w:left w:val="single" w:color="000000" w:sz="12" w:space="0"/>
              <w:bottom w:val="single" w:color="000000" w:sz="12" w:space="0"/>
              <w:right w:val="single" w:color="000000" w:sz="12" w:space="0"/>
            </w:tcBorders>
            <w:shd w:val="clear" w:color="000000" w:fill="B8CCE3"/>
            <w:vAlign w:val="center"/>
            <w:hideMark/>
          </w:tcPr>
          <w:p w:rsidRPr="006715A6" w:rsidR="006715A6" w:rsidP="006715A6" w:rsidRDefault="006715A6" w14:paraId="7E27B487" wp14:textId="77777777">
            <w:pPr>
              <w:jc w:val="center"/>
              <w:rPr>
                <w:rFonts w:ascii="Calibri" w:hAnsi="Calibri"/>
                <w:b/>
                <w:bCs/>
                <w:color w:val="000000"/>
                <w:sz w:val="28"/>
                <w:szCs w:val="28"/>
              </w:rPr>
            </w:pPr>
            <w:r w:rsidRPr="006715A6">
              <w:rPr>
                <w:rFonts w:ascii="Calibri" w:hAnsi="Calibri"/>
                <w:b/>
                <w:bCs/>
                <w:color w:val="000000"/>
                <w:sz w:val="28"/>
                <w:szCs w:val="28"/>
              </w:rPr>
              <w:t xml:space="preserve">Oppgaver som skal løses </w:t>
            </w:r>
          </w:p>
        </w:tc>
        <w:tc>
          <w:tcPr>
            <w:tcW w:w="3343" w:type="dxa"/>
            <w:gridSpan w:val="2"/>
            <w:tcBorders>
              <w:top w:val="single" w:color="000000" w:sz="12" w:space="0"/>
              <w:left w:val="nil"/>
              <w:bottom w:val="single" w:color="000000" w:sz="12" w:space="0"/>
              <w:right w:val="single" w:color="000000" w:sz="12" w:space="0"/>
            </w:tcBorders>
            <w:shd w:val="clear" w:color="000000" w:fill="FAD3B4"/>
            <w:vAlign w:val="center"/>
            <w:hideMark/>
          </w:tcPr>
          <w:p w:rsidRPr="006715A6" w:rsidR="006715A6" w:rsidP="006715A6" w:rsidRDefault="006715A6" w14:paraId="4ED81593" wp14:textId="77777777">
            <w:pPr>
              <w:jc w:val="center"/>
              <w:rPr>
                <w:rFonts w:ascii="Calibri" w:hAnsi="Calibri"/>
                <w:b/>
                <w:bCs/>
                <w:color w:val="000000"/>
                <w:sz w:val="28"/>
                <w:szCs w:val="28"/>
              </w:rPr>
            </w:pPr>
            <w:r w:rsidRPr="006715A6">
              <w:rPr>
                <w:rFonts w:ascii="Calibri" w:hAnsi="Calibri"/>
                <w:b/>
                <w:bCs/>
                <w:color w:val="000000"/>
                <w:sz w:val="28"/>
                <w:szCs w:val="28"/>
              </w:rPr>
              <w:t xml:space="preserve">Sensur </w:t>
            </w:r>
          </w:p>
        </w:tc>
        <w:tc>
          <w:tcPr>
            <w:tcW w:w="1197" w:type="dxa"/>
            <w:vMerge w:val="restart"/>
            <w:tcBorders>
              <w:top w:val="single" w:color="000000" w:sz="12" w:space="0"/>
              <w:left w:val="single" w:color="000000" w:sz="12" w:space="0"/>
              <w:bottom w:val="single" w:color="FCE9D9" w:sz="8" w:space="0"/>
              <w:right w:val="single" w:color="000000" w:sz="12" w:space="0"/>
            </w:tcBorders>
            <w:shd w:val="clear" w:color="000000" w:fill="FAD3B4"/>
            <w:vAlign w:val="center"/>
            <w:hideMark/>
          </w:tcPr>
          <w:p w:rsidRPr="006715A6" w:rsidR="006715A6" w:rsidP="006715A6" w:rsidRDefault="006715A6" w14:paraId="073255C1" wp14:textId="77777777">
            <w:pPr>
              <w:rPr>
                <w:rFonts w:ascii="Calibri" w:hAnsi="Calibri"/>
                <w:b/>
                <w:bCs/>
                <w:color w:val="000000"/>
                <w:sz w:val="28"/>
                <w:szCs w:val="28"/>
              </w:rPr>
            </w:pPr>
            <w:r w:rsidRPr="006715A6">
              <w:rPr>
                <w:rFonts w:ascii="Calibri" w:hAnsi="Calibri"/>
                <w:b/>
                <w:bCs/>
                <w:color w:val="000000"/>
                <w:sz w:val="28"/>
                <w:szCs w:val="28"/>
              </w:rPr>
              <w:t xml:space="preserve">Tidsbruk </w:t>
            </w:r>
          </w:p>
        </w:tc>
      </w:tr>
      <w:tr xmlns:wp14="http://schemas.microsoft.com/office/word/2010/wordml" w:rsidRPr="006715A6" w:rsidR="006715A6" w:rsidTr="00D86B57" w14:paraId="2886B45A" wp14:textId="77777777">
        <w:trPr>
          <w:trHeight w:val="660"/>
          <w:jc w:val="center"/>
        </w:trPr>
        <w:tc>
          <w:tcPr>
            <w:tcW w:w="945" w:type="dxa"/>
            <w:vMerge/>
            <w:tcBorders>
              <w:top w:val="single" w:color="000000" w:sz="12" w:space="0"/>
              <w:left w:val="single" w:color="000000" w:sz="12" w:space="0"/>
              <w:bottom w:val="single" w:color="000000" w:sz="12" w:space="0"/>
              <w:right w:val="single" w:color="000000" w:sz="12" w:space="0"/>
            </w:tcBorders>
            <w:vAlign w:val="center"/>
            <w:hideMark/>
          </w:tcPr>
          <w:p w:rsidRPr="006715A6" w:rsidR="006715A6" w:rsidP="006715A6" w:rsidRDefault="006715A6" w14:paraId="3461D779" wp14:textId="77777777">
            <w:pPr>
              <w:rPr>
                <w:rFonts w:ascii="Calibri" w:hAnsi="Calibri"/>
                <w:b/>
                <w:bCs/>
                <w:color w:val="000000"/>
                <w:sz w:val="28"/>
                <w:szCs w:val="28"/>
              </w:rPr>
            </w:pPr>
          </w:p>
        </w:tc>
        <w:tc>
          <w:tcPr>
            <w:tcW w:w="1912" w:type="dxa"/>
            <w:vMerge/>
            <w:tcBorders>
              <w:top w:val="single" w:color="000000" w:sz="12" w:space="0"/>
              <w:left w:val="single" w:color="000000" w:sz="12" w:space="0"/>
              <w:bottom w:val="single" w:color="000000" w:sz="12" w:space="0"/>
              <w:right w:val="single" w:color="000000" w:sz="12" w:space="0"/>
            </w:tcBorders>
            <w:vAlign w:val="center"/>
            <w:hideMark/>
          </w:tcPr>
          <w:p w:rsidRPr="006715A6" w:rsidR="006715A6" w:rsidP="006715A6" w:rsidRDefault="006715A6" w14:paraId="3CF2D8B6" wp14:textId="77777777">
            <w:pPr>
              <w:rPr>
                <w:rFonts w:ascii="Calibri" w:hAnsi="Calibri"/>
                <w:b/>
                <w:bCs/>
                <w:color w:val="000000"/>
                <w:sz w:val="28"/>
                <w:szCs w:val="28"/>
              </w:rPr>
            </w:pPr>
          </w:p>
        </w:tc>
        <w:tc>
          <w:tcPr>
            <w:tcW w:w="2349" w:type="dxa"/>
            <w:vMerge/>
            <w:tcBorders>
              <w:top w:val="single" w:color="000000" w:sz="12" w:space="0"/>
              <w:left w:val="single" w:color="000000" w:sz="12" w:space="0"/>
              <w:bottom w:val="single" w:color="000000" w:sz="12" w:space="0"/>
              <w:right w:val="single" w:color="000000" w:sz="12" w:space="0"/>
            </w:tcBorders>
            <w:vAlign w:val="center"/>
            <w:hideMark/>
          </w:tcPr>
          <w:p w:rsidRPr="006715A6" w:rsidR="006715A6" w:rsidP="006715A6" w:rsidRDefault="006715A6" w14:paraId="0FB78278" wp14:textId="77777777">
            <w:pPr>
              <w:rPr>
                <w:rFonts w:ascii="Calibri" w:hAnsi="Calibri"/>
                <w:b/>
                <w:bCs/>
                <w:color w:val="000000"/>
                <w:sz w:val="28"/>
                <w:szCs w:val="28"/>
              </w:rPr>
            </w:pPr>
          </w:p>
        </w:tc>
        <w:tc>
          <w:tcPr>
            <w:tcW w:w="2896" w:type="dxa"/>
            <w:vMerge/>
            <w:tcBorders>
              <w:top w:val="single" w:color="000000" w:sz="12" w:space="0"/>
              <w:left w:val="single" w:color="000000" w:sz="12" w:space="0"/>
              <w:bottom w:val="single" w:color="000000" w:sz="12" w:space="0"/>
              <w:right w:val="single" w:color="000000" w:sz="12" w:space="0"/>
            </w:tcBorders>
            <w:vAlign w:val="center"/>
            <w:hideMark/>
          </w:tcPr>
          <w:p w:rsidRPr="006715A6" w:rsidR="006715A6" w:rsidP="006715A6" w:rsidRDefault="006715A6" w14:paraId="1FC39945" wp14:textId="77777777">
            <w:pPr>
              <w:rPr>
                <w:rFonts w:ascii="Calibri" w:hAnsi="Calibri"/>
                <w:b/>
                <w:bCs/>
                <w:color w:val="000000"/>
                <w:sz w:val="28"/>
                <w:szCs w:val="28"/>
              </w:rPr>
            </w:pPr>
          </w:p>
        </w:tc>
        <w:tc>
          <w:tcPr>
            <w:tcW w:w="2338" w:type="dxa"/>
            <w:vMerge/>
            <w:tcBorders>
              <w:top w:val="single" w:color="000000" w:sz="12" w:space="0"/>
              <w:left w:val="single" w:color="000000" w:sz="12" w:space="0"/>
              <w:bottom w:val="single" w:color="000000" w:sz="12" w:space="0"/>
              <w:right w:val="single" w:color="000000" w:sz="12" w:space="0"/>
            </w:tcBorders>
            <w:vAlign w:val="center"/>
            <w:hideMark/>
          </w:tcPr>
          <w:p w:rsidRPr="006715A6" w:rsidR="006715A6" w:rsidP="006715A6" w:rsidRDefault="006715A6" w14:paraId="0562CB0E" wp14:textId="77777777">
            <w:pPr>
              <w:rPr>
                <w:rFonts w:ascii="Calibri" w:hAnsi="Calibri"/>
                <w:b/>
                <w:bCs/>
                <w:color w:val="000000"/>
                <w:sz w:val="28"/>
                <w:szCs w:val="28"/>
              </w:rPr>
            </w:pPr>
          </w:p>
        </w:tc>
        <w:tc>
          <w:tcPr>
            <w:tcW w:w="2155" w:type="dxa"/>
            <w:tcBorders>
              <w:top w:val="nil"/>
              <w:left w:val="nil"/>
              <w:bottom w:val="single" w:color="000000" w:sz="12" w:space="0"/>
              <w:right w:val="single" w:color="000000" w:sz="12" w:space="0"/>
            </w:tcBorders>
            <w:shd w:val="clear" w:color="000000" w:fill="FAD3B4"/>
            <w:vAlign w:val="center"/>
            <w:hideMark/>
          </w:tcPr>
          <w:p w:rsidRPr="006715A6" w:rsidR="006715A6" w:rsidP="006715A6" w:rsidRDefault="006715A6" w14:paraId="24F8416D" wp14:textId="77777777">
            <w:pPr>
              <w:rPr>
                <w:rFonts w:ascii="Calibri" w:hAnsi="Calibri"/>
                <w:b/>
                <w:bCs/>
                <w:color w:val="000000"/>
                <w:sz w:val="28"/>
                <w:szCs w:val="28"/>
              </w:rPr>
            </w:pPr>
            <w:r w:rsidRPr="006715A6">
              <w:rPr>
                <w:rFonts w:ascii="Calibri" w:hAnsi="Calibri"/>
                <w:b/>
                <w:bCs/>
                <w:color w:val="000000"/>
                <w:sz w:val="28"/>
                <w:szCs w:val="28"/>
              </w:rPr>
              <w:t xml:space="preserve">Bestått </w:t>
            </w:r>
          </w:p>
        </w:tc>
        <w:tc>
          <w:tcPr>
            <w:tcW w:w="1188" w:type="dxa"/>
            <w:tcBorders>
              <w:top w:val="nil"/>
              <w:left w:val="nil"/>
              <w:bottom w:val="single" w:color="000000" w:sz="12" w:space="0"/>
              <w:right w:val="single" w:color="000000" w:sz="12" w:space="0"/>
            </w:tcBorders>
            <w:shd w:val="clear" w:color="000000" w:fill="FAD3B4"/>
            <w:vAlign w:val="center"/>
            <w:hideMark/>
          </w:tcPr>
          <w:p w:rsidRPr="006715A6" w:rsidR="006715A6" w:rsidP="006715A6" w:rsidRDefault="006715A6" w14:paraId="05865C42" wp14:textId="77777777">
            <w:pPr>
              <w:jc w:val="center"/>
              <w:rPr>
                <w:rFonts w:ascii="Calibri" w:hAnsi="Calibri"/>
                <w:b/>
                <w:bCs/>
                <w:color w:val="000000"/>
                <w:sz w:val="28"/>
                <w:szCs w:val="28"/>
              </w:rPr>
            </w:pPr>
            <w:r w:rsidRPr="006715A6">
              <w:rPr>
                <w:rFonts w:ascii="Calibri" w:hAnsi="Calibri"/>
                <w:b/>
                <w:bCs/>
                <w:color w:val="000000"/>
                <w:sz w:val="28"/>
                <w:szCs w:val="28"/>
              </w:rPr>
              <w:t xml:space="preserve">Ikke bestått </w:t>
            </w:r>
          </w:p>
        </w:tc>
        <w:tc>
          <w:tcPr>
            <w:tcW w:w="1197" w:type="dxa"/>
            <w:vMerge/>
            <w:tcBorders>
              <w:top w:val="single" w:color="000000" w:sz="12" w:space="0"/>
              <w:left w:val="single" w:color="000000" w:sz="12" w:space="0"/>
              <w:bottom w:val="single" w:color="FCE9D9" w:sz="8" w:space="0"/>
              <w:right w:val="single" w:color="000000" w:sz="12" w:space="0"/>
            </w:tcBorders>
            <w:vAlign w:val="center"/>
            <w:hideMark/>
          </w:tcPr>
          <w:p w:rsidRPr="006715A6" w:rsidR="006715A6" w:rsidP="006715A6" w:rsidRDefault="006715A6" w14:paraId="34CE0A41" wp14:textId="77777777">
            <w:pPr>
              <w:rPr>
                <w:rFonts w:ascii="Calibri" w:hAnsi="Calibri"/>
                <w:b/>
                <w:bCs/>
                <w:color w:val="000000"/>
                <w:sz w:val="28"/>
                <w:szCs w:val="28"/>
              </w:rPr>
            </w:pPr>
          </w:p>
        </w:tc>
      </w:tr>
      <w:tr xmlns:wp14="http://schemas.microsoft.com/office/word/2010/wordml" w:rsidRPr="006715A6" w:rsidR="006715A6" w:rsidTr="00D86B57" w14:paraId="4E41D96C" wp14:textId="77777777">
        <w:trPr>
          <w:trHeight w:val="465"/>
          <w:jc w:val="center"/>
        </w:trPr>
        <w:tc>
          <w:tcPr>
            <w:tcW w:w="945"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649841BE" wp14:textId="77777777">
            <w:pPr>
              <w:jc w:val="center"/>
              <w:rPr>
                <w:rFonts w:ascii="Calibri" w:hAnsi="Calibri"/>
                <w:b/>
                <w:bCs/>
                <w:color w:val="000000"/>
                <w:sz w:val="20"/>
              </w:rPr>
            </w:pPr>
            <w:r w:rsidRPr="006715A6">
              <w:rPr>
                <w:rFonts w:ascii="Calibri" w:hAnsi="Calibri"/>
                <w:b/>
                <w:bCs/>
                <w:color w:val="000000"/>
                <w:sz w:val="20"/>
              </w:rPr>
              <w:t>1</w:t>
            </w:r>
          </w:p>
        </w:tc>
        <w:tc>
          <w:tcPr>
            <w:tcW w:w="1912"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279C6B3D" wp14:textId="77777777">
            <w:pPr>
              <w:rPr>
                <w:rFonts w:ascii="Calibri" w:hAnsi="Calibri"/>
                <w:color w:val="000000"/>
                <w:sz w:val="20"/>
                <w:lang w:val="nn-NO"/>
              </w:rPr>
            </w:pPr>
            <w:r w:rsidRPr="006715A6">
              <w:rPr>
                <w:rFonts w:ascii="Calibri" w:hAnsi="Calibri"/>
                <w:color w:val="000000"/>
                <w:sz w:val="20"/>
                <w:lang w:val="nn-NO"/>
              </w:rPr>
              <w:t xml:space="preserve">Vedlegg 1 </w:t>
            </w:r>
            <w:proofErr w:type="spellStart"/>
            <w:r w:rsidRPr="006715A6">
              <w:rPr>
                <w:rFonts w:ascii="Calibri" w:hAnsi="Calibri"/>
                <w:color w:val="000000"/>
                <w:sz w:val="20"/>
                <w:lang w:val="nn-NO"/>
              </w:rPr>
              <w:t>pkt.II</w:t>
            </w:r>
            <w:proofErr w:type="spellEnd"/>
            <w:r w:rsidRPr="006715A6">
              <w:rPr>
                <w:rFonts w:ascii="Calibri" w:hAnsi="Calibri"/>
                <w:color w:val="000000"/>
                <w:sz w:val="20"/>
                <w:lang w:val="nn-NO"/>
              </w:rPr>
              <w:t xml:space="preserve"> nr 3.2a </w:t>
            </w:r>
          </w:p>
        </w:tc>
        <w:tc>
          <w:tcPr>
            <w:tcW w:w="2349"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7561A669" wp14:textId="77777777">
            <w:pPr>
              <w:rPr>
                <w:rFonts w:ascii="Calibri" w:hAnsi="Calibri"/>
                <w:b/>
                <w:bCs/>
                <w:color w:val="000000"/>
                <w:sz w:val="20"/>
              </w:rPr>
            </w:pPr>
            <w:r w:rsidRPr="006715A6">
              <w:rPr>
                <w:rFonts w:ascii="Calibri" w:hAnsi="Calibri"/>
                <w:b/>
                <w:bCs/>
                <w:color w:val="000000"/>
                <w:sz w:val="20"/>
              </w:rPr>
              <w:t xml:space="preserve">Generell kunnskap om fartøy </w:t>
            </w: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0D59D1D8" wp14:textId="77777777">
            <w:pPr>
              <w:rPr>
                <w:rFonts w:ascii="Calibri" w:hAnsi="Calibri"/>
                <w:color w:val="000000"/>
                <w:sz w:val="20"/>
              </w:rPr>
            </w:pPr>
            <w:r w:rsidRPr="006715A6">
              <w:rPr>
                <w:rFonts w:ascii="Calibri" w:hAnsi="Calibri"/>
                <w:color w:val="000000"/>
                <w:sz w:val="20"/>
              </w:rPr>
              <w:t xml:space="preserve">Motorbåt </w:t>
            </w:r>
            <w:proofErr w:type="spellStart"/>
            <w:r w:rsidRPr="006715A6">
              <w:rPr>
                <w:rFonts w:ascii="Calibri" w:hAnsi="Calibri"/>
                <w:color w:val="000000"/>
                <w:sz w:val="20"/>
              </w:rPr>
              <w:t>V.S</w:t>
            </w:r>
            <w:proofErr w:type="spellEnd"/>
            <w:r w:rsidRPr="006715A6">
              <w:rPr>
                <w:rFonts w:ascii="Calibri" w:hAnsi="Calibri"/>
                <w:color w:val="000000"/>
                <w:sz w:val="20"/>
              </w:rPr>
              <w:t xml:space="preserve"> seilbåt </w:t>
            </w:r>
          </w:p>
        </w:tc>
        <w:tc>
          <w:tcPr>
            <w:tcW w:w="2338" w:type="dxa"/>
            <w:vMerge w:val="restart"/>
            <w:tcBorders>
              <w:top w:val="nil"/>
              <w:left w:val="single" w:color="000000" w:sz="12" w:space="0"/>
              <w:bottom w:val="nil"/>
              <w:right w:val="single" w:color="000000" w:sz="12" w:space="0"/>
            </w:tcBorders>
            <w:shd w:val="clear" w:color="000000" w:fill="DBE4F0"/>
            <w:vAlign w:val="center"/>
            <w:hideMark/>
          </w:tcPr>
          <w:p w:rsidRPr="006715A6" w:rsidR="006715A6" w:rsidP="006715A6" w:rsidRDefault="006715A6" w14:paraId="2E58C99C" wp14:textId="77777777">
            <w:pPr>
              <w:rPr>
                <w:rFonts w:ascii="Calibri" w:hAnsi="Calibri"/>
                <w:color w:val="000000"/>
                <w:sz w:val="20"/>
              </w:rPr>
            </w:pPr>
            <w:r w:rsidRPr="006715A6">
              <w:rPr>
                <w:rFonts w:ascii="Calibri" w:hAnsi="Calibri"/>
                <w:color w:val="000000"/>
                <w:sz w:val="20"/>
              </w:rPr>
              <w:t xml:space="preserve">Beskrive fartøystyper og bruksområder </w:t>
            </w:r>
          </w:p>
        </w:tc>
        <w:tc>
          <w:tcPr>
            <w:tcW w:w="2155" w:type="dxa"/>
            <w:vMerge w:val="restart"/>
            <w:tcBorders>
              <w:top w:val="nil"/>
              <w:left w:val="single" w:color="000000" w:sz="12" w:space="0"/>
              <w:bottom w:val="nil"/>
              <w:right w:val="single" w:color="000000" w:sz="12" w:space="0"/>
            </w:tcBorders>
            <w:shd w:val="clear" w:color="000000" w:fill="FCE9D9"/>
            <w:vAlign w:val="center"/>
            <w:hideMark/>
          </w:tcPr>
          <w:p w:rsidRPr="006715A6" w:rsidR="006715A6" w:rsidP="006715A6" w:rsidRDefault="006715A6" w14:paraId="10146664" wp14:textId="77777777">
            <w:pPr>
              <w:rPr>
                <w:rFonts w:ascii="Calibri" w:hAnsi="Calibri"/>
                <w:color w:val="000000"/>
                <w:sz w:val="20"/>
              </w:rPr>
            </w:pPr>
            <w:r w:rsidRPr="006715A6">
              <w:rPr>
                <w:rFonts w:ascii="Calibri" w:hAnsi="Calibri"/>
                <w:color w:val="000000"/>
                <w:sz w:val="20"/>
              </w:rPr>
              <w:t xml:space="preserve"> </w:t>
            </w:r>
          </w:p>
        </w:tc>
        <w:tc>
          <w:tcPr>
            <w:tcW w:w="1188" w:type="dxa"/>
            <w:vMerge w:val="restart"/>
            <w:tcBorders>
              <w:top w:val="nil"/>
              <w:left w:val="single" w:color="000000" w:sz="12" w:space="0"/>
              <w:bottom w:val="nil"/>
              <w:right w:val="single" w:color="000000" w:sz="12" w:space="0"/>
            </w:tcBorders>
            <w:shd w:val="clear" w:color="000000" w:fill="FCE9D9"/>
            <w:vAlign w:val="center"/>
            <w:hideMark/>
          </w:tcPr>
          <w:p w:rsidRPr="006715A6" w:rsidR="006715A6" w:rsidP="006715A6" w:rsidRDefault="006715A6" w14:paraId="5B68B9CD" wp14:textId="77777777">
            <w:pPr>
              <w:rPr>
                <w:rFonts w:ascii="Calibri" w:hAnsi="Calibri"/>
                <w:color w:val="000000"/>
                <w:sz w:val="20"/>
              </w:rPr>
            </w:pPr>
            <w:r w:rsidRPr="006715A6">
              <w:rPr>
                <w:rFonts w:ascii="Calibri" w:hAnsi="Calibri"/>
                <w:color w:val="000000"/>
                <w:sz w:val="20"/>
              </w:rPr>
              <w:t xml:space="preserve"> </w:t>
            </w:r>
          </w:p>
        </w:tc>
        <w:tc>
          <w:tcPr>
            <w:tcW w:w="1197" w:type="dxa"/>
            <w:vMerge w:val="restart"/>
            <w:tcBorders>
              <w:top w:val="nil"/>
              <w:left w:val="single" w:color="000000" w:sz="12" w:space="0"/>
              <w:bottom w:val="nil"/>
              <w:right w:val="single" w:color="000000" w:sz="12" w:space="0"/>
            </w:tcBorders>
            <w:shd w:val="clear" w:color="000000" w:fill="FCE9D9"/>
            <w:vAlign w:val="center"/>
            <w:hideMark/>
          </w:tcPr>
          <w:p w:rsidRPr="006715A6" w:rsidR="006715A6" w:rsidP="006715A6" w:rsidRDefault="006715A6" w14:paraId="1B7172F4"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42370352" wp14:textId="77777777">
        <w:trPr>
          <w:trHeight w:val="585"/>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2EBF3C5"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D98A12B"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2946DB82" wp14:textId="77777777">
            <w:pPr>
              <w:rPr>
                <w:rFonts w:ascii="Calibri" w:hAnsi="Calibri"/>
                <w:b/>
                <w:bCs/>
                <w:color w:val="000000"/>
                <w:sz w:val="20"/>
              </w:rPr>
            </w:pP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1F0B5581" wp14:textId="77777777">
            <w:pPr>
              <w:rPr>
                <w:rFonts w:ascii="Calibri" w:hAnsi="Calibri"/>
                <w:color w:val="000000"/>
                <w:sz w:val="20"/>
              </w:rPr>
            </w:pPr>
            <w:r w:rsidRPr="006715A6">
              <w:rPr>
                <w:rFonts w:ascii="Calibri" w:hAnsi="Calibri"/>
                <w:color w:val="000000"/>
                <w:sz w:val="20"/>
              </w:rPr>
              <w:t xml:space="preserve">Sakte- </w:t>
            </w:r>
            <w:proofErr w:type="spellStart"/>
            <w:r w:rsidRPr="006715A6">
              <w:rPr>
                <w:rFonts w:ascii="Calibri" w:hAnsi="Calibri"/>
                <w:color w:val="000000"/>
                <w:sz w:val="20"/>
              </w:rPr>
              <w:t>V.S</w:t>
            </w:r>
            <w:proofErr w:type="spellEnd"/>
            <w:r w:rsidRPr="006715A6">
              <w:rPr>
                <w:rFonts w:ascii="Calibri" w:hAnsi="Calibri"/>
                <w:color w:val="000000"/>
                <w:sz w:val="20"/>
              </w:rPr>
              <w:t xml:space="preserve"> hurtiggående </w:t>
            </w:r>
          </w:p>
        </w:tc>
        <w:tc>
          <w:tcPr>
            <w:tcW w:w="2338" w:type="dxa"/>
            <w:vMerge/>
            <w:tcBorders>
              <w:top w:val="nil"/>
              <w:left w:val="single" w:color="000000" w:sz="12" w:space="0"/>
              <w:bottom w:val="nil"/>
              <w:right w:val="single" w:color="000000" w:sz="12" w:space="0"/>
            </w:tcBorders>
            <w:vAlign w:val="center"/>
            <w:hideMark/>
          </w:tcPr>
          <w:p w:rsidRPr="006715A6" w:rsidR="006715A6" w:rsidP="006715A6" w:rsidRDefault="006715A6" w14:paraId="5997CC1D" wp14:textId="77777777">
            <w:pPr>
              <w:rPr>
                <w:rFonts w:ascii="Calibri" w:hAnsi="Calibri"/>
                <w:color w:val="000000"/>
                <w:sz w:val="20"/>
              </w:rPr>
            </w:pPr>
          </w:p>
        </w:tc>
        <w:tc>
          <w:tcPr>
            <w:tcW w:w="2155" w:type="dxa"/>
            <w:vMerge/>
            <w:tcBorders>
              <w:top w:val="nil"/>
              <w:left w:val="single" w:color="000000" w:sz="12" w:space="0"/>
              <w:bottom w:val="nil"/>
              <w:right w:val="single" w:color="000000" w:sz="12" w:space="0"/>
            </w:tcBorders>
            <w:vAlign w:val="center"/>
            <w:hideMark/>
          </w:tcPr>
          <w:p w:rsidRPr="006715A6" w:rsidR="006715A6" w:rsidP="006715A6" w:rsidRDefault="006715A6" w14:paraId="110FFD37" wp14:textId="77777777">
            <w:pPr>
              <w:rPr>
                <w:rFonts w:ascii="Calibri" w:hAnsi="Calibri"/>
                <w:color w:val="000000"/>
                <w:sz w:val="20"/>
              </w:rPr>
            </w:pPr>
          </w:p>
        </w:tc>
        <w:tc>
          <w:tcPr>
            <w:tcW w:w="1188" w:type="dxa"/>
            <w:vMerge/>
            <w:tcBorders>
              <w:top w:val="nil"/>
              <w:left w:val="single" w:color="000000" w:sz="12" w:space="0"/>
              <w:bottom w:val="nil"/>
              <w:right w:val="single" w:color="000000" w:sz="12" w:space="0"/>
            </w:tcBorders>
            <w:vAlign w:val="center"/>
            <w:hideMark/>
          </w:tcPr>
          <w:p w:rsidRPr="006715A6" w:rsidR="006715A6" w:rsidP="006715A6" w:rsidRDefault="006715A6" w14:paraId="6B699379" wp14:textId="77777777">
            <w:pPr>
              <w:rPr>
                <w:rFonts w:ascii="Calibri" w:hAnsi="Calibri"/>
                <w:color w:val="000000"/>
                <w:sz w:val="20"/>
              </w:rPr>
            </w:pPr>
          </w:p>
        </w:tc>
        <w:tc>
          <w:tcPr>
            <w:tcW w:w="1197" w:type="dxa"/>
            <w:vMerge/>
            <w:tcBorders>
              <w:top w:val="nil"/>
              <w:left w:val="single" w:color="000000" w:sz="12" w:space="0"/>
              <w:bottom w:val="nil"/>
              <w:right w:val="single" w:color="000000" w:sz="12" w:space="0"/>
            </w:tcBorders>
            <w:vAlign w:val="center"/>
            <w:hideMark/>
          </w:tcPr>
          <w:p w:rsidRPr="006715A6" w:rsidR="006715A6" w:rsidP="006715A6" w:rsidRDefault="006715A6" w14:paraId="3FE9F23F" wp14:textId="77777777">
            <w:pPr>
              <w:rPr>
                <w:rFonts w:ascii="Calibri" w:hAnsi="Calibri"/>
                <w:color w:val="000000"/>
                <w:sz w:val="20"/>
              </w:rPr>
            </w:pPr>
          </w:p>
        </w:tc>
      </w:tr>
      <w:tr xmlns:wp14="http://schemas.microsoft.com/office/word/2010/wordml" w:rsidRPr="006715A6" w:rsidR="006715A6" w:rsidTr="00D86B57" w14:paraId="38D9B62B" wp14:textId="77777777">
        <w:trPr>
          <w:trHeight w:val="300"/>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1F72F646"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08CE6F91"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1CDCEAD" wp14:textId="77777777">
            <w:pPr>
              <w:rPr>
                <w:rFonts w:ascii="Calibri" w:hAnsi="Calibri"/>
                <w:b/>
                <w:bCs/>
                <w:color w:val="000000"/>
                <w:sz w:val="20"/>
              </w:rPr>
            </w:pP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5D50083E" wp14:textId="77777777">
            <w:pPr>
              <w:rPr>
                <w:rFonts w:ascii="Calibri" w:hAnsi="Calibri"/>
                <w:color w:val="000000"/>
                <w:sz w:val="20"/>
              </w:rPr>
            </w:pPr>
            <w:r w:rsidRPr="006715A6">
              <w:rPr>
                <w:rFonts w:ascii="Calibri" w:hAnsi="Calibri"/>
                <w:color w:val="000000"/>
                <w:sz w:val="20"/>
              </w:rPr>
              <w:t xml:space="preserve">Stabilitet </w:t>
            </w:r>
          </w:p>
        </w:tc>
        <w:tc>
          <w:tcPr>
            <w:tcW w:w="2338" w:type="dxa"/>
            <w:vMerge/>
            <w:tcBorders>
              <w:top w:val="nil"/>
              <w:left w:val="single" w:color="000000" w:sz="12" w:space="0"/>
              <w:bottom w:val="nil"/>
              <w:right w:val="single" w:color="000000" w:sz="12" w:space="0"/>
            </w:tcBorders>
            <w:vAlign w:val="center"/>
            <w:hideMark/>
          </w:tcPr>
          <w:p w:rsidRPr="006715A6" w:rsidR="006715A6" w:rsidP="006715A6" w:rsidRDefault="006715A6" w14:paraId="6BB9E253" wp14:textId="77777777">
            <w:pPr>
              <w:rPr>
                <w:rFonts w:ascii="Calibri" w:hAnsi="Calibri"/>
                <w:color w:val="000000"/>
                <w:sz w:val="20"/>
              </w:rPr>
            </w:pPr>
          </w:p>
        </w:tc>
        <w:tc>
          <w:tcPr>
            <w:tcW w:w="2155" w:type="dxa"/>
            <w:vMerge/>
            <w:tcBorders>
              <w:top w:val="nil"/>
              <w:left w:val="single" w:color="000000" w:sz="12" w:space="0"/>
              <w:bottom w:val="nil"/>
              <w:right w:val="single" w:color="000000" w:sz="12" w:space="0"/>
            </w:tcBorders>
            <w:vAlign w:val="center"/>
            <w:hideMark/>
          </w:tcPr>
          <w:p w:rsidRPr="006715A6" w:rsidR="006715A6" w:rsidP="006715A6" w:rsidRDefault="006715A6" w14:paraId="23DE523C" wp14:textId="77777777">
            <w:pPr>
              <w:rPr>
                <w:rFonts w:ascii="Calibri" w:hAnsi="Calibri"/>
                <w:color w:val="000000"/>
                <w:sz w:val="20"/>
              </w:rPr>
            </w:pPr>
          </w:p>
        </w:tc>
        <w:tc>
          <w:tcPr>
            <w:tcW w:w="1188" w:type="dxa"/>
            <w:vMerge/>
            <w:tcBorders>
              <w:top w:val="nil"/>
              <w:left w:val="single" w:color="000000" w:sz="12" w:space="0"/>
              <w:bottom w:val="nil"/>
              <w:right w:val="single" w:color="000000" w:sz="12" w:space="0"/>
            </w:tcBorders>
            <w:vAlign w:val="center"/>
            <w:hideMark/>
          </w:tcPr>
          <w:p w:rsidRPr="006715A6" w:rsidR="006715A6" w:rsidP="006715A6" w:rsidRDefault="006715A6" w14:paraId="52E56223" wp14:textId="77777777">
            <w:pPr>
              <w:rPr>
                <w:rFonts w:ascii="Calibri" w:hAnsi="Calibri"/>
                <w:color w:val="000000"/>
                <w:sz w:val="20"/>
              </w:rPr>
            </w:pPr>
          </w:p>
        </w:tc>
        <w:tc>
          <w:tcPr>
            <w:tcW w:w="1197" w:type="dxa"/>
            <w:vMerge/>
            <w:tcBorders>
              <w:top w:val="nil"/>
              <w:left w:val="single" w:color="000000" w:sz="12" w:space="0"/>
              <w:bottom w:val="nil"/>
              <w:right w:val="single" w:color="000000" w:sz="12" w:space="0"/>
            </w:tcBorders>
            <w:vAlign w:val="center"/>
            <w:hideMark/>
          </w:tcPr>
          <w:p w:rsidRPr="006715A6" w:rsidR="006715A6" w:rsidP="006715A6" w:rsidRDefault="006715A6" w14:paraId="07547A01" wp14:textId="77777777">
            <w:pPr>
              <w:rPr>
                <w:rFonts w:ascii="Calibri" w:hAnsi="Calibri"/>
                <w:color w:val="000000"/>
                <w:sz w:val="20"/>
              </w:rPr>
            </w:pPr>
          </w:p>
        </w:tc>
      </w:tr>
      <w:tr xmlns:wp14="http://schemas.microsoft.com/office/word/2010/wordml" w:rsidRPr="006715A6" w:rsidR="006715A6" w:rsidTr="00D86B57" w14:paraId="7F685B40" wp14:textId="77777777">
        <w:trPr>
          <w:trHeight w:val="300"/>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043CB0F"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07459315"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537F28F" wp14:textId="77777777">
            <w:pPr>
              <w:rPr>
                <w:rFonts w:ascii="Calibri" w:hAnsi="Calibri"/>
                <w:b/>
                <w:bCs/>
                <w:color w:val="000000"/>
                <w:sz w:val="20"/>
              </w:rPr>
            </w:pPr>
          </w:p>
        </w:tc>
        <w:tc>
          <w:tcPr>
            <w:tcW w:w="2896" w:type="dxa"/>
            <w:tcBorders>
              <w:top w:val="nil"/>
              <w:left w:val="nil"/>
              <w:bottom w:val="nil"/>
              <w:right w:val="single" w:color="000000" w:sz="12" w:space="0"/>
            </w:tcBorders>
            <w:shd w:val="clear" w:color="000000" w:fill="EAF0DD"/>
            <w:vAlign w:val="center"/>
            <w:hideMark/>
          </w:tcPr>
          <w:p w:rsidRPr="006715A6" w:rsidR="006715A6" w:rsidP="006715A6" w:rsidRDefault="006715A6" w14:paraId="3183FDC9" wp14:textId="77777777">
            <w:pPr>
              <w:rPr>
                <w:rFonts w:ascii="Calibri" w:hAnsi="Calibri"/>
                <w:color w:val="000000"/>
                <w:sz w:val="20"/>
              </w:rPr>
            </w:pPr>
            <w:r w:rsidRPr="006715A6">
              <w:rPr>
                <w:rFonts w:ascii="Calibri" w:hAnsi="Calibri"/>
                <w:color w:val="000000"/>
                <w:sz w:val="20"/>
              </w:rPr>
              <w:t xml:space="preserve">Bruksområde </w:t>
            </w:r>
          </w:p>
        </w:tc>
        <w:tc>
          <w:tcPr>
            <w:tcW w:w="2338" w:type="dxa"/>
            <w:vMerge/>
            <w:tcBorders>
              <w:top w:val="nil"/>
              <w:left w:val="single" w:color="000000" w:sz="12" w:space="0"/>
              <w:bottom w:val="nil"/>
              <w:right w:val="single" w:color="000000" w:sz="12" w:space="0"/>
            </w:tcBorders>
            <w:vAlign w:val="center"/>
            <w:hideMark/>
          </w:tcPr>
          <w:p w:rsidRPr="006715A6" w:rsidR="006715A6" w:rsidP="006715A6" w:rsidRDefault="006715A6" w14:paraId="6DFB9E20" wp14:textId="77777777">
            <w:pPr>
              <w:rPr>
                <w:rFonts w:ascii="Calibri" w:hAnsi="Calibri"/>
                <w:color w:val="000000"/>
                <w:sz w:val="20"/>
              </w:rPr>
            </w:pPr>
          </w:p>
        </w:tc>
        <w:tc>
          <w:tcPr>
            <w:tcW w:w="2155" w:type="dxa"/>
            <w:vMerge/>
            <w:tcBorders>
              <w:top w:val="nil"/>
              <w:left w:val="single" w:color="000000" w:sz="12" w:space="0"/>
              <w:bottom w:val="nil"/>
              <w:right w:val="single" w:color="000000" w:sz="12" w:space="0"/>
            </w:tcBorders>
            <w:vAlign w:val="center"/>
            <w:hideMark/>
          </w:tcPr>
          <w:p w:rsidRPr="006715A6" w:rsidR="006715A6" w:rsidP="006715A6" w:rsidRDefault="006715A6" w14:paraId="70DF9E56" wp14:textId="77777777">
            <w:pPr>
              <w:rPr>
                <w:rFonts w:ascii="Calibri" w:hAnsi="Calibri"/>
                <w:color w:val="000000"/>
                <w:sz w:val="20"/>
              </w:rPr>
            </w:pPr>
          </w:p>
        </w:tc>
        <w:tc>
          <w:tcPr>
            <w:tcW w:w="1188" w:type="dxa"/>
            <w:vMerge/>
            <w:tcBorders>
              <w:top w:val="nil"/>
              <w:left w:val="single" w:color="000000" w:sz="12" w:space="0"/>
              <w:bottom w:val="nil"/>
              <w:right w:val="single" w:color="000000" w:sz="12" w:space="0"/>
            </w:tcBorders>
            <w:vAlign w:val="center"/>
            <w:hideMark/>
          </w:tcPr>
          <w:p w:rsidRPr="006715A6" w:rsidR="006715A6" w:rsidP="006715A6" w:rsidRDefault="006715A6" w14:paraId="44E871BC" wp14:textId="77777777">
            <w:pPr>
              <w:rPr>
                <w:rFonts w:ascii="Calibri" w:hAnsi="Calibri"/>
                <w:color w:val="000000"/>
                <w:sz w:val="20"/>
              </w:rPr>
            </w:pPr>
          </w:p>
        </w:tc>
        <w:tc>
          <w:tcPr>
            <w:tcW w:w="1197" w:type="dxa"/>
            <w:vMerge/>
            <w:tcBorders>
              <w:top w:val="nil"/>
              <w:left w:val="single" w:color="000000" w:sz="12" w:space="0"/>
              <w:bottom w:val="nil"/>
              <w:right w:val="single" w:color="000000" w:sz="12" w:space="0"/>
            </w:tcBorders>
            <w:vAlign w:val="center"/>
            <w:hideMark/>
          </w:tcPr>
          <w:p w:rsidRPr="006715A6" w:rsidR="006715A6" w:rsidP="006715A6" w:rsidRDefault="006715A6" w14:paraId="144A5D23" wp14:textId="77777777">
            <w:pPr>
              <w:rPr>
                <w:rFonts w:ascii="Calibri" w:hAnsi="Calibri"/>
                <w:color w:val="000000"/>
                <w:sz w:val="20"/>
              </w:rPr>
            </w:pPr>
          </w:p>
        </w:tc>
      </w:tr>
      <w:tr xmlns:wp14="http://schemas.microsoft.com/office/word/2010/wordml" w:rsidRPr="006715A6" w:rsidR="006715A6" w:rsidTr="00D86B57" w14:paraId="2F5A33B6" wp14:textId="77777777">
        <w:trPr>
          <w:trHeight w:val="780"/>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38610EB"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37805D2"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463F29E8" wp14:textId="77777777">
            <w:pPr>
              <w:rPr>
                <w:rFonts w:ascii="Calibri" w:hAnsi="Calibri"/>
                <w:b/>
                <w:bCs/>
                <w:color w:val="000000"/>
                <w:sz w:val="20"/>
              </w:rPr>
            </w:pPr>
          </w:p>
        </w:tc>
        <w:tc>
          <w:tcPr>
            <w:tcW w:w="2896" w:type="dxa"/>
            <w:tcBorders>
              <w:top w:val="dashed" w:color="000000" w:sz="4" w:space="0"/>
              <w:left w:val="nil"/>
              <w:bottom w:val="single" w:color="000000" w:sz="12" w:space="0"/>
              <w:right w:val="single" w:color="000000" w:sz="12" w:space="0"/>
            </w:tcBorders>
            <w:shd w:val="clear" w:color="000000" w:fill="EAF0DD"/>
            <w:vAlign w:val="center"/>
            <w:hideMark/>
          </w:tcPr>
          <w:p w:rsidRPr="006715A6" w:rsidR="006715A6" w:rsidP="006715A6" w:rsidRDefault="006715A6" w14:paraId="033353D5" wp14:textId="77777777">
            <w:pPr>
              <w:rPr>
                <w:rFonts w:ascii="Calibri" w:hAnsi="Calibri"/>
                <w:color w:val="000000"/>
                <w:sz w:val="20"/>
              </w:rPr>
            </w:pPr>
            <w:proofErr w:type="spellStart"/>
            <w:r w:rsidRPr="006715A6">
              <w:rPr>
                <w:rFonts w:ascii="Calibri" w:hAnsi="Calibri"/>
                <w:color w:val="000000"/>
                <w:sz w:val="20"/>
              </w:rPr>
              <w:t>Oppstartsprosedyre</w:t>
            </w:r>
            <w:proofErr w:type="spellEnd"/>
            <w:r w:rsidRPr="006715A6">
              <w:rPr>
                <w:rFonts w:ascii="Calibri" w:hAnsi="Calibri"/>
                <w:color w:val="000000"/>
                <w:sz w:val="20"/>
              </w:rPr>
              <w:t xml:space="preserve"> </w:t>
            </w:r>
          </w:p>
        </w:tc>
        <w:tc>
          <w:tcPr>
            <w:tcW w:w="2338" w:type="dxa"/>
            <w:tcBorders>
              <w:top w:val="dashed" w:color="000000" w:sz="4" w:space="0"/>
              <w:left w:val="nil"/>
              <w:bottom w:val="single" w:color="000000" w:sz="12" w:space="0"/>
              <w:right w:val="single" w:color="000000" w:sz="12" w:space="0"/>
            </w:tcBorders>
            <w:shd w:val="clear" w:color="000000" w:fill="DBE4F0"/>
            <w:vAlign w:val="center"/>
            <w:hideMark/>
          </w:tcPr>
          <w:p w:rsidRPr="006715A6" w:rsidR="006715A6" w:rsidP="006715A6" w:rsidRDefault="006715A6" w14:paraId="4AE9474C" wp14:textId="77777777">
            <w:pPr>
              <w:rPr>
                <w:rFonts w:ascii="Calibri" w:hAnsi="Calibri"/>
                <w:color w:val="000000"/>
                <w:sz w:val="20"/>
              </w:rPr>
            </w:pPr>
            <w:r w:rsidRPr="006715A6">
              <w:rPr>
                <w:rFonts w:ascii="Calibri" w:hAnsi="Calibri"/>
                <w:color w:val="000000"/>
                <w:sz w:val="20"/>
              </w:rPr>
              <w:t xml:space="preserve">Gjennomføre </w:t>
            </w:r>
            <w:proofErr w:type="spellStart"/>
            <w:r w:rsidRPr="006715A6">
              <w:rPr>
                <w:rFonts w:ascii="Calibri" w:hAnsi="Calibri"/>
                <w:color w:val="000000"/>
                <w:sz w:val="20"/>
              </w:rPr>
              <w:t>oppstartsprosedyre</w:t>
            </w:r>
            <w:proofErr w:type="spellEnd"/>
            <w:r w:rsidRPr="006715A6">
              <w:rPr>
                <w:rFonts w:ascii="Calibri" w:hAnsi="Calibri"/>
                <w:color w:val="000000"/>
                <w:sz w:val="20"/>
              </w:rPr>
              <w:t xml:space="preserve"> med oppstart av fartøyet </w:t>
            </w:r>
          </w:p>
        </w:tc>
        <w:tc>
          <w:tcPr>
            <w:tcW w:w="2155" w:type="dxa"/>
            <w:tcBorders>
              <w:top w:val="dashed" w:color="000000" w:sz="4" w:space="0"/>
              <w:left w:val="nil"/>
              <w:bottom w:val="single" w:color="000000" w:sz="12" w:space="0"/>
              <w:right w:val="single" w:color="000000" w:sz="12" w:space="0"/>
            </w:tcBorders>
            <w:shd w:val="clear" w:color="000000" w:fill="FCE9D9"/>
            <w:vAlign w:val="center"/>
            <w:hideMark/>
          </w:tcPr>
          <w:p w:rsidRPr="006715A6" w:rsidR="006715A6" w:rsidP="006715A6" w:rsidRDefault="006715A6" w14:paraId="325CE300"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dashed" w:color="000000" w:sz="4" w:space="0"/>
              <w:left w:val="nil"/>
              <w:bottom w:val="single" w:color="000000" w:sz="12" w:space="0"/>
              <w:right w:val="single" w:color="000000" w:sz="12" w:space="0"/>
            </w:tcBorders>
            <w:shd w:val="clear" w:color="000000" w:fill="FCE9D9"/>
            <w:vAlign w:val="center"/>
            <w:hideMark/>
          </w:tcPr>
          <w:p w:rsidRPr="006715A6" w:rsidR="006715A6" w:rsidP="006715A6" w:rsidRDefault="006715A6" w14:paraId="25DD3341"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dashed" w:color="000000" w:sz="4" w:space="0"/>
              <w:left w:val="nil"/>
              <w:bottom w:val="single" w:color="000000" w:sz="12" w:space="0"/>
              <w:right w:val="single" w:color="000000" w:sz="12" w:space="0"/>
            </w:tcBorders>
            <w:shd w:val="clear" w:color="000000" w:fill="FCE9D9"/>
            <w:vAlign w:val="center"/>
            <w:hideMark/>
          </w:tcPr>
          <w:p w:rsidRPr="006715A6" w:rsidR="006715A6" w:rsidP="006715A6" w:rsidRDefault="006715A6" w14:paraId="23DD831B"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27890B87" wp14:textId="77777777">
        <w:trPr>
          <w:trHeight w:val="315"/>
          <w:jc w:val="center"/>
        </w:trPr>
        <w:tc>
          <w:tcPr>
            <w:tcW w:w="945"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56B20A0C" wp14:textId="77777777">
            <w:pPr>
              <w:jc w:val="center"/>
              <w:rPr>
                <w:rFonts w:ascii="Calibri" w:hAnsi="Calibri"/>
                <w:b/>
                <w:bCs/>
                <w:color w:val="000000"/>
                <w:sz w:val="20"/>
              </w:rPr>
            </w:pPr>
            <w:r w:rsidRPr="006715A6">
              <w:rPr>
                <w:rFonts w:ascii="Calibri" w:hAnsi="Calibri"/>
                <w:b/>
                <w:bCs/>
                <w:color w:val="000000"/>
                <w:sz w:val="20"/>
              </w:rPr>
              <w:lastRenderedPageBreak/>
              <w:t>1</w:t>
            </w:r>
          </w:p>
        </w:tc>
        <w:tc>
          <w:tcPr>
            <w:tcW w:w="1912"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512BA282" wp14:textId="77777777">
            <w:pPr>
              <w:rPr>
                <w:rFonts w:ascii="Calibri" w:hAnsi="Calibri"/>
                <w:color w:val="000000"/>
                <w:sz w:val="20"/>
                <w:lang w:val="nn-NO"/>
              </w:rPr>
            </w:pPr>
            <w:r w:rsidRPr="006715A6">
              <w:rPr>
                <w:rFonts w:ascii="Calibri" w:hAnsi="Calibri"/>
                <w:color w:val="000000"/>
                <w:sz w:val="20"/>
                <w:lang w:val="nn-NO"/>
              </w:rPr>
              <w:t xml:space="preserve">Vedlegg 1 </w:t>
            </w:r>
            <w:proofErr w:type="spellStart"/>
            <w:r w:rsidRPr="006715A6">
              <w:rPr>
                <w:rFonts w:ascii="Calibri" w:hAnsi="Calibri"/>
                <w:color w:val="000000"/>
                <w:sz w:val="20"/>
                <w:lang w:val="nn-NO"/>
              </w:rPr>
              <w:t>pkt.II</w:t>
            </w:r>
            <w:proofErr w:type="spellEnd"/>
            <w:r w:rsidRPr="006715A6">
              <w:rPr>
                <w:rFonts w:ascii="Calibri" w:hAnsi="Calibri"/>
                <w:color w:val="000000"/>
                <w:sz w:val="20"/>
                <w:lang w:val="nn-NO"/>
              </w:rPr>
              <w:t xml:space="preserve"> nr 3.2a og 3.3c </w:t>
            </w:r>
          </w:p>
        </w:tc>
        <w:tc>
          <w:tcPr>
            <w:tcW w:w="2349"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2056DEAB" wp14:textId="77777777">
            <w:pPr>
              <w:rPr>
                <w:rFonts w:ascii="Calibri" w:hAnsi="Calibri"/>
                <w:b/>
                <w:bCs/>
                <w:color w:val="000000"/>
                <w:sz w:val="20"/>
              </w:rPr>
            </w:pPr>
            <w:r w:rsidRPr="006715A6">
              <w:rPr>
                <w:rFonts w:ascii="Calibri" w:hAnsi="Calibri"/>
                <w:b/>
                <w:bCs/>
                <w:color w:val="000000"/>
                <w:sz w:val="20"/>
              </w:rPr>
              <w:t xml:space="preserve">Bruk og gjennomgang av sikkerhetsutstyr </w:t>
            </w:r>
          </w:p>
        </w:tc>
        <w:tc>
          <w:tcPr>
            <w:tcW w:w="2896" w:type="dxa"/>
            <w:tcBorders>
              <w:top w:val="nil"/>
              <w:left w:val="nil"/>
              <w:bottom w:val="nil"/>
              <w:right w:val="single" w:color="000000" w:sz="12" w:space="0"/>
            </w:tcBorders>
            <w:shd w:val="clear" w:color="000000" w:fill="EAF0DD"/>
            <w:vAlign w:val="center"/>
            <w:hideMark/>
          </w:tcPr>
          <w:p w:rsidRPr="006715A6" w:rsidR="006715A6" w:rsidP="006715A6" w:rsidRDefault="006715A6" w14:paraId="7E6662F2" wp14:textId="77777777">
            <w:pPr>
              <w:rPr>
                <w:rFonts w:ascii="Calibri" w:hAnsi="Calibri"/>
                <w:color w:val="000000"/>
                <w:sz w:val="20"/>
              </w:rPr>
            </w:pPr>
            <w:r w:rsidRPr="006715A6">
              <w:rPr>
                <w:rFonts w:ascii="Calibri" w:hAnsi="Calibri"/>
                <w:color w:val="000000"/>
                <w:sz w:val="20"/>
              </w:rPr>
              <w:t xml:space="preserve">Fritids- og småbåtloven § 22 </w:t>
            </w:r>
          </w:p>
        </w:tc>
        <w:tc>
          <w:tcPr>
            <w:tcW w:w="2338" w:type="dxa"/>
            <w:vMerge w:val="restart"/>
            <w:tcBorders>
              <w:top w:val="nil"/>
              <w:left w:val="single" w:color="000000" w:sz="12" w:space="0"/>
              <w:bottom w:val="dashed" w:color="000000" w:sz="4" w:space="0"/>
              <w:right w:val="single" w:color="000000" w:sz="12" w:space="0"/>
            </w:tcBorders>
            <w:shd w:val="clear" w:color="000000" w:fill="DBE4F0"/>
            <w:vAlign w:val="center"/>
            <w:hideMark/>
          </w:tcPr>
          <w:p w:rsidRPr="006715A6" w:rsidR="006715A6" w:rsidP="006715A6" w:rsidRDefault="006715A6" w14:paraId="35E123AB" wp14:textId="77777777">
            <w:pPr>
              <w:rPr>
                <w:rFonts w:ascii="Calibri" w:hAnsi="Calibri"/>
                <w:color w:val="000000"/>
                <w:sz w:val="20"/>
              </w:rPr>
            </w:pPr>
            <w:r w:rsidRPr="006715A6">
              <w:rPr>
                <w:rFonts w:ascii="Calibri" w:hAnsi="Calibri"/>
                <w:color w:val="000000"/>
                <w:sz w:val="20"/>
              </w:rPr>
              <w:t xml:space="preserve">Beskrive gjeldende regelverk for sikkerhet om bord </w:t>
            </w:r>
          </w:p>
        </w:tc>
        <w:tc>
          <w:tcPr>
            <w:tcW w:w="2155" w:type="dxa"/>
            <w:vMerge w:val="restart"/>
            <w:tcBorders>
              <w:top w:val="nil"/>
              <w:left w:val="single" w:color="000000" w:sz="12" w:space="0"/>
              <w:bottom w:val="dashed" w:color="000000" w:sz="4" w:space="0"/>
              <w:right w:val="single" w:color="000000" w:sz="12" w:space="0"/>
            </w:tcBorders>
            <w:shd w:val="clear" w:color="000000" w:fill="FCE9D9"/>
            <w:vAlign w:val="center"/>
            <w:hideMark/>
          </w:tcPr>
          <w:p w:rsidRPr="006715A6" w:rsidR="006715A6" w:rsidP="006715A6" w:rsidRDefault="006715A6" w14:paraId="28CE8CB7" wp14:textId="77777777">
            <w:pPr>
              <w:rPr>
                <w:rFonts w:ascii="Calibri" w:hAnsi="Calibri"/>
                <w:color w:val="000000"/>
                <w:sz w:val="20"/>
              </w:rPr>
            </w:pPr>
            <w:r w:rsidRPr="006715A6">
              <w:rPr>
                <w:rFonts w:ascii="Calibri" w:hAnsi="Calibri"/>
                <w:color w:val="000000"/>
                <w:sz w:val="20"/>
              </w:rPr>
              <w:t xml:space="preserve"> </w:t>
            </w:r>
          </w:p>
        </w:tc>
        <w:tc>
          <w:tcPr>
            <w:tcW w:w="1188" w:type="dxa"/>
            <w:vMerge w:val="restart"/>
            <w:tcBorders>
              <w:top w:val="nil"/>
              <w:left w:val="single" w:color="000000" w:sz="12" w:space="0"/>
              <w:bottom w:val="dashed" w:color="000000" w:sz="4" w:space="0"/>
              <w:right w:val="single" w:color="000000" w:sz="12" w:space="0"/>
            </w:tcBorders>
            <w:shd w:val="clear" w:color="000000" w:fill="FCE9D9"/>
            <w:vAlign w:val="center"/>
            <w:hideMark/>
          </w:tcPr>
          <w:p w:rsidRPr="006715A6" w:rsidR="006715A6" w:rsidP="006715A6" w:rsidRDefault="006715A6" w14:paraId="1895D3B7" wp14:textId="77777777">
            <w:pPr>
              <w:rPr>
                <w:rFonts w:ascii="Calibri" w:hAnsi="Calibri"/>
                <w:color w:val="000000"/>
                <w:sz w:val="20"/>
              </w:rPr>
            </w:pPr>
            <w:r w:rsidRPr="006715A6">
              <w:rPr>
                <w:rFonts w:ascii="Calibri" w:hAnsi="Calibri"/>
                <w:color w:val="000000"/>
                <w:sz w:val="20"/>
              </w:rPr>
              <w:t xml:space="preserve"> </w:t>
            </w:r>
          </w:p>
        </w:tc>
        <w:tc>
          <w:tcPr>
            <w:tcW w:w="1197" w:type="dxa"/>
            <w:vMerge w:val="restart"/>
            <w:tcBorders>
              <w:top w:val="nil"/>
              <w:left w:val="single" w:color="000000" w:sz="12" w:space="0"/>
              <w:bottom w:val="dashed" w:color="000000" w:sz="4" w:space="0"/>
              <w:right w:val="single" w:color="000000" w:sz="12" w:space="0"/>
            </w:tcBorders>
            <w:shd w:val="clear" w:color="000000" w:fill="FCE9D9"/>
            <w:vAlign w:val="center"/>
            <w:hideMark/>
          </w:tcPr>
          <w:p w:rsidRPr="006715A6" w:rsidR="006715A6" w:rsidP="006715A6" w:rsidRDefault="006715A6" w14:paraId="7FDE0BDC"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261EF110" wp14:textId="77777777">
        <w:trPr>
          <w:trHeight w:val="510"/>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B7B4B86"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A0FF5F2"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630AD66" wp14:textId="77777777">
            <w:pPr>
              <w:rPr>
                <w:rFonts w:ascii="Calibri" w:hAnsi="Calibri"/>
                <w:b/>
                <w:bCs/>
                <w:color w:val="000000"/>
                <w:sz w:val="20"/>
              </w:rPr>
            </w:pP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07442233" wp14:textId="77777777">
            <w:pPr>
              <w:rPr>
                <w:rFonts w:ascii="Calibri" w:hAnsi="Calibri"/>
                <w:color w:val="000000"/>
                <w:sz w:val="20"/>
              </w:rPr>
            </w:pPr>
            <w:r w:rsidRPr="006715A6">
              <w:rPr>
                <w:rFonts w:ascii="Calibri" w:hAnsi="Calibri"/>
                <w:color w:val="000000"/>
                <w:sz w:val="20"/>
              </w:rPr>
              <w:t xml:space="preserve">CE-regelverk og flytevestforskrift </w:t>
            </w:r>
          </w:p>
        </w:tc>
        <w:tc>
          <w:tcPr>
            <w:tcW w:w="2338"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61829076" wp14:textId="77777777">
            <w:pPr>
              <w:rPr>
                <w:rFonts w:ascii="Calibri" w:hAnsi="Calibri"/>
                <w:color w:val="000000"/>
                <w:sz w:val="20"/>
              </w:rPr>
            </w:pPr>
          </w:p>
        </w:tc>
        <w:tc>
          <w:tcPr>
            <w:tcW w:w="2155"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2BA226A1" wp14:textId="77777777">
            <w:pPr>
              <w:rPr>
                <w:rFonts w:ascii="Calibri" w:hAnsi="Calibri"/>
                <w:color w:val="000000"/>
                <w:sz w:val="20"/>
              </w:rPr>
            </w:pPr>
          </w:p>
        </w:tc>
        <w:tc>
          <w:tcPr>
            <w:tcW w:w="1188"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17AD93B2" wp14:textId="77777777">
            <w:pPr>
              <w:rPr>
                <w:rFonts w:ascii="Calibri" w:hAnsi="Calibri"/>
                <w:color w:val="000000"/>
                <w:sz w:val="20"/>
              </w:rPr>
            </w:pPr>
          </w:p>
        </w:tc>
        <w:tc>
          <w:tcPr>
            <w:tcW w:w="1197"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0DE4B5B7" wp14:textId="77777777">
            <w:pPr>
              <w:rPr>
                <w:rFonts w:ascii="Calibri" w:hAnsi="Calibri"/>
                <w:color w:val="000000"/>
                <w:sz w:val="20"/>
              </w:rPr>
            </w:pPr>
          </w:p>
        </w:tc>
      </w:tr>
      <w:tr xmlns:wp14="http://schemas.microsoft.com/office/word/2010/wordml" w:rsidRPr="006715A6" w:rsidR="006715A6" w:rsidTr="00D86B57" w14:paraId="27BB4046" wp14:textId="77777777">
        <w:trPr>
          <w:trHeight w:val="510"/>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6204FF1"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2DBF0D7D"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B62F1B3" wp14:textId="77777777">
            <w:pPr>
              <w:rPr>
                <w:rFonts w:ascii="Calibri" w:hAnsi="Calibri"/>
                <w:b/>
                <w:bCs/>
                <w:color w:val="000000"/>
                <w:sz w:val="20"/>
              </w:rPr>
            </w:pP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73F42C5C" wp14:textId="77777777">
            <w:pPr>
              <w:rPr>
                <w:rFonts w:ascii="Calibri" w:hAnsi="Calibri"/>
                <w:color w:val="000000"/>
                <w:sz w:val="20"/>
              </w:rPr>
            </w:pPr>
            <w:r w:rsidRPr="006715A6">
              <w:rPr>
                <w:rFonts w:ascii="Calibri" w:hAnsi="Calibri"/>
                <w:color w:val="000000"/>
                <w:sz w:val="20"/>
              </w:rPr>
              <w:t xml:space="preserve">Pyroteknisk utstyr </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383DA16E" wp14:textId="77777777">
            <w:pPr>
              <w:rPr>
                <w:rFonts w:ascii="Calibri" w:hAnsi="Calibri"/>
                <w:color w:val="000000"/>
                <w:sz w:val="20"/>
              </w:rPr>
            </w:pPr>
            <w:r w:rsidRPr="006715A6">
              <w:rPr>
                <w:rFonts w:ascii="Calibri" w:hAnsi="Calibri"/>
                <w:color w:val="000000"/>
                <w:sz w:val="20"/>
              </w:rPr>
              <w:t xml:space="preserve">Forklare bruk av pyroteknisk utstyr </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6C1031F9"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4CE745D7"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7D149327"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6BD1E7B5" wp14:textId="77777777">
        <w:trPr>
          <w:trHeight w:val="510"/>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02F2C34E"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80A4E5D"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19219836" wp14:textId="77777777">
            <w:pPr>
              <w:rPr>
                <w:rFonts w:ascii="Calibri" w:hAnsi="Calibri"/>
                <w:b/>
                <w:bCs/>
                <w:color w:val="000000"/>
                <w:sz w:val="20"/>
              </w:rPr>
            </w:pP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38F5D477" wp14:textId="77777777">
            <w:pPr>
              <w:rPr>
                <w:rFonts w:ascii="Calibri" w:hAnsi="Calibri"/>
                <w:color w:val="000000"/>
                <w:sz w:val="20"/>
              </w:rPr>
            </w:pPr>
            <w:r w:rsidRPr="006715A6">
              <w:rPr>
                <w:rFonts w:ascii="Calibri" w:hAnsi="Calibri"/>
                <w:color w:val="000000"/>
                <w:sz w:val="20"/>
              </w:rPr>
              <w:t xml:space="preserve">Livreddende sikkerhetsutstyr (flyteutstyr) </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6EE1B45C" wp14:textId="77777777">
            <w:pPr>
              <w:jc w:val="both"/>
              <w:rPr>
                <w:rFonts w:ascii="Calibri" w:hAnsi="Calibri"/>
                <w:color w:val="000000"/>
                <w:sz w:val="20"/>
              </w:rPr>
            </w:pPr>
            <w:r w:rsidRPr="006715A6">
              <w:rPr>
                <w:rFonts w:ascii="Calibri" w:hAnsi="Calibri"/>
                <w:color w:val="000000"/>
                <w:sz w:val="20"/>
              </w:rPr>
              <w:t xml:space="preserve">Forklare typer, bruk og vedlikehold av flyteutstyr </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253B9705"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752553BD"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56051E44"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6B73ED1C" wp14:textId="77777777">
        <w:trPr>
          <w:trHeight w:val="525"/>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296FEF7D"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194DBDC"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69D0D3C" wp14:textId="77777777">
            <w:pPr>
              <w:rPr>
                <w:rFonts w:ascii="Calibri" w:hAnsi="Calibri"/>
                <w:b/>
                <w:bCs/>
                <w:color w:val="000000"/>
                <w:sz w:val="20"/>
              </w:rPr>
            </w:pPr>
          </w:p>
        </w:tc>
        <w:tc>
          <w:tcPr>
            <w:tcW w:w="2896"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32ED03EF" wp14:textId="77777777">
            <w:pPr>
              <w:rPr>
                <w:rFonts w:ascii="Calibri" w:hAnsi="Calibri"/>
                <w:color w:val="000000"/>
                <w:sz w:val="20"/>
              </w:rPr>
            </w:pPr>
            <w:r w:rsidRPr="006715A6">
              <w:rPr>
                <w:rFonts w:ascii="Calibri" w:hAnsi="Calibri"/>
                <w:color w:val="000000"/>
                <w:sz w:val="20"/>
              </w:rPr>
              <w:t xml:space="preserve">Elektronisk sikkerhetsutstyr / kommunikasjonsutstyr </w:t>
            </w: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7E404553" wp14:textId="77777777">
            <w:pPr>
              <w:rPr>
                <w:rFonts w:ascii="Calibri" w:hAnsi="Calibri"/>
                <w:color w:val="000000"/>
                <w:sz w:val="20"/>
              </w:rPr>
            </w:pPr>
            <w:r w:rsidRPr="006715A6">
              <w:rPr>
                <w:rFonts w:ascii="Calibri" w:hAnsi="Calibri"/>
                <w:color w:val="000000"/>
                <w:sz w:val="20"/>
              </w:rPr>
              <w:t xml:space="preserve">Kjennskap til utstyr for </w:t>
            </w:r>
            <w:proofErr w:type="spellStart"/>
            <w:r w:rsidRPr="006715A6">
              <w:rPr>
                <w:rFonts w:ascii="Calibri" w:hAnsi="Calibri"/>
                <w:color w:val="000000"/>
                <w:sz w:val="20"/>
              </w:rPr>
              <w:t>nødanrop</w:t>
            </w:r>
            <w:proofErr w:type="spellEnd"/>
            <w:r w:rsidRPr="006715A6">
              <w:rPr>
                <w:rFonts w:ascii="Calibri" w:hAnsi="Calibri"/>
                <w:color w:val="000000"/>
                <w:sz w:val="20"/>
              </w:rPr>
              <w:t xml:space="preserve"> </w:t>
            </w:r>
          </w:p>
        </w:tc>
        <w:tc>
          <w:tcPr>
            <w:tcW w:w="2155"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554EF5F4"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7E235B9D"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66AC4DF1"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132DB077" wp14:textId="77777777">
        <w:trPr>
          <w:trHeight w:val="525"/>
          <w:jc w:val="center"/>
        </w:trPr>
        <w:tc>
          <w:tcPr>
            <w:tcW w:w="945"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249FAAB8" wp14:textId="77777777">
            <w:pPr>
              <w:jc w:val="center"/>
              <w:rPr>
                <w:rFonts w:ascii="Calibri" w:hAnsi="Calibri"/>
                <w:b/>
                <w:bCs/>
                <w:color w:val="000000"/>
                <w:sz w:val="20"/>
              </w:rPr>
            </w:pPr>
            <w:r w:rsidRPr="006715A6">
              <w:rPr>
                <w:rFonts w:ascii="Calibri" w:hAnsi="Calibri"/>
                <w:b/>
                <w:bCs/>
                <w:color w:val="000000"/>
                <w:sz w:val="20"/>
              </w:rPr>
              <w:t>1</w:t>
            </w:r>
          </w:p>
        </w:tc>
        <w:tc>
          <w:tcPr>
            <w:tcW w:w="1912"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54DE86E0" wp14:textId="77777777">
            <w:pPr>
              <w:rPr>
                <w:rFonts w:ascii="Calibri" w:hAnsi="Calibri"/>
                <w:color w:val="000000"/>
                <w:sz w:val="20"/>
                <w:lang w:val="nn-NO"/>
              </w:rPr>
            </w:pPr>
            <w:r w:rsidRPr="006715A6">
              <w:rPr>
                <w:rFonts w:ascii="Calibri" w:hAnsi="Calibri"/>
                <w:color w:val="000000"/>
                <w:sz w:val="20"/>
                <w:lang w:val="nn-NO"/>
              </w:rPr>
              <w:t xml:space="preserve">Vedlegg 1 </w:t>
            </w:r>
            <w:proofErr w:type="spellStart"/>
            <w:r w:rsidRPr="006715A6">
              <w:rPr>
                <w:rFonts w:ascii="Calibri" w:hAnsi="Calibri"/>
                <w:color w:val="000000"/>
                <w:sz w:val="20"/>
                <w:lang w:val="nn-NO"/>
              </w:rPr>
              <w:t>pkt.II</w:t>
            </w:r>
            <w:proofErr w:type="spellEnd"/>
            <w:r w:rsidRPr="006715A6">
              <w:rPr>
                <w:rFonts w:ascii="Calibri" w:hAnsi="Calibri"/>
                <w:color w:val="000000"/>
                <w:sz w:val="20"/>
                <w:lang w:val="nn-NO"/>
              </w:rPr>
              <w:t xml:space="preserve"> nr 3.3d </w:t>
            </w:r>
          </w:p>
        </w:tc>
        <w:tc>
          <w:tcPr>
            <w:tcW w:w="2349"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32A269BD" wp14:textId="77777777">
            <w:pPr>
              <w:rPr>
                <w:rFonts w:ascii="Calibri" w:hAnsi="Calibri"/>
                <w:b/>
                <w:bCs/>
                <w:color w:val="000000"/>
                <w:sz w:val="20"/>
              </w:rPr>
            </w:pPr>
            <w:r w:rsidRPr="006715A6">
              <w:rPr>
                <w:rFonts w:ascii="Calibri" w:hAnsi="Calibri"/>
                <w:b/>
                <w:bCs/>
                <w:color w:val="000000"/>
                <w:sz w:val="20"/>
              </w:rPr>
              <w:t xml:space="preserve">Brannslukking og brannvern </w:t>
            </w:r>
          </w:p>
        </w:tc>
        <w:tc>
          <w:tcPr>
            <w:tcW w:w="2896"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53BDF091" wp14:textId="77777777">
            <w:pPr>
              <w:rPr>
                <w:rFonts w:ascii="Calibri" w:hAnsi="Calibri"/>
                <w:color w:val="000000"/>
                <w:sz w:val="20"/>
              </w:rPr>
            </w:pPr>
            <w:r w:rsidRPr="006715A6">
              <w:rPr>
                <w:rFonts w:ascii="Calibri" w:hAnsi="Calibri"/>
                <w:color w:val="000000"/>
                <w:sz w:val="20"/>
              </w:rPr>
              <w:t xml:space="preserve">Bruk og plassering av </w:t>
            </w:r>
            <w:proofErr w:type="spellStart"/>
            <w:r w:rsidRPr="006715A6">
              <w:rPr>
                <w:rFonts w:ascii="Calibri" w:hAnsi="Calibri"/>
                <w:color w:val="000000"/>
                <w:sz w:val="20"/>
              </w:rPr>
              <w:t>brannslukkingsutstyr</w:t>
            </w:r>
            <w:proofErr w:type="spellEnd"/>
            <w:r w:rsidRPr="006715A6">
              <w:rPr>
                <w:rFonts w:ascii="Calibri" w:hAnsi="Calibri"/>
                <w:color w:val="000000"/>
                <w:sz w:val="20"/>
              </w:rPr>
              <w:t xml:space="preserve"> </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0EE37505" wp14:textId="77777777">
            <w:pPr>
              <w:rPr>
                <w:rFonts w:ascii="Calibri" w:hAnsi="Calibri"/>
                <w:color w:val="000000"/>
                <w:sz w:val="20"/>
              </w:rPr>
            </w:pPr>
            <w:r w:rsidRPr="006715A6">
              <w:rPr>
                <w:rFonts w:ascii="Calibri" w:hAnsi="Calibri"/>
                <w:color w:val="000000"/>
                <w:sz w:val="20"/>
              </w:rPr>
              <w:t xml:space="preserve">Forklare bruk av </w:t>
            </w:r>
            <w:proofErr w:type="spellStart"/>
            <w:r w:rsidRPr="006715A6">
              <w:rPr>
                <w:rFonts w:ascii="Calibri" w:hAnsi="Calibri"/>
                <w:color w:val="000000"/>
                <w:sz w:val="20"/>
              </w:rPr>
              <w:t>brannslukkingsutstyr</w:t>
            </w:r>
            <w:proofErr w:type="spellEnd"/>
            <w:r w:rsidRPr="006715A6">
              <w:rPr>
                <w:rFonts w:ascii="Calibri" w:hAnsi="Calibri"/>
                <w:color w:val="000000"/>
                <w:sz w:val="20"/>
              </w:rPr>
              <w:t xml:space="preserve"> </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131F8F3A"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455E230F"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0A8DB014"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4B250183" wp14:textId="77777777">
        <w:trPr>
          <w:trHeight w:val="780"/>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4CD245A"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1231BE67"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6FEB5B0" wp14:textId="77777777">
            <w:pPr>
              <w:rPr>
                <w:rFonts w:ascii="Calibri" w:hAnsi="Calibri"/>
                <w:b/>
                <w:bCs/>
                <w:color w:val="000000"/>
                <w:sz w:val="20"/>
              </w:rPr>
            </w:pPr>
          </w:p>
        </w:tc>
        <w:tc>
          <w:tcPr>
            <w:tcW w:w="2896"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0D7AA69" wp14:textId="77777777">
            <w:pPr>
              <w:rPr>
                <w:rFonts w:ascii="Calibri" w:hAnsi="Calibri"/>
                <w:color w:val="000000"/>
                <w:sz w:val="20"/>
              </w:rPr>
            </w:pP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2AB17373" wp14:textId="77777777">
            <w:pPr>
              <w:rPr>
                <w:rFonts w:ascii="Calibri" w:hAnsi="Calibri"/>
                <w:color w:val="000000"/>
                <w:sz w:val="20"/>
              </w:rPr>
            </w:pPr>
            <w:r w:rsidRPr="006715A6">
              <w:rPr>
                <w:rFonts w:ascii="Calibri" w:hAnsi="Calibri"/>
                <w:color w:val="000000"/>
                <w:sz w:val="20"/>
              </w:rPr>
              <w:t xml:space="preserve">Forklare løsninger for slukking av brann i motorrom </w:t>
            </w:r>
          </w:p>
        </w:tc>
        <w:tc>
          <w:tcPr>
            <w:tcW w:w="2155"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03D8BA8D"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69A0658A"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2EA285AA"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77873074" wp14:textId="77777777">
        <w:trPr>
          <w:trHeight w:val="525"/>
          <w:jc w:val="center"/>
        </w:trPr>
        <w:tc>
          <w:tcPr>
            <w:tcW w:w="945"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19F14E3C" wp14:textId="77777777">
            <w:pPr>
              <w:jc w:val="center"/>
              <w:rPr>
                <w:rFonts w:ascii="Calibri" w:hAnsi="Calibri"/>
                <w:b/>
                <w:bCs/>
                <w:color w:val="000000"/>
                <w:sz w:val="20"/>
              </w:rPr>
            </w:pPr>
            <w:r w:rsidRPr="006715A6">
              <w:rPr>
                <w:rFonts w:ascii="Calibri" w:hAnsi="Calibri"/>
                <w:b/>
                <w:bCs/>
                <w:color w:val="000000"/>
                <w:sz w:val="20"/>
              </w:rPr>
              <w:t>1</w:t>
            </w:r>
          </w:p>
        </w:tc>
        <w:tc>
          <w:tcPr>
            <w:tcW w:w="1912"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31386A07" wp14:textId="77777777">
            <w:pPr>
              <w:rPr>
                <w:rFonts w:ascii="Calibri" w:hAnsi="Calibri"/>
                <w:color w:val="000000"/>
                <w:sz w:val="20"/>
                <w:lang w:val="nn-NO"/>
              </w:rPr>
            </w:pPr>
            <w:r w:rsidRPr="006715A6">
              <w:rPr>
                <w:rFonts w:ascii="Calibri" w:hAnsi="Calibri"/>
                <w:color w:val="000000"/>
                <w:sz w:val="20"/>
                <w:lang w:val="nn-NO"/>
              </w:rPr>
              <w:t xml:space="preserve">Vedlegg 1 </w:t>
            </w:r>
            <w:proofErr w:type="spellStart"/>
            <w:r w:rsidRPr="006715A6">
              <w:rPr>
                <w:rFonts w:ascii="Calibri" w:hAnsi="Calibri"/>
                <w:color w:val="000000"/>
                <w:sz w:val="20"/>
                <w:lang w:val="nn-NO"/>
              </w:rPr>
              <w:t>pkt.II</w:t>
            </w:r>
            <w:proofErr w:type="spellEnd"/>
            <w:r w:rsidRPr="006715A6">
              <w:rPr>
                <w:rFonts w:ascii="Calibri" w:hAnsi="Calibri"/>
                <w:color w:val="000000"/>
                <w:sz w:val="20"/>
                <w:lang w:val="nn-NO"/>
              </w:rPr>
              <w:t xml:space="preserve"> nr 3.2f </w:t>
            </w:r>
          </w:p>
        </w:tc>
        <w:tc>
          <w:tcPr>
            <w:tcW w:w="2349"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29630F6C" wp14:textId="77777777">
            <w:pPr>
              <w:rPr>
                <w:rFonts w:ascii="Calibri" w:hAnsi="Calibri"/>
                <w:b/>
                <w:bCs/>
                <w:color w:val="000000"/>
                <w:sz w:val="20"/>
              </w:rPr>
            </w:pPr>
            <w:r w:rsidRPr="006715A6">
              <w:rPr>
                <w:rFonts w:ascii="Calibri" w:hAnsi="Calibri"/>
                <w:b/>
                <w:bCs/>
                <w:color w:val="000000"/>
                <w:sz w:val="20"/>
              </w:rPr>
              <w:t xml:space="preserve">Generell kunnskap om værforhold </w:t>
            </w: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5F9CECA6" wp14:textId="77777777">
            <w:pPr>
              <w:rPr>
                <w:rFonts w:ascii="Calibri" w:hAnsi="Calibri"/>
                <w:color w:val="000000"/>
                <w:sz w:val="20"/>
              </w:rPr>
            </w:pPr>
            <w:r w:rsidRPr="006715A6">
              <w:rPr>
                <w:rFonts w:ascii="Calibri" w:hAnsi="Calibri"/>
                <w:color w:val="000000"/>
                <w:sz w:val="20"/>
              </w:rPr>
              <w:t xml:space="preserve">Kilder til værvarsel </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06CB6DFF" wp14:textId="77777777">
            <w:pPr>
              <w:rPr>
                <w:rFonts w:ascii="Calibri" w:hAnsi="Calibri"/>
                <w:color w:val="000000"/>
                <w:sz w:val="20"/>
              </w:rPr>
            </w:pPr>
            <w:r w:rsidRPr="006715A6">
              <w:rPr>
                <w:rFonts w:ascii="Calibri" w:hAnsi="Calibri"/>
                <w:color w:val="000000"/>
                <w:sz w:val="20"/>
              </w:rPr>
              <w:t xml:space="preserve">Redegjøre for kilder til værvarsel </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58BC89FB"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70945AB8"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45FB2F13"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3B598B99" wp14:textId="77777777">
        <w:trPr>
          <w:trHeight w:val="525"/>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196D064"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4FF1C98"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D072C0D" wp14:textId="77777777">
            <w:pPr>
              <w:rPr>
                <w:rFonts w:ascii="Calibri" w:hAnsi="Calibri"/>
                <w:b/>
                <w:bCs/>
                <w:color w:val="000000"/>
                <w:sz w:val="20"/>
              </w:rPr>
            </w:pPr>
          </w:p>
        </w:tc>
        <w:tc>
          <w:tcPr>
            <w:tcW w:w="2896"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73DBAE31" wp14:textId="77777777">
            <w:pPr>
              <w:rPr>
                <w:rFonts w:ascii="Calibri" w:hAnsi="Calibri"/>
                <w:color w:val="000000"/>
                <w:sz w:val="20"/>
              </w:rPr>
            </w:pPr>
            <w:r w:rsidRPr="006715A6">
              <w:rPr>
                <w:rFonts w:ascii="Calibri" w:hAnsi="Calibri"/>
                <w:color w:val="000000"/>
                <w:sz w:val="20"/>
              </w:rPr>
              <w:t xml:space="preserve">Tolke værvarsel </w:t>
            </w: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0F394DBD" wp14:textId="77777777">
            <w:pPr>
              <w:rPr>
                <w:rFonts w:ascii="Calibri" w:hAnsi="Calibri"/>
                <w:color w:val="000000"/>
                <w:sz w:val="20"/>
              </w:rPr>
            </w:pPr>
            <w:r w:rsidRPr="006715A6">
              <w:rPr>
                <w:rFonts w:ascii="Calibri" w:hAnsi="Calibri"/>
                <w:color w:val="000000"/>
                <w:sz w:val="20"/>
              </w:rPr>
              <w:t xml:space="preserve">Tolke værvarsel i forhold til planlegging av seilas  </w:t>
            </w:r>
          </w:p>
        </w:tc>
        <w:tc>
          <w:tcPr>
            <w:tcW w:w="2155"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184D15E4"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63A420E6"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single" w:color="auto" w:sz="12" w:space="0"/>
              <w:right w:val="single" w:color="000000" w:sz="12" w:space="0"/>
            </w:tcBorders>
            <w:shd w:val="clear" w:color="000000" w:fill="FCE9D9"/>
            <w:vAlign w:val="center"/>
            <w:hideMark/>
          </w:tcPr>
          <w:p w:rsidRPr="006715A6" w:rsidR="006715A6" w:rsidP="006715A6" w:rsidRDefault="006715A6" w14:paraId="028EB558"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1157C58E" wp14:textId="77777777">
        <w:trPr>
          <w:trHeight w:val="780"/>
          <w:jc w:val="center"/>
        </w:trPr>
        <w:tc>
          <w:tcPr>
            <w:tcW w:w="945"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065D2414" wp14:textId="77777777">
            <w:pPr>
              <w:jc w:val="center"/>
              <w:rPr>
                <w:rFonts w:ascii="Calibri" w:hAnsi="Calibri"/>
                <w:b/>
                <w:bCs/>
                <w:color w:val="000000"/>
                <w:sz w:val="20"/>
              </w:rPr>
            </w:pPr>
            <w:r w:rsidRPr="006715A6">
              <w:rPr>
                <w:rFonts w:ascii="Calibri" w:hAnsi="Calibri"/>
                <w:b/>
                <w:bCs/>
                <w:color w:val="000000"/>
                <w:sz w:val="20"/>
              </w:rPr>
              <w:t>1</w:t>
            </w:r>
          </w:p>
        </w:tc>
        <w:tc>
          <w:tcPr>
            <w:tcW w:w="1912"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32FD16A8" wp14:textId="77777777">
            <w:pPr>
              <w:rPr>
                <w:rFonts w:ascii="Calibri" w:hAnsi="Calibri"/>
                <w:color w:val="000000"/>
                <w:sz w:val="20"/>
                <w:lang w:val="nn-NO"/>
              </w:rPr>
            </w:pPr>
            <w:r w:rsidRPr="006715A6">
              <w:rPr>
                <w:rFonts w:ascii="Calibri" w:hAnsi="Calibri"/>
                <w:color w:val="000000"/>
                <w:sz w:val="20"/>
                <w:lang w:val="nn-NO"/>
              </w:rPr>
              <w:t xml:space="preserve">Vedlegg 1 </w:t>
            </w:r>
            <w:proofErr w:type="spellStart"/>
            <w:r w:rsidRPr="006715A6">
              <w:rPr>
                <w:rFonts w:ascii="Calibri" w:hAnsi="Calibri"/>
                <w:color w:val="000000"/>
                <w:sz w:val="20"/>
                <w:lang w:val="nn-NO"/>
              </w:rPr>
              <w:t>pkt.II</w:t>
            </w:r>
            <w:proofErr w:type="spellEnd"/>
            <w:r w:rsidRPr="006715A6">
              <w:rPr>
                <w:rFonts w:ascii="Calibri" w:hAnsi="Calibri"/>
                <w:color w:val="000000"/>
                <w:sz w:val="20"/>
                <w:lang w:val="nn-NO"/>
              </w:rPr>
              <w:t xml:space="preserve"> nr 3.2a  </w:t>
            </w:r>
          </w:p>
        </w:tc>
        <w:tc>
          <w:tcPr>
            <w:tcW w:w="2349"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2B8E0BA4" wp14:textId="77777777">
            <w:pPr>
              <w:rPr>
                <w:rFonts w:ascii="Calibri" w:hAnsi="Calibri"/>
                <w:b/>
                <w:bCs/>
                <w:color w:val="000000"/>
                <w:sz w:val="20"/>
              </w:rPr>
            </w:pPr>
            <w:r w:rsidRPr="006715A6">
              <w:rPr>
                <w:rFonts w:ascii="Calibri" w:hAnsi="Calibri"/>
                <w:b/>
                <w:bCs/>
                <w:color w:val="000000"/>
                <w:sz w:val="20"/>
              </w:rPr>
              <w:t xml:space="preserve">Hindre forurensing i sjø </w:t>
            </w:r>
          </w:p>
        </w:tc>
        <w:tc>
          <w:tcPr>
            <w:tcW w:w="2896"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2D0E042F" wp14:textId="77777777">
            <w:pPr>
              <w:rPr>
                <w:rFonts w:ascii="Calibri" w:hAnsi="Calibri"/>
                <w:color w:val="000000"/>
                <w:sz w:val="20"/>
              </w:rPr>
            </w:pPr>
            <w:r w:rsidRPr="006715A6">
              <w:rPr>
                <w:rFonts w:ascii="Calibri" w:hAnsi="Calibri"/>
                <w:color w:val="000000"/>
                <w:sz w:val="20"/>
              </w:rPr>
              <w:t xml:space="preserve">Konsekvenser av utslipp i sjø </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27BAC106" wp14:textId="77777777">
            <w:pPr>
              <w:rPr>
                <w:rFonts w:ascii="Calibri" w:hAnsi="Calibri"/>
                <w:color w:val="000000"/>
                <w:sz w:val="20"/>
              </w:rPr>
            </w:pPr>
            <w:r w:rsidRPr="006715A6">
              <w:rPr>
                <w:rFonts w:ascii="Calibri" w:hAnsi="Calibri"/>
                <w:color w:val="000000"/>
                <w:sz w:val="20"/>
              </w:rPr>
              <w:t xml:space="preserve">Forklare hva ved fartøyet som kan forårsake forurensing </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66E8DF9A"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637F08B6"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5F93075F"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53A0C187" wp14:textId="77777777">
        <w:trPr>
          <w:trHeight w:val="780"/>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48A21919"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BD18F9B"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238601FE" wp14:textId="77777777">
            <w:pPr>
              <w:rPr>
                <w:rFonts w:ascii="Calibri" w:hAnsi="Calibri"/>
                <w:b/>
                <w:bCs/>
                <w:color w:val="000000"/>
                <w:sz w:val="20"/>
              </w:rPr>
            </w:pPr>
          </w:p>
        </w:tc>
        <w:tc>
          <w:tcPr>
            <w:tcW w:w="2896"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0F3CABC7" wp14:textId="77777777">
            <w:pPr>
              <w:rPr>
                <w:rFonts w:ascii="Calibri" w:hAnsi="Calibri"/>
                <w:color w:val="000000"/>
                <w:sz w:val="20"/>
              </w:rPr>
            </w:pP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61F34E09" wp14:textId="77777777">
            <w:pPr>
              <w:rPr>
                <w:rFonts w:ascii="Calibri" w:hAnsi="Calibri"/>
                <w:color w:val="000000"/>
                <w:sz w:val="20"/>
              </w:rPr>
            </w:pPr>
            <w:r w:rsidRPr="006715A6">
              <w:rPr>
                <w:rFonts w:ascii="Calibri" w:hAnsi="Calibri"/>
                <w:color w:val="000000"/>
                <w:sz w:val="20"/>
              </w:rPr>
              <w:t xml:space="preserve">Beskrive hvilke aktuelle tiltak som kan hindre forurensing fra båt </w:t>
            </w:r>
          </w:p>
        </w:tc>
        <w:tc>
          <w:tcPr>
            <w:tcW w:w="2155"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1E72ADE8"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3C7B8B64"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single" w:color="auto" w:sz="12" w:space="0"/>
              <w:right w:val="single" w:color="000000" w:sz="12" w:space="0"/>
            </w:tcBorders>
            <w:shd w:val="clear" w:color="000000" w:fill="FCE9D9"/>
            <w:vAlign w:val="center"/>
            <w:hideMark/>
          </w:tcPr>
          <w:p w:rsidRPr="006715A6" w:rsidR="006715A6" w:rsidP="006715A6" w:rsidRDefault="006715A6" w14:paraId="11596254"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2BC46306" wp14:textId="77777777">
        <w:trPr>
          <w:trHeight w:val="780"/>
          <w:jc w:val="center"/>
        </w:trPr>
        <w:tc>
          <w:tcPr>
            <w:tcW w:w="945" w:type="dxa"/>
            <w:vMerge w:val="restart"/>
            <w:tcBorders>
              <w:top w:val="nil"/>
              <w:left w:val="single" w:color="000000" w:sz="12" w:space="0"/>
              <w:bottom w:val="nil"/>
              <w:right w:val="single" w:color="000000" w:sz="12" w:space="0"/>
            </w:tcBorders>
            <w:shd w:val="clear" w:color="000000" w:fill="EAF0DD"/>
            <w:vAlign w:val="center"/>
            <w:hideMark/>
          </w:tcPr>
          <w:p w:rsidRPr="006715A6" w:rsidR="006715A6" w:rsidP="006715A6" w:rsidRDefault="006715A6" w14:paraId="2E32D521" wp14:textId="77777777">
            <w:pPr>
              <w:jc w:val="center"/>
              <w:rPr>
                <w:rFonts w:ascii="Calibri" w:hAnsi="Calibri"/>
                <w:b/>
                <w:bCs/>
                <w:color w:val="000000"/>
                <w:sz w:val="20"/>
              </w:rPr>
            </w:pPr>
            <w:r w:rsidRPr="006715A6">
              <w:rPr>
                <w:rFonts w:ascii="Calibri" w:hAnsi="Calibri"/>
                <w:b/>
                <w:bCs/>
                <w:color w:val="000000"/>
                <w:sz w:val="20"/>
              </w:rPr>
              <w:t>1</w:t>
            </w:r>
          </w:p>
        </w:tc>
        <w:tc>
          <w:tcPr>
            <w:tcW w:w="1912" w:type="dxa"/>
            <w:vMerge w:val="restart"/>
            <w:tcBorders>
              <w:top w:val="nil"/>
              <w:left w:val="single" w:color="000000" w:sz="12" w:space="0"/>
              <w:bottom w:val="nil"/>
              <w:right w:val="single" w:color="000000" w:sz="12" w:space="0"/>
            </w:tcBorders>
            <w:shd w:val="clear" w:color="000000" w:fill="EAF0DD"/>
            <w:vAlign w:val="center"/>
            <w:hideMark/>
          </w:tcPr>
          <w:p w:rsidRPr="006715A6" w:rsidR="006715A6" w:rsidP="006715A6" w:rsidRDefault="006715A6" w14:paraId="495034C3" wp14:textId="77777777">
            <w:pPr>
              <w:rPr>
                <w:rFonts w:ascii="Calibri" w:hAnsi="Calibri"/>
                <w:color w:val="000000"/>
                <w:sz w:val="20"/>
                <w:lang w:val="nn-NO"/>
              </w:rPr>
            </w:pPr>
            <w:r w:rsidRPr="006715A6">
              <w:rPr>
                <w:rFonts w:ascii="Calibri" w:hAnsi="Calibri"/>
                <w:color w:val="000000"/>
                <w:sz w:val="20"/>
                <w:lang w:val="nn-NO"/>
              </w:rPr>
              <w:t xml:space="preserve">Vedlegg 1 </w:t>
            </w:r>
            <w:proofErr w:type="spellStart"/>
            <w:r w:rsidRPr="006715A6">
              <w:rPr>
                <w:rFonts w:ascii="Calibri" w:hAnsi="Calibri"/>
                <w:color w:val="000000"/>
                <w:sz w:val="20"/>
                <w:lang w:val="nn-NO"/>
              </w:rPr>
              <w:t>pkt.II</w:t>
            </w:r>
            <w:proofErr w:type="spellEnd"/>
            <w:r w:rsidRPr="006715A6">
              <w:rPr>
                <w:rFonts w:ascii="Calibri" w:hAnsi="Calibri"/>
                <w:color w:val="000000"/>
                <w:sz w:val="20"/>
                <w:lang w:val="nn-NO"/>
              </w:rPr>
              <w:t xml:space="preserve"> nr 3.2a  </w:t>
            </w:r>
          </w:p>
        </w:tc>
        <w:tc>
          <w:tcPr>
            <w:tcW w:w="2349" w:type="dxa"/>
            <w:vMerge w:val="restart"/>
            <w:tcBorders>
              <w:top w:val="nil"/>
              <w:left w:val="single" w:color="000000" w:sz="12" w:space="0"/>
              <w:bottom w:val="nil"/>
              <w:right w:val="single" w:color="000000" w:sz="12" w:space="0"/>
            </w:tcBorders>
            <w:shd w:val="clear" w:color="000000" w:fill="EAF0DD"/>
            <w:vAlign w:val="center"/>
            <w:hideMark/>
          </w:tcPr>
          <w:p w:rsidRPr="006715A6" w:rsidR="006715A6" w:rsidP="006715A6" w:rsidRDefault="006715A6" w14:paraId="0E32287A" wp14:textId="77777777">
            <w:pPr>
              <w:rPr>
                <w:rFonts w:ascii="Calibri" w:hAnsi="Calibri"/>
                <w:b/>
                <w:bCs/>
                <w:color w:val="000000"/>
                <w:sz w:val="20"/>
              </w:rPr>
            </w:pPr>
            <w:r w:rsidRPr="006715A6">
              <w:rPr>
                <w:rFonts w:ascii="Calibri" w:hAnsi="Calibri"/>
                <w:b/>
                <w:bCs/>
                <w:color w:val="000000"/>
                <w:sz w:val="20"/>
              </w:rPr>
              <w:t xml:space="preserve">Vedlikehold og drift av fremdriftsmaskineri </w:t>
            </w:r>
          </w:p>
        </w:tc>
        <w:tc>
          <w:tcPr>
            <w:tcW w:w="2896" w:type="dxa"/>
            <w:tcBorders>
              <w:top w:val="nil"/>
              <w:left w:val="nil"/>
              <w:bottom w:val="nil"/>
              <w:right w:val="single" w:color="000000" w:sz="12" w:space="0"/>
            </w:tcBorders>
            <w:shd w:val="clear" w:color="000000" w:fill="EAF0DD"/>
            <w:vAlign w:val="center"/>
            <w:hideMark/>
          </w:tcPr>
          <w:p w:rsidRPr="006715A6" w:rsidR="006715A6" w:rsidP="006715A6" w:rsidRDefault="006715A6" w14:paraId="3C021100" wp14:textId="77777777">
            <w:pPr>
              <w:rPr>
                <w:rFonts w:ascii="Calibri" w:hAnsi="Calibri"/>
                <w:b/>
                <w:bCs/>
                <w:color w:val="000000"/>
                <w:sz w:val="20"/>
              </w:rPr>
            </w:pPr>
            <w:r w:rsidRPr="006715A6">
              <w:rPr>
                <w:rFonts w:ascii="Calibri" w:hAnsi="Calibri"/>
                <w:b/>
                <w:bCs/>
                <w:color w:val="000000"/>
                <w:sz w:val="20"/>
              </w:rPr>
              <w:t>Kjølesystemets</w:t>
            </w:r>
            <w:r w:rsidRPr="006715A6">
              <w:rPr>
                <w:rFonts w:ascii="Calibri" w:hAnsi="Calibri"/>
                <w:color w:val="000000"/>
                <w:sz w:val="20"/>
              </w:rPr>
              <w:t xml:space="preserve"> funksjon og virkemåte: </w:t>
            </w:r>
          </w:p>
        </w:tc>
        <w:tc>
          <w:tcPr>
            <w:tcW w:w="2338" w:type="dxa"/>
            <w:vMerge w:val="restart"/>
            <w:tcBorders>
              <w:top w:val="nil"/>
              <w:left w:val="single" w:color="000000" w:sz="12" w:space="0"/>
              <w:bottom w:val="dashed" w:color="000000" w:sz="4" w:space="0"/>
              <w:right w:val="single" w:color="000000" w:sz="12" w:space="0"/>
            </w:tcBorders>
            <w:shd w:val="clear" w:color="000000" w:fill="DBE4F0"/>
            <w:vAlign w:val="center"/>
            <w:hideMark/>
          </w:tcPr>
          <w:p w:rsidRPr="006715A6" w:rsidR="006715A6" w:rsidP="006715A6" w:rsidRDefault="006715A6" w14:paraId="7BB0EB3C" wp14:textId="77777777">
            <w:pPr>
              <w:rPr>
                <w:rFonts w:ascii="Calibri" w:hAnsi="Calibri"/>
                <w:color w:val="000000"/>
                <w:sz w:val="20"/>
              </w:rPr>
            </w:pPr>
            <w:r w:rsidRPr="006715A6">
              <w:rPr>
                <w:rFonts w:ascii="Calibri" w:hAnsi="Calibri"/>
                <w:color w:val="000000"/>
                <w:sz w:val="20"/>
              </w:rPr>
              <w:t>Kontrollere at kjølesystemet fungerer, og forklare konsekvensene ved funksjonsfeil</w:t>
            </w:r>
          </w:p>
        </w:tc>
        <w:tc>
          <w:tcPr>
            <w:tcW w:w="2155" w:type="dxa"/>
            <w:vMerge w:val="restart"/>
            <w:tcBorders>
              <w:top w:val="nil"/>
              <w:left w:val="single" w:color="000000" w:sz="12" w:space="0"/>
              <w:bottom w:val="dashed" w:color="000000" w:sz="4" w:space="0"/>
              <w:right w:val="single" w:color="000000" w:sz="12" w:space="0"/>
            </w:tcBorders>
            <w:shd w:val="clear" w:color="000000" w:fill="FCE9D9"/>
            <w:vAlign w:val="center"/>
            <w:hideMark/>
          </w:tcPr>
          <w:p w:rsidRPr="006715A6" w:rsidR="006715A6" w:rsidP="006715A6" w:rsidRDefault="006715A6" w14:paraId="06ED1C03" wp14:textId="77777777">
            <w:pPr>
              <w:rPr>
                <w:rFonts w:ascii="Calibri" w:hAnsi="Calibri"/>
                <w:color w:val="000000"/>
                <w:sz w:val="20"/>
              </w:rPr>
            </w:pPr>
            <w:r w:rsidRPr="006715A6">
              <w:rPr>
                <w:rFonts w:ascii="Calibri" w:hAnsi="Calibri"/>
                <w:color w:val="000000"/>
                <w:sz w:val="20"/>
              </w:rPr>
              <w:t xml:space="preserve"> </w:t>
            </w:r>
          </w:p>
        </w:tc>
        <w:tc>
          <w:tcPr>
            <w:tcW w:w="1188" w:type="dxa"/>
            <w:vMerge w:val="restart"/>
            <w:tcBorders>
              <w:top w:val="nil"/>
              <w:left w:val="single" w:color="000000" w:sz="12" w:space="0"/>
              <w:bottom w:val="dashed" w:color="000000" w:sz="4" w:space="0"/>
              <w:right w:val="single" w:color="000000" w:sz="12" w:space="0"/>
            </w:tcBorders>
            <w:shd w:val="clear" w:color="000000" w:fill="FCE9D9"/>
            <w:vAlign w:val="center"/>
            <w:hideMark/>
          </w:tcPr>
          <w:p w:rsidRPr="006715A6" w:rsidR="006715A6" w:rsidP="006715A6" w:rsidRDefault="006715A6" w14:paraId="707D7BCF" wp14:textId="77777777">
            <w:pPr>
              <w:rPr>
                <w:rFonts w:ascii="Calibri" w:hAnsi="Calibri"/>
                <w:color w:val="000000"/>
                <w:sz w:val="20"/>
              </w:rPr>
            </w:pPr>
            <w:r w:rsidRPr="006715A6">
              <w:rPr>
                <w:rFonts w:ascii="Calibri" w:hAnsi="Calibri"/>
                <w:color w:val="000000"/>
                <w:sz w:val="20"/>
              </w:rPr>
              <w:t xml:space="preserve"> </w:t>
            </w:r>
          </w:p>
        </w:tc>
        <w:tc>
          <w:tcPr>
            <w:tcW w:w="1197" w:type="dxa"/>
            <w:vMerge w:val="restart"/>
            <w:tcBorders>
              <w:top w:val="single" w:color="FCE9D9" w:sz="8" w:space="0"/>
              <w:left w:val="single" w:color="000000" w:sz="12" w:space="0"/>
              <w:bottom w:val="dashed" w:color="000000" w:sz="4" w:space="0"/>
              <w:right w:val="single" w:color="000000" w:sz="12" w:space="0"/>
            </w:tcBorders>
            <w:shd w:val="clear" w:color="000000" w:fill="FCE9D9"/>
            <w:vAlign w:val="center"/>
            <w:hideMark/>
          </w:tcPr>
          <w:p w:rsidRPr="006715A6" w:rsidR="006715A6" w:rsidP="006715A6" w:rsidRDefault="006715A6" w14:paraId="2A47D515"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4723A8A7" wp14:textId="77777777">
        <w:trPr>
          <w:trHeight w:val="300"/>
          <w:jc w:val="center"/>
        </w:trPr>
        <w:tc>
          <w:tcPr>
            <w:tcW w:w="945" w:type="dxa"/>
            <w:vMerge/>
            <w:tcBorders>
              <w:top w:val="nil"/>
              <w:left w:val="single" w:color="000000" w:sz="12" w:space="0"/>
              <w:bottom w:val="nil"/>
              <w:right w:val="single" w:color="000000" w:sz="12" w:space="0"/>
            </w:tcBorders>
            <w:vAlign w:val="center"/>
            <w:hideMark/>
          </w:tcPr>
          <w:p w:rsidRPr="006715A6" w:rsidR="006715A6" w:rsidP="006715A6" w:rsidRDefault="006715A6" w14:paraId="5B08B5D1" wp14:textId="77777777">
            <w:pPr>
              <w:rPr>
                <w:rFonts w:ascii="Calibri" w:hAnsi="Calibri"/>
                <w:b/>
                <w:bCs/>
                <w:color w:val="000000"/>
                <w:sz w:val="20"/>
              </w:rPr>
            </w:pPr>
          </w:p>
        </w:tc>
        <w:tc>
          <w:tcPr>
            <w:tcW w:w="1912" w:type="dxa"/>
            <w:vMerge/>
            <w:tcBorders>
              <w:top w:val="nil"/>
              <w:left w:val="single" w:color="000000" w:sz="12" w:space="0"/>
              <w:bottom w:val="nil"/>
              <w:right w:val="single" w:color="000000" w:sz="12" w:space="0"/>
            </w:tcBorders>
            <w:vAlign w:val="center"/>
            <w:hideMark/>
          </w:tcPr>
          <w:p w:rsidRPr="006715A6" w:rsidR="006715A6" w:rsidP="006715A6" w:rsidRDefault="006715A6" w14:paraId="16DEB4AB" wp14:textId="77777777">
            <w:pPr>
              <w:rPr>
                <w:rFonts w:ascii="Calibri" w:hAnsi="Calibri"/>
                <w:color w:val="000000"/>
                <w:sz w:val="20"/>
              </w:rPr>
            </w:pPr>
          </w:p>
        </w:tc>
        <w:tc>
          <w:tcPr>
            <w:tcW w:w="2349" w:type="dxa"/>
            <w:vMerge/>
            <w:tcBorders>
              <w:top w:val="nil"/>
              <w:left w:val="single" w:color="000000" w:sz="12" w:space="0"/>
              <w:bottom w:val="nil"/>
              <w:right w:val="single" w:color="000000" w:sz="12" w:space="0"/>
            </w:tcBorders>
            <w:vAlign w:val="center"/>
            <w:hideMark/>
          </w:tcPr>
          <w:p w:rsidRPr="006715A6" w:rsidR="006715A6" w:rsidP="006715A6" w:rsidRDefault="006715A6" w14:paraId="0AD9C6F4" wp14:textId="77777777">
            <w:pPr>
              <w:rPr>
                <w:rFonts w:ascii="Calibri" w:hAnsi="Calibri"/>
                <w:b/>
                <w:bCs/>
                <w:color w:val="000000"/>
                <w:sz w:val="20"/>
              </w:rPr>
            </w:pPr>
          </w:p>
        </w:tc>
        <w:tc>
          <w:tcPr>
            <w:tcW w:w="2896" w:type="dxa"/>
            <w:tcBorders>
              <w:top w:val="nil"/>
              <w:left w:val="nil"/>
              <w:bottom w:val="nil"/>
              <w:right w:val="single" w:color="000000" w:sz="12" w:space="0"/>
            </w:tcBorders>
            <w:shd w:val="clear" w:color="000000" w:fill="EAF0DD"/>
            <w:vAlign w:val="center"/>
            <w:hideMark/>
          </w:tcPr>
          <w:p w:rsidRPr="006715A6" w:rsidR="006715A6" w:rsidP="006715A6" w:rsidRDefault="006715A6" w14:paraId="2B49C02B" wp14:textId="77777777">
            <w:pPr>
              <w:ind w:firstLine="1000" w:firstLineChars="500"/>
              <w:rPr>
                <w:rFonts w:ascii="Arial" w:hAnsi="Arial" w:cs="Arial"/>
                <w:color w:val="000000"/>
                <w:sz w:val="20"/>
              </w:rPr>
            </w:pPr>
            <w:r w:rsidRPr="006715A6">
              <w:rPr>
                <w:rFonts w:ascii="Arial" w:hAnsi="Arial" w:cs="Arial"/>
                <w:color w:val="000000"/>
                <w:sz w:val="20"/>
              </w:rPr>
              <w:t>•</w:t>
            </w:r>
            <w:r w:rsidRPr="006715A6">
              <w:rPr>
                <w:color w:val="000000"/>
                <w:sz w:val="14"/>
                <w:szCs w:val="14"/>
              </w:rPr>
              <w:t xml:space="preserve">       </w:t>
            </w:r>
            <w:r w:rsidRPr="006715A6">
              <w:rPr>
                <w:rFonts w:ascii="Calibri" w:hAnsi="Calibri" w:cs="Arial"/>
                <w:color w:val="000000"/>
                <w:sz w:val="20"/>
              </w:rPr>
              <w:t xml:space="preserve">Saltvannskjøling </w:t>
            </w:r>
          </w:p>
        </w:tc>
        <w:tc>
          <w:tcPr>
            <w:tcW w:w="2338"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4B1F511A" wp14:textId="77777777">
            <w:pPr>
              <w:rPr>
                <w:rFonts w:ascii="Calibri" w:hAnsi="Calibri"/>
                <w:color w:val="000000"/>
                <w:sz w:val="20"/>
              </w:rPr>
            </w:pPr>
          </w:p>
        </w:tc>
        <w:tc>
          <w:tcPr>
            <w:tcW w:w="2155"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65F9C3DC" wp14:textId="77777777">
            <w:pPr>
              <w:rPr>
                <w:rFonts w:ascii="Calibri" w:hAnsi="Calibri"/>
                <w:color w:val="000000"/>
                <w:sz w:val="20"/>
              </w:rPr>
            </w:pPr>
          </w:p>
        </w:tc>
        <w:tc>
          <w:tcPr>
            <w:tcW w:w="1188"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5023141B" wp14:textId="77777777">
            <w:pPr>
              <w:rPr>
                <w:rFonts w:ascii="Calibri" w:hAnsi="Calibri"/>
                <w:color w:val="000000"/>
                <w:sz w:val="20"/>
              </w:rPr>
            </w:pPr>
          </w:p>
        </w:tc>
        <w:tc>
          <w:tcPr>
            <w:tcW w:w="1197" w:type="dxa"/>
            <w:vMerge/>
            <w:tcBorders>
              <w:top w:val="single" w:color="FCE9D9" w:sz="8" w:space="0"/>
              <w:left w:val="single" w:color="000000" w:sz="12" w:space="0"/>
              <w:bottom w:val="dashed" w:color="000000" w:sz="4" w:space="0"/>
              <w:right w:val="single" w:color="000000" w:sz="12" w:space="0"/>
            </w:tcBorders>
            <w:vAlign w:val="center"/>
            <w:hideMark/>
          </w:tcPr>
          <w:p w:rsidRPr="006715A6" w:rsidR="006715A6" w:rsidP="006715A6" w:rsidRDefault="006715A6" w14:paraId="1F3B1409" wp14:textId="77777777">
            <w:pPr>
              <w:rPr>
                <w:rFonts w:ascii="Calibri" w:hAnsi="Calibri"/>
                <w:color w:val="000000"/>
                <w:sz w:val="20"/>
              </w:rPr>
            </w:pPr>
          </w:p>
        </w:tc>
      </w:tr>
      <w:tr xmlns:wp14="http://schemas.microsoft.com/office/word/2010/wordml" w:rsidRPr="006715A6" w:rsidR="006715A6" w:rsidTr="00D86B57" w14:paraId="37245EAC" wp14:textId="77777777">
        <w:trPr>
          <w:trHeight w:val="300"/>
          <w:jc w:val="center"/>
        </w:trPr>
        <w:tc>
          <w:tcPr>
            <w:tcW w:w="945" w:type="dxa"/>
            <w:vMerge/>
            <w:tcBorders>
              <w:top w:val="nil"/>
              <w:left w:val="single" w:color="000000" w:sz="12" w:space="0"/>
              <w:bottom w:val="nil"/>
              <w:right w:val="single" w:color="000000" w:sz="12" w:space="0"/>
            </w:tcBorders>
            <w:vAlign w:val="center"/>
            <w:hideMark/>
          </w:tcPr>
          <w:p w:rsidRPr="006715A6" w:rsidR="006715A6" w:rsidP="006715A6" w:rsidRDefault="006715A6" w14:paraId="562C75D1" wp14:textId="77777777">
            <w:pPr>
              <w:rPr>
                <w:rFonts w:ascii="Calibri" w:hAnsi="Calibri"/>
                <w:b/>
                <w:bCs/>
                <w:color w:val="000000"/>
                <w:sz w:val="20"/>
              </w:rPr>
            </w:pPr>
          </w:p>
        </w:tc>
        <w:tc>
          <w:tcPr>
            <w:tcW w:w="1912" w:type="dxa"/>
            <w:vMerge/>
            <w:tcBorders>
              <w:top w:val="nil"/>
              <w:left w:val="single" w:color="000000" w:sz="12" w:space="0"/>
              <w:bottom w:val="nil"/>
              <w:right w:val="single" w:color="000000" w:sz="12" w:space="0"/>
            </w:tcBorders>
            <w:vAlign w:val="center"/>
            <w:hideMark/>
          </w:tcPr>
          <w:p w:rsidRPr="006715A6" w:rsidR="006715A6" w:rsidP="006715A6" w:rsidRDefault="006715A6" w14:paraId="664355AD" wp14:textId="77777777">
            <w:pPr>
              <w:rPr>
                <w:rFonts w:ascii="Calibri" w:hAnsi="Calibri"/>
                <w:color w:val="000000"/>
                <w:sz w:val="20"/>
              </w:rPr>
            </w:pPr>
          </w:p>
        </w:tc>
        <w:tc>
          <w:tcPr>
            <w:tcW w:w="2349" w:type="dxa"/>
            <w:vMerge/>
            <w:tcBorders>
              <w:top w:val="nil"/>
              <w:left w:val="single" w:color="000000" w:sz="12" w:space="0"/>
              <w:bottom w:val="nil"/>
              <w:right w:val="single" w:color="000000" w:sz="12" w:space="0"/>
            </w:tcBorders>
            <w:vAlign w:val="center"/>
            <w:hideMark/>
          </w:tcPr>
          <w:p w:rsidRPr="006715A6" w:rsidR="006715A6" w:rsidP="006715A6" w:rsidRDefault="006715A6" w14:paraId="1A965116" wp14:textId="77777777">
            <w:pPr>
              <w:rPr>
                <w:rFonts w:ascii="Calibri" w:hAnsi="Calibri"/>
                <w:b/>
                <w:bCs/>
                <w:color w:val="000000"/>
                <w:sz w:val="20"/>
              </w:rPr>
            </w:pPr>
          </w:p>
        </w:tc>
        <w:tc>
          <w:tcPr>
            <w:tcW w:w="2896" w:type="dxa"/>
            <w:tcBorders>
              <w:top w:val="nil"/>
              <w:left w:val="nil"/>
              <w:bottom w:val="nil"/>
              <w:right w:val="single" w:color="000000" w:sz="12" w:space="0"/>
            </w:tcBorders>
            <w:shd w:val="clear" w:color="000000" w:fill="EAF0DD"/>
            <w:vAlign w:val="center"/>
            <w:hideMark/>
          </w:tcPr>
          <w:p w:rsidRPr="006715A6" w:rsidR="006715A6" w:rsidP="006715A6" w:rsidRDefault="006715A6" w14:paraId="2EE09CB3" wp14:textId="77777777">
            <w:pPr>
              <w:ind w:firstLine="1000" w:firstLineChars="500"/>
              <w:rPr>
                <w:rFonts w:ascii="Arial" w:hAnsi="Arial" w:cs="Arial"/>
                <w:color w:val="000000"/>
                <w:sz w:val="20"/>
              </w:rPr>
            </w:pPr>
            <w:r w:rsidRPr="006715A6">
              <w:rPr>
                <w:rFonts w:ascii="Arial" w:hAnsi="Arial" w:cs="Arial"/>
                <w:color w:val="000000"/>
                <w:sz w:val="20"/>
              </w:rPr>
              <w:t>•</w:t>
            </w:r>
            <w:r w:rsidRPr="006715A6">
              <w:rPr>
                <w:color w:val="000000"/>
                <w:sz w:val="14"/>
                <w:szCs w:val="14"/>
              </w:rPr>
              <w:t xml:space="preserve">       </w:t>
            </w:r>
            <w:r w:rsidRPr="006715A6">
              <w:rPr>
                <w:rFonts w:ascii="Calibri" w:hAnsi="Calibri" w:cs="Arial"/>
                <w:color w:val="000000"/>
                <w:sz w:val="20"/>
              </w:rPr>
              <w:t xml:space="preserve">Ferskvannskjøling </w:t>
            </w:r>
          </w:p>
        </w:tc>
        <w:tc>
          <w:tcPr>
            <w:tcW w:w="2338"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7DF4E37C" wp14:textId="77777777">
            <w:pPr>
              <w:rPr>
                <w:rFonts w:ascii="Calibri" w:hAnsi="Calibri"/>
                <w:color w:val="000000"/>
                <w:sz w:val="20"/>
              </w:rPr>
            </w:pPr>
          </w:p>
        </w:tc>
        <w:tc>
          <w:tcPr>
            <w:tcW w:w="2155"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44FB30F8" wp14:textId="77777777">
            <w:pPr>
              <w:rPr>
                <w:rFonts w:ascii="Calibri" w:hAnsi="Calibri"/>
                <w:color w:val="000000"/>
                <w:sz w:val="20"/>
              </w:rPr>
            </w:pPr>
          </w:p>
        </w:tc>
        <w:tc>
          <w:tcPr>
            <w:tcW w:w="1188"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1DA6542E" wp14:textId="77777777">
            <w:pPr>
              <w:rPr>
                <w:rFonts w:ascii="Calibri" w:hAnsi="Calibri"/>
                <w:color w:val="000000"/>
                <w:sz w:val="20"/>
              </w:rPr>
            </w:pPr>
          </w:p>
        </w:tc>
        <w:tc>
          <w:tcPr>
            <w:tcW w:w="1197" w:type="dxa"/>
            <w:vMerge/>
            <w:tcBorders>
              <w:top w:val="single" w:color="FCE9D9" w:sz="8" w:space="0"/>
              <w:left w:val="single" w:color="000000" w:sz="12" w:space="0"/>
              <w:bottom w:val="dashed" w:color="000000" w:sz="4" w:space="0"/>
              <w:right w:val="single" w:color="000000" w:sz="12" w:space="0"/>
            </w:tcBorders>
            <w:vAlign w:val="center"/>
            <w:hideMark/>
          </w:tcPr>
          <w:p w:rsidRPr="006715A6" w:rsidR="006715A6" w:rsidP="006715A6" w:rsidRDefault="006715A6" w14:paraId="3041E394" wp14:textId="77777777">
            <w:pPr>
              <w:rPr>
                <w:rFonts w:ascii="Calibri" w:hAnsi="Calibri"/>
                <w:color w:val="000000"/>
                <w:sz w:val="20"/>
              </w:rPr>
            </w:pPr>
          </w:p>
        </w:tc>
      </w:tr>
      <w:tr xmlns:wp14="http://schemas.microsoft.com/office/word/2010/wordml" w:rsidRPr="006715A6" w:rsidR="006715A6" w:rsidTr="00D86B57" w14:paraId="1FE27358" wp14:textId="77777777">
        <w:trPr>
          <w:trHeight w:val="300"/>
          <w:jc w:val="center"/>
        </w:trPr>
        <w:tc>
          <w:tcPr>
            <w:tcW w:w="945" w:type="dxa"/>
            <w:vMerge/>
            <w:tcBorders>
              <w:top w:val="nil"/>
              <w:left w:val="single" w:color="000000" w:sz="12" w:space="0"/>
              <w:bottom w:val="nil"/>
              <w:right w:val="single" w:color="000000" w:sz="12" w:space="0"/>
            </w:tcBorders>
            <w:vAlign w:val="center"/>
            <w:hideMark/>
          </w:tcPr>
          <w:p w:rsidRPr="006715A6" w:rsidR="006715A6" w:rsidP="006715A6" w:rsidRDefault="006715A6" w14:paraId="722B00AE" wp14:textId="77777777">
            <w:pPr>
              <w:rPr>
                <w:rFonts w:ascii="Calibri" w:hAnsi="Calibri"/>
                <w:b/>
                <w:bCs/>
                <w:color w:val="000000"/>
                <w:sz w:val="20"/>
              </w:rPr>
            </w:pPr>
          </w:p>
        </w:tc>
        <w:tc>
          <w:tcPr>
            <w:tcW w:w="1912" w:type="dxa"/>
            <w:vMerge/>
            <w:tcBorders>
              <w:top w:val="nil"/>
              <w:left w:val="single" w:color="000000" w:sz="12" w:space="0"/>
              <w:bottom w:val="nil"/>
              <w:right w:val="single" w:color="000000" w:sz="12" w:space="0"/>
            </w:tcBorders>
            <w:vAlign w:val="center"/>
            <w:hideMark/>
          </w:tcPr>
          <w:p w:rsidRPr="006715A6" w:rsidR="006715A6" w:rsidP="006715A6" w:rsidRDefault="006715A6" w14:paraId="42C6D796" wp14:textId="77777777">
            <w:pPr>
              <w:rPr>
                <w:rFonts w:ascii="Calibri" w:hAnsi="Calibri"/>
                <w:color w:val="000000"/>
                <w:sz w:val="20"/>
              </w:rPr>
            </w:pPr>
          </w:p>
        </w:tc>
        <w:tc>
          <w:tcPr>
            <w:tcW w:w="2349" w:type="dxa"/>
            <w:vMerge/>
            <w:tcBorders>
              <w:top w:val="nil"/>
              <w:left w:val="single" w:color="000000" w:sz="12" w:space="0"/>
              <w:bottom w:val="nil"/>
              <w:right w:val="single" w:color="000000" w:sz="12" w:space="0"/>
            </w:tcBorders>
            <w:vAlign w:val="center"/>
            <w:hideMark/>
          </w:tcPr>
          <w:p w:rsidRPr="006715A6" w:rsidR="006715A6" w:rsidP="006715A6" w:rsidRDefault="006715A6" w14:paraId="6E1831B3" wp14:textId="77777777">
            <w:pPr>
              <w:rPr>
                <w:rFonts w:ascii="Calibri" w:hAnsi="Calibri"/>
                <w:b/>
                <w:bCs/>
                <w:color w:val="000000"/>
                <w:sz w:val="20"/>
              </w:rPr>
            </w:pPr>
          </w:p>
        </w:tc>
        <w:tc>
          <w:tcPr>
            <w:tcW w:w="2896" w:type="dxa"/>
            <w:tcBorders>
              <w:top w:val="nil"/>
              <w:left w:val="nil"/>
              <w:bottom w:val="nil"/>
              <w:right w:val="single" w:color="000000" w:sz="12" w:space="0"/>
            </w:tcBorders>
            <w:shd w:val="clear" w:color="000000" w:fill="EAF0DD"/>
            <w:hideMark/>
          </w:tcPr>
          <w:p w:rsidRPr="006715A6" w:rsidR="006715A6" w:rsidP="006715A6" w:rsidRDefault="006715A6" w14:paraId="3FF20203" wp14:textId="77777777">
            <w:pPr>
              <w:ind w:firstLine="1000" w:firstLineChars="500"/>
              <w:rPr>
                <w:rFonts w:ascii="Arial" w:hAnsi="Arial" w:cs="Arial"/>
                <w:color w:val="000000"/>
                <w:sz w:val="20"/>
              </w:rPr>
            </w:pPr>
            <w:r w:rsidRPr="006715A6">
              <w:rPr>
                <w:rFonts w:ascii="Arial" w:hAnsi="Arial" w:cs="Arial"/>
                <w:color w:val="000000"/>
                <w:sz w:val="20"/>
              </w:rPr>
              <w:t>•</w:t>
            </w:r>
            <w:r w:rsidRPr="006715A6">
              <w:rPr>
                <w:color w:val="000000"/>
                <w:sz w:val="14"/>
                <w:szCs w:val="14"/>
              </w:rPr>
              <w:t xml:space="preserve">       </w:t>
            </w:r>
            <w:r w:rsidRPr="006715A6">
              <w:rPr>
                <w:rFonts w:ascii="Calibri" w:hAnsi="Calibri" w:cs="Arial"/>
                <w:color w:val="000000"/>
                <w:sz w:val="20"/>
              </w:rPr>
              <w:t xml:space="preserve">Impeller </w:t>
            </w:r>
          </w:p>
        </w:tc>
        <w:tc>
          <w:tcPr>
            <w:tcW w:w="2338"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54E11D2A" wp14:textId="77777777">
            <w:pPr>
              <w:rPr>
                <w:rFonts w:ascii="Calibri" w:hAnsi="Calibri"/>
                <w:color w:val="000000"/>
                <w:sz w:val="20"/>
              </w:rPr>
            </w:pPr>
          </w:p>
        </w:tc>
        <w:tc>
          <w:tcPr>
            <w:tcW w:w="2155"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31126E5D" wp14:textId="77777777">
            <w:pPr>
              <w:rPr>
                <w:rFonts w:ascii="Calibri" w:hAnsi="Calibri"/>
                <w:color w:val="000000"/>
                <w:sz w:val="20"/>
              </w:rPr>
            </w:pPr>
          </w:p>
        </w:tc>
        <w:tc>
          <w:tcPr>
            <w:tcW w:w="1188"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2DE403A5" wp14:textId="77777777">
            <w:pPr>
              <w:rPr>
                <w:rFonts w:ascii="Calibri" w:hAnsi="Calibri"/>
                <w:color w:val="000000"/>
                <w:sz w:val="20"/>
              </w:rPr>
            </w:pPr>
          </w:p>
        </w:tc>
        <w:tc>
          <w:tcPr>
            <w:tcW w:w="1197" w:type="dxa"/>
            <w:vMerge/>
            <w:tcBorders>
              <w:top w:val="single" w:color="FCE9D9" w:sz="8" w:space="0"/>
              <w:left w:val="single" w:color="000000" w:sz="12" w:space="0"/>
              <w:bottom w:val="dashed" w:color="000000" w:sz="4" w:space="0"/>
              <w:right w:val="single" w:color="000000" w:sz="12" w:space="0"/>
            </w:tcBorders>
            <w:vAlign w:val="center"/>
            <w:hideMark/>
          </w:tcPr>
          <w:p w:rsidRPr="006715A6" w:rsidR="006715A6" w:rsidP="006715A6" w:rsidRDefault="006715A6" w14:paraId="62431CDC" wp14:textId="77777777">
            <w:pPr>
              <w:rPr>
                <w:rFonts w:ascii="Calibri" w:hAnsi="Calibri"/>
                <w:color w:val="000000"/>
                <w:sz w:val="20"/>
              </w:rPr>
            </w:pPr>
          </w:p>
        </w:tc>
      </w:tr>
      <w:tr xmlns:wp14="http://schemas.microsoft.com/office/word/2010/wordml" w:rsidRPr="006715A6" w:rsidR="006715A6" w:rsidTr="00D86B57" w14:paraId="5235BDFE" wp14:textId="77777777">
        <w:trPr>
          <w:trHeight w:val="1290"/>
          <w:jc w:val="center"/>
        </w:trPr>
        <w:tc>
          <w:tcPr>
            <w:tcW w:w="945" w:type="dxa"/>
            <w:vMerge/>
            <w:tcBorders>
              <w:top w:val="nil"/>
              <w:left w:val="single" w:color="000000" w:sz="12" w:space="0"/>
              <w:bottom w:val="nil"/>
              <w:right w:val="single" w:color="000000" w:sz="12" w:space="0"/>
            </w:tcBorders>
            <w:vAlign w:val="center"/>
            <w:hideMark/>
          </w:tcPr>
          <w:p w:rsidRPr="006715A6" w:rsidR="006715A6" w:rsidP="006715A6" w:rsidRDefault="006715A6" w14:paraId="49E398E2" wp14:textId="77777777">
            <w:pPr>
              <w:rPr>
                <w:rFonts w:ascii="Calibri" w:hAnsi="Calibri"/>
                <w:b/>
                <w:bCs/>
                <w:color w:val="000000"/>
                <w:sz w:val="20"/>
              </w:rPr>
            </w:pPr>
          </w:p>
        </w:tc>
        <w:tc>
          <w:tcPr>
            <w:tcW w:w="1912" w:type="dxa"/>
            <w:vMerge/>
            <w:tcBorders>
              <w:top w:val="nil"/>
              <w:left w:val="single" w:color="000000" w:sz="12" w:space="0"/>
              <w:bottom w:val="nil"/>
              <w:right w:val="single" w:color="000000" w:sz="12" w:space="0"/>
            </w:tcBorders>
            <w:vAlign w:val="center"/>
            <w:hideMark/>
          </w:tcPr>
          <w:p w:rsidRPr="006715A6" w:rsidR="006715A6" w:rsidP="006715A6" w:rsidRDefault="006715A6" w14:paraId="16287F21" wp14:textId="77777777">
            <w:pPr>
              <w:rPr>
                <w:rFonts w:ascii="Calibri" w:hAnsi="Calibri"/>
                <w:color w:val="000000"/>
                <w:sz w:val="20"/>
              </w:rPr>
            </w:pPr>
          </w:p>
        </w:tc>
        <w:tc>
          <w:tcPr>
            <w:tcW w:w="2349" w:type="dxa"/>
            <w:vMerge/>
            <w:tcBorders>
              <w:top w:val="nil"/>
              <w:left w:val="single" w:color="000000" w:sz="12" w:space="0"/>
              <w:bottom w:val="nil"/>
              <w:right w:val="single" w:color="000000" w:sz="12" w:space="0"/>
            </w:tcBorders>
            <w:vAlign w:val="center"/>
            <w:hideMark/>
          </w:tcPr>
          <w:p w:rsidRPr="006715A6" w:rsidR="006715A6" w:rsidP="006715A6" w:rsidRDefault="006715A6" w14:paraId="5BE93A62" wp14:textId="77777777">
            <w:pPr>
              <w:rPr>
                <w:rFonts w:ascii="Calibri" w:hAnsi="Calibri"/>
                <w:b/>
                <w:bCs/>
                <w:color w:val="000000"/>
                <w:sz w:val="20"/>
              </w:rPr>
            </w:pPr>
          </w:p>
        </w:tc>
        <w:tc>
          <w:tcPr>
            <w:tcW w:w="2896" w:type="dxa"/>
            <w:tcBorders>
              <w:top w:val="nil"/>
              <w:left w:val="nil"/>
              <w:bottom w:val="single" w:color="000000" w:sz="12" w:space="0"/>
              <w:right w:val="single" w:color="000000" w:sz="12" w:space="0"/>
            </w:tcBorders>
            <w:shd w:val="clear" w:color="000000" w:fill="EAF0DD"/>
            <w:hideMark/>
          </w:tcPr>
          <w:p w:rsidRPr="006715A6" w:rsidR="006715A6" w:rsidP="006715A6" w:rsidRDefault="006715A6" w14:paraId="71A79FA1" wp14:textId="77777777">
            <w:pPr>
              <w:ind w:firstLine="1000" w:firstLineChars="500"/>
              <w:rPr>
                <w:rFonts w:ascii="Arial" w:hAnsi="Arial" w:cs="Arial"/>
                <w:color w:val="000000"/>
                <w:sz w:val="20"/>
              </w:rPr>
            </w:pPr>
            <w:r w:rsidRPr="006715A6">
              <w:rPr>
                <w:rFonts w:ascii="Arial" w:hAnsi="Arial" w:cs="Arial"/>
                <w:color w:val="000000"/>
                <w:sz w:val="20"/>
              </w:rPr>
              <w:t>•</w:t>
            </w:r>
            <w:r w:rsidRPr="006715A6">
              <w:rPr>
                <w:color w:val="000000"/>
                <w:sz w:val="14"/>
                <w:szCs w:val="14"/>
              </w:rPr>
              <w:t xml:space="preserve">       </w:t>
            </w:r>
            <w:r w:rsidRPr="006715A6">
              <w:rPr>
                <w:rFonts w:ascii="Calibri" w:hAnsi="Calibri" w:cs="Arial"/>
                <w:color w:val="000000"/>
                <w:sz w:val="20"/>
              </w:rPr>
              <w:t xml:space="preserve">Sjøvannsfilter </w:t>
            </w: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22A51484" wp14:textId="77777777">
            <w:pPr>
              <w:rPr>
                <w:rFonts w:ascii="Calibri" w:hAnsi="Calibri"/>
                <w:color w:val="000000"/>
                <w:sz w:val="20"/>
              </w:rPr>
            </w:pPr>
            <w:r w:rsidRPr="006715A6">
              <w:rPr>
                <w:rFonts w:ascii="Calibri" w:hAnsi="Calibri"/>
                <w:color w:val="000000"/>
                <w:sz w:val="20"/>
              </w:rPr>
              <w:t xml:space="preserve">Lese av instrumenter, angi omtrentlig temperatur, vise hvor kjølevannstemperatur kan sjekkes (utløp/eksos) </w:t>
            </w:r>
          </w:p>
        </w:tc>
        <w:tc>
          <w:tcPr>
            <w:tcW w:w="2155"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15E48944"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0A4E68ED"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single" w:color="auto" w:sz="12" w:space="0"/>
              <w:right w:val="single" w:color="000000" w:sz="12" w:space="0"/>
            </w:tcBorders>
            <w:shd w:val="clear" w:color="000000" w:fill="FCE9D9"/>
            <w:vAlign w:val="center"/>
            <w:hideMark/>
          </w:tcPr>
          <w:p w:rsidRPr="006715A6" w:rsidR="006715A6" w:rsidP="006715A6" w:rsidRDefault="006715A6" w14:paraId="30E85FE0"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4EAD7371" wp14:textId="77777777">
        <w:trPr>
          <w:trHeight w:val="525"/>
          <w:jc w:val="center"/>
        </w:trPr>
        <w:tc>
          <w:tcPr>
            <w:tcW w:w="945" w:type="dxa"/>
            <w:vMerge/>
            <w:tcBorders>
              <w:top w:val="nil"/>
              <w:left w:val="single" w:color="000000" w:sz="12" w:space="0"/>
              <w:bottom w:val="nil"/>
              <w:right w:val="single" w:color="000000" w:sz="12" w:space="0"/>
            </w:tcBorders>
            <w:vAlign w:val="center"/>
            <w:hideMark/>
          </w:tcPr>
          <w:p w:rsidRPr="006715A6" w:rsidR="006715A6" w:rsidP="006715A6" w:rsidRDefault="006715A6" w14:paraId="384BA73E" wp14:textId="77777777">
            <w:pPr>
              <w:rPr>
                <w:rFonts w:ascii="Calibri" w:hAnsi="Calibri"/>
                <w:b/>
                <w:bCs/>
                <w:color w:val="000000"/>
                <w:sz w:val="20"/>
              </w:rPr>
            </w:pPr>
          </w:p>
        </w:tc>
        <w:tc>
          <w:tcPr>
            <w:tcW w:w="1912" w:type="dxa"/>
            <w:vMerge/>
            <w:tcBorders>
              <w:top w:val="nil"/>
              <w:left w:val="single" w:color="000000" w:sz="12" w:space="0"/>
              <w:bottom w:val="nil"/>
              <w:right w:val="single" w:color="000000" w:sz="12" w:space="0"/>
            </w:tcBorders>
            <w:vAlign w:val="center"/>
            <w:hideMark/>
          </w:tcPr>
          <w:p w:rsidRPr="006715A6" w:rsidR="006715A6" w:rsidP="006715A6" w:rsidRDefault="006715A6" w14:paraId="34B3F2EB" wp14:textId="77777777">
            <w:pPr>
              <w:rPr>
                <w:rFonts w:ascii="Calibri" w:hAnsi="Calibri"/>
                <w:color w:val="000000"/>
                <w:sz w:val="20"/>
              </w:rPr>
            </w:pPr>
          </w:p>
        </w:tc>
        <w:tc>
          <w:tcPr>
            <w:tcW w:w="2349" w:type="dxa"/>
            <w:vMerge/>
            <w:tcBorders>
              <w:top w:val="nil"/>
              <w:left w:val="single" w:color="000000" w:sz="12" w:space="0"/>
              <w:bottom w:val="nil"/>
              <w:right w:val="single" w:color="000000" w:sz="12" w:space="0"/>
            </w:tcBorders>
            <w:vAlign w:val="center"/>
            <w:hideMark/>
          </w:tcPr>
          <w:p w:rsidRPr="006715A6" w:rsidR="006715A6" w:rsidP="006715A6" w:rsidRDefault="006715A6" w14:paraId="7D34F5C7" wp14:textId="77777777">
            <w:pPr>
              <w:rPr>
                <w:rFonts w:ascii="Calibri" w:hAnsi="Calibri"/>
                <w:b/>
                <w:bCs/>
                <w:color w:val="000000"/>
                <w:sz w:val="20"/>
              </w:rPr>
            </w:pP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409697C1" wp14:textId="77777777">
            <w:pPr>
              <w:rPr>
                <w:rFonts w:ascii="Calibri" w:hAnsi="Calibri"/>
                <w:b/>
                <w:bCs/>
                <w:color w:val="000000"/>
                <w:sz w:val="20"/>
              </w:rPr>
            </w:pPr>
            <w:r w:rsidRPr="006715A6">
              <w:rPr>
                <w:rFonts w:ascii="Calibri" w:hAnsi="Calibri"/>
                <w:b/>
                <w:bCs/>
                <w:color w:val="000000"/>
                <w:sz w:val="20"/>
              </w:rPr>
              <w:t>Drivstoffsystemets</w:t>
            </w:r>
            <w:r w:rsidRPr="006715A6">
              <w:rPr>
                <w:rFonts w:ascii="Calibri" w:hAnsi="Calibri"/>
                <w:color w:val="000000"/>
                <w:sz w:val="20"/>
              </w:rPr>
              <w:t xml:space="preserve"> funksjon og virkemåte: </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2080AEB9" wp14:textId="77777777">
            <w:pPr>
              <w:rPr>
                <w:rFonts w:ascii="Calibri" w:hAnsi="Calibri"/>
                <w:color w:val="000000"/>
                <w:sz w:val="20"/>
              </w:rPr>
            </w:pPr>
            <w:r w:rsidRPr="006715A6">
              <w:rPr>
                <w:rFonts w:ascii="Calibri" w:hAnsi="Calibri"/>
                <w:color w:val="000000"/>
                <w:sz w:val="20"/>
              </w:rPr>
              <w:t xml:space="preserve"> </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29AC5F55"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4A2859AB"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1ECA394A"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53D5E168" wp14:textId="77777777">
        <w:trPr>
          <w:trHeight w:val="765"/>
          <w:jc w:val="center"/>
        </w:trPr>
        <w:tc>
          <w:tcPr>
            <w:tcW w:w="945" w:type="dxa"/>
            <w:vMerge/>
            <w:tcBorders>
              <w:top w:val="nil"/>
              <w:left w:val="single" w:color="000000" w:sz="12" w:space="0"/>
              <w:bottom w:val="nil"/>
              <w:right w:val="single" w:color="000000" w:sz="12" w:space="0"/>
            </w:tcBorders>
            <w:vAlign w:val="center"/>
            <w:hideMark/>
          </w:tcPr>
          <w:p w:rsidRPr="006715A6" w:rsidR="006715A6" w:rsidP="006715A6" w:rsidRDefault="006715A6" w14:paraId="0B4020A7" wp14:textId="77777777">
            <w:pPr>
              <w:rPr>
                <w:rFonts w:ascii="Calibri" w:hAnsi="Calibri"/>
                <w:b/>
                <w:bCs/>
                <w:color w:val="000000"/>
                <w:sz w:val="20"/>
              </w:rPr>
            </w:pPr>
          </w:p>
        </w:tc>
        <w:tc>
          <w:tcPr>
            <w:tcW w:w="1912" w:type="dxa"/>
            <w:vMerge/>
            <w:tcBorders>
              <w:top w:val="nil"/>
              <w:left w:val="single" w:color="000000" w:sz="12" w:space="0"/>
              <w:bottom w:val="nil"/>
              <w:right w:val="single" w:color="000000" w:sz="12" w:space="0"/>
            </w:tcBorders>
            <w:vAlign w:val="center"/>
            <w:hideMark/>
          </w:tcPr>
          <w:p w:rsidRPr="006715A6" w:rsidR="006715A6" w:rsidP="006715A6" w:rsidRDefault="006715A6" w14:paraId="1D7B270A" wp14:textId="77777777">
            <w:pPr>
              <w:rPr>
                <w:rFonts w:ascii="Calibri" w:hAnsi="Calibri"/>
                <w:color w:val="000000"/>
                <w:sz w:val="20"/>
              </w:rPr>
            </w:pPr>
          </w:p>
        </w:tc>
        <w:tc>
          <w:tcPr>
            <w:tcW w:w="2349" w:type="dxa"/>
            <w:vMerge/>
            <w:tcBorders>
              <w:top w:val="nil"/>
              <w:left w:val="single" w:color="000000" w:sz="12" w:space="0"/>
              <w:bottom w:val="nil"/>
              <w:right w:val="single" w:color="000000" w:sz="12" w:space="0"/>
            </w:tcBorders>
            <w:vAlign w:val="center"/>
            <w:hideMark/>
          </w:tcPr>
          <w:p w:rsidRPr="006715A6" w:rsidR="006715A6" w:rsidP="006715A6" w:rsidRDefault="006715A6" w14:paraId="4F904CB7" wp14:textId="77777777">
            <w:pPr>
              <w:rPr>
                <w:rFonts w:ascii="Calibri" w:hAnsi="Calibri"/>
                <w:b/>
                <w:bCs/>
                <w:color w:val="000000"/>
                <w:sz w:val="20"/>
              </w:rPr>
            </w:pP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6051A488" wp14:textId="77777777">
            <w:pPr>
              <w:rPr>
                <w:rFonts w:ascii="Calibri" w:hAnsi="Calibri"/>
                <w:color w:val="000000"/>
                <w:sz w:val="20"/>
              </w:rPr>
            </w:pPr>
            <w:r w:rsidRPr="006715A6">
              <w:rPr>
                <w:rFonts w:ascii="Calibri" w:hAnsi="Calibri"/>
                <w:color w:val="000000"/>
                <w:sz w:val="20"/>
              </w:rPr>
              <w:t xml:space="preserve">Drivstoff fra tank til motor (og tilbake til tank) </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2F7DA609" wp14:textId="77777777">
            <w:pPr>
              <w:rPr>
                <w:rFonts w:ascii="Calibri" w:hAnsi="Calibri"/>
                <w:color w:val="000000"/>
                <w:sz w:val="20"/>
              </w:rPr>
            </w:pPr>
            <w:r w:rsidRPr="006715A6">
              <w:rPr>
                <w:rFonts w:ascii="Calibri" w:hAnsi="Calibri"/>
                <w:color w:val="000000"/>
                <w:sz w:val="20"/>
              </w:rPr>
              <w:t xml:space="preserve">Forklare hvordan drivstoffet flyter rundt i systemet </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5F21F270"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7146A6A2"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3E226854"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49EE18A7" wp14:textId="77777777">
        <w:trPr>
          <w:trHeight w:val="660"/>
          <w:jc w:val="center"/>
        </w:trPr>
        <w:tc>
          <w:tcPr>
            <w:tcW w:w="945" w:type="dxa"/>
            <w:vMerge/>
            <w:tcBorders>
              <w:top w:val="nil"/>
              <w:left w:val="single" w:color="000000" w:sz="12" w:space="0"/>
              <w:bottom w:val="nil"/>
              <w:right w:val="single" w:color="000000" w:sz="12" w:space="0"/>
            </w:tcBorders>
            <w:vAlign w:val="center"/>
            <w:hideMark/>
          </w:tcPr>
          <w:p w:rsidRPr="006715A6" w:rsidR="006715A6" w:rsidP="006715A6" w:rsidRDefault="006715A6" w14:paraId="06971CD3" wp14:textId="77777777">
            <w:pPr>
              <w:rPr>
                <w:rFonts w:ascii="Calibri" w:hAnsi="Calibri"/>
                <w:b/>
                <w:bCs/>
                <w:color w:val="000000"/>
                <w:sz w:val="20"/>
              </w:rPr>
            </w:pPr>
          </w:p>
        </w:tc>
        <w:tc>
          <w:tcPr>
            <w:tcW w:w="1912" w:type="dxa"/>
            <w:vMerge/>
            <w:tcBorders>
              <w:top w:val="nil"/>
              <w:left w:val="single" w:color="000000" w:sz="12" w:space="0"/>
              <w:bottom w:val="nil"/>
              <w:right w:val="single" w:color="000000" w:sz="12" w:space="0"/>
            </w:tcBorders>
            <w:vAlign w:val="center"/>
            <w:hideMark/>
          </w:tcPr>
          <w:p w:rsidRPr="006715A6" w:rsidR="006715A6" w:rsidP="006715A6" w:rsidRDefault="006715A6" w14:paraId="2A1F701D" wp14:textId="77777777">
            <w:pPr>
              <w:rPr>
                <w:rFonts w:ascii="Calibri" w:hAnsi="Calibri"/>
                <w:color w:val="000000"/>
                <w:sz w:val="20"/>
              </w:rPr>
            </w:pPr>
          </w:p>
        </w:tc>
        <w:tc>
          <w:tcPr>
            <w:tcW w:w="2349" w:type="dxa"/>
            <w:vMerge/>
            <w:tcBorders>
              <w:top w:val="nil"/>
              <w:left w:val="single" w:color="000000" w:sz="12" w:space="0"/>
              <w:bottom w:val="nil"/>
              <w:right w:val="single" w:color="000000" w:sz="12" w:space="0"/>
            </w:tcBorders>
            <w:vAlign w:val="center"/>
            <w:hideMark/>
          </w:tcPr>
          <w:p w:rsidRPr="006715A6" w:rsidR="006715A6" w:rsidP="006715A6" w:rsidRDefault="006715A6" w14:paraId="03EFCA41" wp14:textId="77777777">
            <w:pPr>
              <w:rPr>
                <w:rFonts w:ascii="Calibri" w:hAnsi="Calibri"/>
                <w:b/>
                <w:bCs/>
                <w:color w:val="000000"/>
                <w:sz w:val="20"/>
              </w:rPr>
            </w:pPr>
          </w:p>
        </w:tc>
        <w:tc>
          <w:tcPr>
            <w:tcW w:w="2896" w:type="dxa"/>
            <w:tcBorders>
              <w:top w:val="nil"/>
              <w:left w:val="nil"/>
              <w:bottom w:val="nil"/>
              <w:right w:val="single" w:color="000000" w:sz="12" w:space="0"/>
            </w:tcBorders>
            <w:shd w:val="clear" w:color="000000" w:fill="EAF0DD"/>
            <w:vAlign w:val="center"/>
            <w:hideMark/>
          </w:tcPr>
          <w:p w:rsidRPr="006715A6" w:rsidR="006715A6" w:rsidP="006715A6" w:rsidRDefault="006715A6" w14:paraId="55A33AA7" wp14:textId="77777777">
            <w:pPr>
              <w:rPr>
                <w:rFonts w:ascii="Calibri" w:hAnsi="Calibri"/>
                <w:color w:val="000000"/>
                <w:sz w:val="20"/>
              </w:rPr>
            </w:pPr>
            <w:r w:rsidRPr="006715A6">
              <w:rPr>
                <w:rFonts w:ascii="Calibri" w:hAnsi="Calibri"/>
                <w:color w:val="000000"/>
                <w:sz w:val="20"/>
              </w:rPr>
              <w:t xml:space="preserve">Vann i drivstoff systemet </w:t>
            </w:r>
          </w:p>
        </w:tc>
        <w:tc>
          <w:tcPr>
            <w:tcW w:w="2338" w:type="dxa"/>
            <w:vMerge w:val="restart"/>
            <w:tcBorders>
              <w:top w:val="nil"/>
              <w:left w:val="single" w:color="000000" w:sz="12" w:space="0"/>
              <w:bottom w:val="dashed" w:color="000000" w:sz="4" w:space="0"/>
              <w:right w:val="single" w:color="000000" w:sz="12" w:space="0"/>
            </w:tcBorders>
            <w:shd w:val="clear" w:color="000000" w:fill="DBE4F0"/>
            <w:vAlign w:val="center"/>
            <w:hideMark/>
          </w:tcPr>
          <w:p w:rsidRPr="006715A6" w:rsidR="006715A6" w:rsidP="006715A6" w:rsidRDefault="006715A6" w14:paraId="538BAE1E" wp14:textId="77777777">
            <w:pPr>
              <w:rPr>
                <w:rFonts w:ascii="Calibri" w:hAnsi="Calibri"/>
                <w:color w:val="000000"/>
                <w:sz w:val="20"/>
              </w:rPr>
            </w:pPr>
            <w:r w:rsidRPr="006715A6">
              <w:rPr>
                <w:rFonts w:ascii="Calibri" w:hAnsi="Calibri"/>
                <w:color w:val="000000"/>
                <w:sz w:val="20"/>
              </w:rPr>
              <w:t xml:space="preserve">Forklare punkter i drivstoffsystemet hvor vann kan dreneres  </w:t>
            </w:r>
          </w:p>
        </w:tc>
        <w:tc>
          <w:tcPr>
            <w:tcW w:w="2155" w:type="dxa"/>
            <w:vMerge w:val="restart"/>
            <w:tcBorders>
              <w:top w:val="nil"/>
              <w:left w:val="single" w:color="000000" w:sz="12" w:space="0"/>
              <w:bottom w:val="dashed" w:color="000000" w:sz="4" w:space="0"/>
              <w:right w:val="single" w:color="000000" w:sz="12" w:space="0"/>
            </w:tcBorders>
            <w:shd w:val="clear" w:color="000000" w:fill="FCE9D9"/>
            <w:vAlign w:val="center"/>
            <w:hideMark/>
          </w:tcPr>
          <w:p w:rsidRPr="006715A6" w:rsidR="006715A6" w:rsidP="006715A6" w:rsidRDefault="006715A6" w14:paraId="61965C7B" wp14:textId="77777777">
            <w:pPr>
              <w:rPr>
                <w:rFonts w:ascii="Calibri" w:hAnsi="Calibri"/>
                <w:color w:val="000000"/>
                <w:sz w:val="20"/>
              </w:rPr>
            </w:pPr>
            <w:r w:rsidRPr="006715A6">
              <w:rPr>
                <w:rFonts w:ascii="Calibri" w:hAnsi="Calibri"/>
                <w:color w:val="000000"/>
                <w:sz w:val="20"/>
              </w:rPr>
              <w:t xml:space="preserve"> </w:t>
            </w:r>
          </w:p>
        </w:tc>
        <w:tc>
          <w:tcPr>
            <w:tcW w:w="1188" w:type="dxa"/>
            <w:vMerge w:val="restart"/>
            <w:tcBorders>
              <w:top w:val="nil"/>
              <w:left w:val="single" w:color="000000" w:sz="12" w:space="0"/>
              <w:bottom w:val="dashed" w:color="000000" w:sz="4" w:space="0"/>
              <w:right w:val="single" w:color="000000" w:sz="12" w:space="0"/>
            </w:tcBorders>
            <w:shd w:val="clear" w:color="000000" w:fill="FCE9D9"/>
            <w:vAlign w:val="center"/>
            <w:hideMark/>
          </w:tcPr>
          <w:p w:rsidRPr="006715A6" w:rsidR="006715A6" w:rsidP="006715A6" w:rsidRDefault="006715A6" w14:paraId="4467701B" wp14:textId="77777777">
            <w:pPr>
              <w:rPr>
                <w:rFonts w:ascii="Calibri" w:hAnsi="Calibri"/>
                <w:color w:val="000000"/>
                <w:sz w:val="20"/>
              </w:rPr>
            </w:pPr>
            <w:r w:rsidRPr="006715A6">
              <w:rPr>
                <w:rFonts w:ascii="Calibri" w:hAnsi="Calibri"/>
                <w:color w:val="000000"/>
                <w:sz w:val="20"/>
              </w:rPr>
              <w:t xml:space="preserve"> </w:t>
            </w:r>
          </w:p>
        </w:tc>
        <w:tc>
          <w:tcPr>
            <w:tcW w:w="1197" w:type="dxa"/>
            <w:vMerge w:val="restart"/>
            <w:tcBorders>
              <w:top w:val="nil"/>
              <w:left w:val="single" w:color="000000" w:sz="12" w:space="0"/>
              <w:bottom w:val="dashed" w:color="000000" w:sz="4" w:space="0"/>
              <w:right w:val="single" w:color="000000" w:sz="12" w:space="0"/>
            </w:tcBorders>
            <w:shd w:val="clear" w:color="000000" w:fill="FCE9D9"/>
            <w:vAlign w:val="center"/>
            <w:hideMark/>
          </w:tcPr>
          <w:p w:rsidRPr="006715A6" w:rsidR="006715A6" w:rsidP="006715A6" w:rsidRDefault="006715A6" w14:paraId="762EAA38"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16E66445" wp14:textId="77777777">
        <w:trPr>
          <w:trHeight w:val="300"/>
          <w:jc w:val="center"/>
        </w:trPr>
        <w:tc>
          <w:tcPr>
            <w:tcW w:w="945" w:type="dxa"/>
            <w:vMerge/>
            <w:tcBorders>
              <w:top w:val="nil"/>
              <w:left w:val="single" w:color="000000" w:sz="12" w:space="0"/>
              <w:bottom w:val="nil"/>
              <w:right w:val="single" w:color="000000" w:sz="12" w:space="0"/>
            </w:tcBorders>
            <w:vAlign w:val="center"/>
            <w:hideMark/>
          </w:tcPr>
          <w:p w:rsidRPr="006715A6" w:rsidR="006715A6" w:rsidP="006715A6" w:rsidRDefault="006715A6" w14:paraId="5F96A722" wp14:textId="77777777">
            <w:pPr>
              <w:rPr>
                <w:rFonts w:ascii="Calibri" w:hAnsi="Calibri"/>
                <w:b/>
                <w:bCs/>
                <w:color w:val="000000"/>
                <w:sz w:val="20"/>
              </w:rPr>
            </w:pPr>
          </w:p>
        </w:tc>
        <w:tc>
          <w:tcPr>
            <w:tcW w:w="1912" w:type="dxa"/>
            <w:vMerge/>
            <w:tcBorders>
              <w:top w:val="nil"/>
              <w:left w:val="single" w:color="000000" w:sz="12" w:space="0"/>
              <w:bottom w:val="nil"/>
              <w:right w:val="single" w:color="000000" w:sz="12" w:space="0"/>
            </w:tcBorders>
            <w:vAlign w:val="center"/>
            <w:hideMark/>
          </w:tcPr>
          <w:p w:rsidRPr="006715A6" w:rsidR="006715A6" w:rsidP="006715A6" w:rsidRDefault="006715A6" w14:paraId="5B95CD12" wp14:textId="77777777">
            <w:pPr>
              <w:rPr>
                <w:rFonts w:ascii="Calibri" w:hAnsi="Calibri"/>
                <w:color w:val="000000"/>
                <w:sz w:val="20"/>
              </w:rPr>
            </w:pPr>
          </w:p>
        </w:tc>
        <w:tc>
          <w:tcPr>
            <w:tcW w:w="2349" w:type="dxa"/>
            <w:vMerge/>
            <w:tcBorders>
              <w:top w:val="nil"/>
              <w:left w:val="single" w:color="000000" w:sz="12" w:space="0"/>
              <w:bottom w:val="nil"/>
              <w:right w:val="single" w:color="000000" w:sz="12" w:space="0"/>
            </w:tcBorders>
            <w:vAlign w:val="center"/>
            <w:hideMark/>
          </w:tcPr>
          <w:p w:rsidRPr="006715A6" w:rsidR="006715A6" w:rsidP="006715A6" w:rsidRDefault="006715A6" w14:paraId="5220BBB2" wp14:textId="77777777">
            <w:pPr>
              <w:rPr>
                <w:rFonts w:ascii="Calibri" w:hAnsi="Calibri"/>
                <w:b/>
                <w:bCs/>
                <w:color w:val="000000"/>
                <w:sz w:val="20"/>
              </w:rPr>
            </w:pP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7DE13593" wp14:textId="77777777">
            <w:pPr>
              <w:rPr>
                <w:rFonts w:ascii="Calibri" w:hAnsi="Calibri"/>
                <w:color w:val="000000"/>
                <w:sz w:val="20"/>
              </w:rPr>
            </w:pPr>
            <w:r w:rsidRPr="006715A6">
              <w:rPr>
                <w:rFonts w:ascii="Calibri" w:hAnsi="Calibri"/>
                <w:color w:val="000000"/>
                <w:sz w:val="20"/>
              </w:rPr>
              <w:t xml:space="preserve"> </w:t>
            </w:r>
          </w:p>
        </w:tc>
        <w:tc>
          <w:tcPr>
            <w:tcW w:w="2338"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13CB595B" wp14:textId="77777777">
            <w:pPr>
              <w:rPr>
                <w:rFonts w:ascii="Calibri" w:hAnsi="Calibri"/>
                <w:color w:val="000000"/>
                <w:sz w:val="20"/>
              </w:rPr>
            </w:pPr>
          </w:p>
        </w:tc>
        <w:tc>
          <w:tcPr>
            <w:tcW w:w="2155"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6D9C8D39" wp14:textId="77777777">
            <w:pPr>
              <w:rPr>
                <w:rFonts w:ascii="Calibri" w:hAnsi="Calibri"/>
                <w:color w:val="000000"/>
                <w:sz w:val="20"/>
              </w:rPr>
            </w:pPr>
          </w:p>
        </w:tc>
        <w:tc>
          <w:tcPr>
            <w:tcW w:w="1188"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675E05EE" wp14:textId="77777777">
            <w:pPr>
              <w:rPr>
                <w:rFonts w:ascii="Calibri" w:hAnsi="Calibri"/>
                <w:color w:val="000000"/>
                <w:sz w:val="20"/>
              </w:rPr>
            </w:pPr>
          </w:p>
        </w:tc>
        <w:tc>
          <w:tcPr>
            <w:tcW w:w="1197"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2FC17F8B" wp14:textId="77777777">
            <w:pPr>
              <w:rPr>
                <w:rFonts w:ascii="Calibri" w:hAnsi="Calibri"/>
                <w:color w:val="000000"/>
                <w:sz w:val="20"/>
              </w:rPr>
            </w:pPr>
          </w:p>
        </w:tc>
      </w:tr>
      <w:tr xmlns:wp14="http://schemas.microsoft.com/office/word/2010/wordml" w:rsidRPr="006715A6" w:rsidR="006715A6" w:rsidTr="00D86B57" w14:paraId="78322C95" wp14:textId="77777777">
        <w:trPr>
          <w:trHeight w:val="765"/>
          <w:jc w:val="center"/>
        </w:trPr>
        <w:tc>
          <w:tcPr>
            <w:tcW w:w="945" w:type="dxa"/>
            <w:vMerge/>
            <w:tcBorders>
              <w:top w:val="nil"/>
              <w:left w:val="single" w:color="000000" w:sz="12" w:space="0"/>
              <w:bottom w:val="nil"/>
              <w:right w:val="single" w:color="000000" w:sz="12" w:space="0"/>
            </w:tcBorders>
            <w:vAlign w:val="center"/>
            <w:hideMark/>
          </w:tcPr>
          <w:p w:rsidRPr="006715A6" w:rsidR="006715A6" w:rsidP="006715A6" w:rsidRDefault="006715A6" w14:paraId="0A4F7224" wp14:textId="77777777">
            <w:pPr>
              <w:rPr>
                <w:rFonts w:ascii="Calibri" w:hAnsi="Calibri"/>
                <w:b/>
                <w:bCs/>
                <w:color w:val="000000"/>
                <w:sz w:val="20"/>
              </w:rPr>
            </w:pPr>
          </w:p>
        </w:tc>
        <w:tc>
          <w:tcPr>
            <w:tcW w:w="1912" w:type="dxa"/>
            <w:vMerge/>
            <w:tcBorders>
              <w:top w:val="nil"/>
              <w:left w:val="single" w:color="000000" w:sz="12" w:space="0"/>
              <w:bottom w:val="nil"/>
              <w:right w:val="single" w:color="000000" w:sz="12" w:space="0"/>
            </w:tcBorders>
            <w:vAlign w:val="center"/>
            <w:hideMark/>
          </w:tcPr>
          <w:p w:rsidRPr="006715A6" w:rsidR="006715A6" w:rsidP="006715A6" w:rsidRDefault="006715A6" w14:paraId="5AE48A43" wp14:textId="77777777">
            <w:pPr>
              <w:rPr>
                <w:rFonts w:ascii="Calibri" w:hAnsi="Calibri"/>
                <w:color w:val="000000"/>
                <w:sz w:val="20"/>
              </w:rPr>
            </w:pPr>
          </w:p>
        </w:tc>
        <w:tc>
          <w:tcPr>
            <w:tcW w:w="2349" w:type="dxa"/>
            <w:vMerge/>
            <w:tcBorders>
              <w:top w:val="nil"/>
              <w:left w:val="single" w:color="000000" w:sz="12" w:space="0"/>
              <w:bottom w:val="nil"/>
              <w:right w:val="single" w:color="000000" w:sz="12" w:space="0"/>
            </w:tcBorders>
            <w:vAlign w:val="center"/>
            <w:hideMark/>
          </w:tcPr>
          <w:p w:rsidRPr="006715A6" w:rsidR="006715A6" w:rsidP="006715A6" w:rsidRDefault="006715A6" w14:paraId="50F40DEB" wp14:textId="77777777">
            <w:pPr>
              <w:rPr>
                <w:rFonts w:ascii="Calibri" w:hAnsi="Calibri"/>
                <w:b/>
                <w:bCs/>
                <w:color w:val="000000"/>
                <w:sz w:val="20"/>
              </w:rPr>
            </w:pP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2E22AA79" wp14:textId="77777777">
            <w:pPr>
              <w:rPr>
                <w:rFonts w:ascii="Calibri" w:hAnsi="Calibri"/>
                <w:color w:val="000000"/>
                <w:sz w:val="20"/>
              </w:rPr>
            </w:pPr>
            <w:r w:rsidRPr="006715A6">
              <w:rPr>
                <w:rFonts w:ascii="Calibri" w:hAnsi="Calibri"/>
                <w:color w:val="000000"/>
                <w:sz w:val="20"/>
              </w:rPr>
              <w:t xml:space="preserve">Tett drivstoffilter </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1470290F" wp14:textId="77777777">
            <w:pPr>
              <w:rPr>
                <w:rFonts w:ascii="Calibri" w:hAnsi="Calibri"/>
                <w:color w:val="000000"/>
                <w:sz w:val="20"/>
              </w:rPr>
            </w:pPr>
            <w:r w:rsidRPr="006715A6">
              <w:rPr>
                <w:rFonts w:ascii="Calibri" w:hAnsi="Calibri"/>
                <w:color w:val="000000"/>
                <w:sz w:val="20"/>
              </w:rPr>
              <w:t xml:space="preserve">Identifisere drivstoffilter og forklare bytting av filterinnsats </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6EBA70B7"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3F2CD050"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72121151"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04253DD8" wp14:textId="77777777">
        <w:trPr>
          <w:trHeight w:val="510"/>
          <w:jc w:val="center"/>
        </w:trPr>
        <w:tc>
          <w:tcPr>
            <w:tcW w:w="945" w:type="dxa"/>
            <w:vMerge/>
            <w:tcBorders>
              <w:top w:val="nil"/>
              <w:left w:val="single" w:color="000000" w:sz="12" w:space="0"/>
              <w:bottom w:val="nil"/>
              <w:right w:val="single" w:color="000000" w:sz="12" w:space="0"/>
            </w:tcBorders>
            <w:vAlign w:val="center"/>
            <w:hideMark/>
          </w:tcPr>
          <w:p w:rsidRPr="006715A6" w:rsidR="006715A6" w:rsidP="006715A6" w:rsidRDefault="006715A6" w14:paraId="77A52294" wp14:textId="77777777">
            <w:pPr>
              <w:rPr>
                <w:rFonts w:ascii="Calibri" w:hAnsi="Calibri"/>
                <w:b/>
                <w:bCs/>
                <w:color w:val="000000"/>
                <w:sz w:val="20"/>
              </w:rPr>
            </w:pPr>
          </w:p>
        </w:tc>
        <w:tc>
          <w:tcPr>
            <w:tcW w:w="1912" w:type="dxa"/>
            <w:vMerge/>
            <w:tcBorders>
              <w:top w:val="nil"/>
              <w:left w:val="single" w:color="000000" w:sz="12" w:space="0"/>
              <w:bottom w:val="nil"/>
              <w:right w:val="single" w:color="000000" w:sz="12" w:space="0"/>
            </w:tcBorders>
            <w:vAlign w:val="center"/>
            <w:hideMark/>
          </w:tcPr>
          <w:p w:rsidRPr="006715A6" w:rsidR="006715A6" w:rsidP="006715A6" w:rsidRDefault="006715A6" w14:paraId="007DCDA8" wp14:textId="77777777">
            <w:pPr>
              <w:rPr>
                <w:rFonts w:ascii="Calibri" w:hAnsi="Calibri"/>
                <w:color w:val="000000"/>
                <w:sz w:val="20"/>
              </w:rPr>
            </w:pPr>
          </w:p>
        </w:tc>
        <w:tc>
          <w:tcPr>
            <w:tcW w:w="2349" w:type="dxa"/>
            <w:vMerge/>
            <w:tcBorders>
              <w:top w:val="nil"/>
              <w:left w:val="single" w:color="000000" w:sz="12" w:space="0"/>
              <w:bottom w:val="nil"/>
              <w:right w:val="single" w:color="000000" w:sz="12" w:space="0"/>
            </w:tcBorders>
            <w:vAlign w:val="center"/>
            <w:hideMark/>
          </w:tcPr>
          <w:p w:rsidRPr="006715A6" w:rsidR="006715A6" w:rsidP="006715A6" w:rsidRDefault="006715A6" w14:paraId="450EA2D7" wp14:textId="77777777">
            <w:pPr>
              <w:rPr>
                <w:rFonts w:ascii="Calibri" w:hAnsi="Calibri"/>
                <w:b/>
                <w:bCs/>
                <w:color w:val="000000"/>
                <w:sz w:val="20"/>
              </w:rPr>
            </w:pP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7411A2E1" wp14:textId="77777777">
            <w:pPr>
              <w:rPr>
                <w:rFonts w:ascii="Calibri" w:hAnsi="Calibri"/>
                <w:color w:val="000000"/>
                <w:sz w:val="20"/>
              </w:rPr>
            </w:pPr>
            <w:r w:rsidRPr="006715A6">
              <w:rPr>
                <w:rFonts w:ascii="Calibri" w:hAnsi="Calibri"/>
                <w:color w:val="000000"/>
                <w:sz w:val="20"/>
              </w:rPr>
              <w:t xml:space="preserve">Lufting av drivstoffsystem </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6E56EC29" wp14:textId="77777777">
            <w:pPr>
              <w:rPr>
                <w:rFonts w:ascii="Calibri" w:hAnsi="Calibri"/>
                <w:color w:val="000000"/>
                <w:sz w:val="20"/>
              </w:rPr>
            </w:pPr>
            <w:r w:rsidRPr="006715A6">
              <w:rPr>
                <w:rFonts w:ascii="Calibri" w:hAnsi="Calibri"/>
                <w:color w:val="000000"/>
                <w:sz w:val="20"/>
              </w:rPr>
              <w:t xml:space="preserve">Forklare prosedyre for lufting </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32D65AFA"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09845CEA"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3AA4ADE7"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3194A1F6" wp14:textId="77777777">
        <w:trPr>
          <w:trHeight w:val="780"/>
          <w:jc w:val="center"/>
        </w:trPr>
        <w:tc>
          <w:tcPr>
            <w:tcW w:w="945" w:type="dxa"/>
            <w:vMerge/>
            <w:tcBorders>
              <w:top w:val="nil"/>
              <w:left w:val="single" w:color="000000" w:sz="12" w:space="0"/>
              <w:bottom w:val="nil"/>
              <w:right w:val="single" w:color="000000" w:sz="12" w:space="0"/>
            </w:tcBorders>
            <w:vAlign w:val="center"/>
            <w:hideMark/>
          </w:tcPr>
          <w:p w:rsidRPr="006715A6" w:rsidR="006715A6" w:rsidP="006715A6" w:rsidRDefault="006715A6" w14:paraId="3DD355C9" wp14:textId="77777777">
            <w:pPr>
              <w:rPr>
                <w:rFonts w:ascii="Calibri" w:hAnsi="Calibri"/>
                <w:b/>
                <w:bCs/>
                <w:color w:val="000000"/>
                <w:sz w:val="20"/>
              </w:rPr>
            </w:pPr>
          </w:p>
        </w:tc>
        <w:tc>
          <w:tcPr>
            <w:tcW w:w="1912" w:type="dxa"/>
            <w:vMerge/>
            <w:tcBorders>
              <w:top w:val="nil"/>
              <w:left w:val="single" w:color="000000" w:sz="12" w:space="0"/>
              <w:bottom w:val="nil"/>
              <w:right w:val="single" w:color="000000" w:sz="12" w:space="0"/>
            </w:tcBorders>
            <w:vAlign w:val="center"/>
            <w:hideMark/>
          </w:tcPr>
          <w:p w:rsidRPr="006715A6" w:rsidR="006715A6" w:rsidP="006715A6" w:rsidRDefault="006715A6" w14:paraId="1A81F0B1" wp14:textId="77777777">
            <w:pPr>
              <w:rPr>
                <w:rFonts w:ascii="Calibri" w:hAnsi="Calibri"/>
                <w:color w:val="000000"/>
                <w:sz w:val="20"/>
              </w:rPr>
            </w:pPr>
          </w:p>
        </w:tc>
        <w:tc>
          <w:tcPr>
            <w:tcW w:w="2349" w:type="dxa"/>
            <w:vMerge/>
            <w:tcBorders>
              <w:top w:val="nil"/>
              <w:left w:val="single" w:color="000000" w:sz="12" w:space="0"/>
              <w:bottom w:val="nil"/>
              <w:right w:val="single" w:color="000000" w:sz="12" w:space="0"/>
            </w:tcBorders>
            <w:vAlign w:val="center"/>
            <w:hideMark/>
          </w:tcPr>
          <w:p w:rsidRPr="006715A6" w:rsidR="006715A6" w:rsidP="006715A6" w:rsidRDefault="006715A6" w14:paraId="717AAFBA" wp14:textId="77777777">
            <w:pPr>
              <w:rPr>
                <w:rFonts w:ascii="Calibri" w:hAnsi="Calibri"/>
                <w:b/>
                <w:bCs/>
                <w:color w:val="000000"/>
                <w:sz w:val="20"/>
              </w:rPr>
            </w:pPr>
          </w:p>
        </w:tc>
        <w:tc>
          <w:tcPr>
            <w:tcW w:w="2896"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1008D67E" wp14:textId="77777777">
            <w:pPr>
              <w:rPr>
                <w:rFonts w:ascii="Calibri" w:hAnsi="Calibri"/>
                <w:color w:val="000000"/>
                <w:sz w:val="20"/>
              </w:rPr>
            </w:pPr>
            <w:r w:rsidRPr="006715A6">
              <w:rPr>
                <w:rFonts w:ascii="Calibri" w:hAnsi="Calibri"/>
                <w:color w:val="000000"/>
                <w:sz w:val="20"/>
              </w:rPr>
              <w:t xml:space="preserve">Drivstoffmengde og rekkevidde </w:t>
            </w: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7BE66FAE" wp14:textId="77777777">
            <w:pPr>
              <w:rPr>
                <w:rFonts w:ascii="Calibri" w:hAnsi="Calibri"/>
                <w:color w:val="000000"/>
                <w:sz w:val="20"/>
              </w:rPr>
            </w:pPr>
            <w:r w:rsidRPr="006715A6">
              <w:rPr>
                <w:rFonts w:ascii="Calibri" w:hAnsi="Calibri"/>
                <w:color w:val="000000"/>
                <w:sz w:val="20"/>
              </w:rPr>
              <w:t xml:space="preserve">Lese av drivstoffmengde og anslå fartøyets rekkevidde med gitt forbruk </w:t>
            </w:r>
          </w:p>
        </w:tc>
        <w:tc>
          <w:tcPr>
            <w:tcW w:w="2155"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77ABD302"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0C9381D1"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single" w:color="auto" w:sz="12" w:space="0"/>
              <w:right w:val="single" w:color="000000" w:sz="12" w:space="0"/>
            </w:tcBorders>
            <w:shd w:val="clear" w:color="000000" w:fill="FCE9D9"/>
            <w:vAlign w:val="center"/>
            <w:hideMark/>
          </w:tcPr>
          <w:p w:rsidRPr="006715A6" w:rsidR="006715A6" w:rsidP="006715A6" w:rsidRDefault="006715A6" w14:paraId="5DD46645"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7F3550AA" wp14:textId="77777777">
        <w:trPr>
          <w:trHeight w:val="540"/>
          <w:jc w:val="center"/>
        </w:trPr>
        <w:tc>
          <w:tcPr>
            <w:tcW w:w="945" w:type="dxa"/>
            <w:vMerge/>
            <w:tcBorders>
              <w:top w:val="nil"/>
              <w:left w:val="single" w:color="000000" w:sz="12" w:space="0"/>
              <w:bottom w:val="nil"/>
              <w:right w:val="single" w:color="000000" w:sz="12" w:space="0"/>
            </w:tcBorders>
            <w:vAlign w:val="center"/>
            <w:hideMark/>
          </w:tcPr>
          <w:p w:rsidRPr="006715A6" w:rsidR="006715A6" w:rsidP="006715A6" w:rsidRDefault="006715A6" w14:paraId="56EE48EE" wp14:textId="77777777">
            <w:pPr>
              <w:rPr>
                <w:rFonts w:ascii="Calibri" w:hAnsi="Calibri"/>
                <w:b/>
                <w:bCs/>
                <w:color w:val="000000"/>
                <w:sz w:val="20"/>
              </w:rPr>
            </w:pPr>
          </w:p>
        </w:tc>
        <w:tc>
          <w:tcPr>
            <w:tcW w:w="1912" w:type="dxa"/>
            <w:vMerge/>
            <w:tcBorders>
              <w:top w:val="nil"/>
              <w:left w:val="single" w:color="000000" w:sz="12" w:space="0"/>
              <w:bottom w:val="nil"/>
              <w:right w:val="single" w:color="000000" w:sz="12" w:space="0"/>
            </w:tcBorders>
            <w:vAlign w:val="center"/>
            <w:hideMark/>
          </w:tcPr>
          <w:p w:rsidRPr="006715A6" w:rsidR="006715A6" w:rsidP="006715A6" w:rsidRDefault="006715A6" w14:paraId="2908EB2C" wp14:textId="77777777">
            <w:pPr>
              <w:rPr>
                <w:rFonts w:ascii="Calibri" w:hAnsi="Calibri"/>
                <w:color w:val="000000"/>
                <w:sz w:val="20"/>
              </w:rPr>
            </w:pPr>
          </w:p>
        </w:tc>
        <w:tc>
          <w:tcPr>
            <w:tcW w:w="2349" w:type="dxa"/>
            <w:vMerge/>
            <w:tcBorders>
              <w:top w:val="nil"/>
              <w:left w:val="single" w:color="000000" w:sz="12" w:space="0"/>
              <w:bottom w:val="nil"/>
              <w:right w:val="single" w:color="000000" w:sz="12" w:space="0"/>
            </w:tcBorders>
            <w:vAlign w:val="center"/>
            <w:hideMark/>
          </w:tcPr>
          <w:p w:rsidRPr="006715A6" w:rsidR="006715A6" w:rsidP="006715A6" w:rsidRDefault="006715A6" w14:paraId="121FD38A" wp14:textId="77777777">
            <w:pPr>
              <w:rPr>
                <w:rFonts w:ascii="Calibri" w:hAnsi="Calibri"/>
                <w:b/>
                <w:bCs/>
                <w:color w:val="000000"/>
                <w:sz w:val="20"/>
              </w:rPr>
            </w:pPr>
          </w:p>
        </w:tc>
        <w:tc>
          <w:tcPr>
            <w:tcW w:w="2896" w:type="dxa"/>
            <w:tcBorders>
              <w:top w:val="nil"/>
              <w:left w:val="nil"/>
              <w:bottom w:val="dashed" w:color="EAF0DD" w:sz="8" w:space="0"/>
              <w:right w:val="single" w:color="000000" w:sz="12" w:space="0"/>
            </w:tcBorders>
            <w:shd w:val="clear" w:color="000000" w:fill="EAF0DD"/>
            <w:vAlign w:val="center"/>
            <w:hideMark/>
          </w:tcPr>
          <w:p w:rsidRPr="006715A6" w:rsidR="006715A6" w:rsidP="006715A6" w:rsidRDefault="006715A6" w14:paraId="435FB1C1" wp14:textId="77777777">
            <w:pPr>
              <w:rPr>
                <w:rFonts w:ascii="Calibri" w:hAnsi="Calibri"/>
                <w:b/>
                <w:bCs/>
                <w:color w:val="000000"/>
                <w:sz w:val="20"/>
              </w:rPr>
            </w:pPr>
            <w:r w:rsidRPr="006715A6">
              <w:rPr>
                <w:rFonts w:ascii="Calibri" w:hAnsi="Calibri"/>
                <w:b/>
                <w:bCs/>
                <w:color w:val="000000"/>
                <w:sz w:val="20"/>
              </w:rPr>
              <w:t>Smøroljesystemets</w:t>
            </w:r>
            <w:r w:rsidRPr="006715A6">
              <w:rPr>
                <w:rFonts w:ascii="Calibri" w:hAnsi="Calibri"/>
                <w:color w:val="000000"/>
                <w:sz w:val="20"/>
              </w:rPr>
              <w:t xml:space="preserve"> funksjon og virkemåte: </w:t>
            </w:r>
          </w:p>
        </w:tc>
        <w:tc>
          <w:tcPr>
            <w:tcW w:w="2338" w:type="dxa"/>
            <w:tcBorders>
              <w:top w:val="nil"/>
              <w:left w:val="nil"/>
              <w:bottom w:val="nil"/>
              <w:right w:val="single" w:color="000000" w:sz="12" w:space="0"/>
            </w:tcBorders>
            <w:shd w:val="clear" w:color="000000" w:fill="DBE4F0"/>
            <w:vAlign w:val="center"/>
            <w:hideMark/>
          </w:tcPr>
          <w:p w:rsidRPr="006715A6" w:rsidR="006715A6" w:rsidP="006715A6" w:rsidRDefault="006715A6" w14:paraId="66978A9C" wp14:textId="77777777">
            <w:pPr>
              <w:rPr>
                <w:rFonts w:ascii="Calibri" w:hAnsi="Calibri"/>
                <w:color w:val="000000"/>
                <w:sz w:val="20"/>
              </w:rPr>
            </w:pPr>
            <w:r w:rsidRPr="006715A6">
              <w:rPr>
                <w:rFonts w:ascii="Calibri" w:hAnsi="Calibri"/>
                <w:color w:val="000000"/>
                <w:sz w:val="20"/>
              </w:rPr>
              <w:t xml:space="preserve"> </w:t>
            </w:r>
          </w:p>
        </w:tc>
        <w:tc>
          <w:tcPr>
            <w:tcW w:w="2155" w:type="dxa"/>
            <w:tcBorders>
              <w:top w:val="nil"/>
              <w:left w:val="nil"/>
              <w:bottom w:val="dashed" w:color="FCE9D9" w:sz="8" w:space="0"/>
              <w:right w:val="single" w:color="000000" w:sz="12" w:space="0"/>
            </w:tcBorders>
            <w:shd w:val="clear" w:color="000000" w:fill="FCE9D9"/>
            <w:vAlign w:val="center"/>
            <w:hideMark/>
          </w:tcPr>
          <w:p w:rsidRPr="006715A6" w:rsidR="006715A6" w:rsidP="006715A6" w:rsidRDefault="006715A6" w14:paraId="6F8FFF11"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nil"/>
              <w:right w:val="single" w:color="000000" w:sz="12" w:space="0"/>
            </w:tcBorders>
            <w:shd w:val="clear" w:color="000000" w:fill="FCE9D9"/>
            <w:vAlign w:val="center"/>
            <w:hideMark/>
          </w:tcPr>
          <w:p w:rsidRPr="006715A6" w:rsidR="006715A6" w:rsidP="006715A6" w:rsidRDefault="006715A6" w14:paraId="336B16C7"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FCE9D9" w:sz="8" w:space="0"/>
              <w:right w:val="single" w:color="000000" w:sz="12" w:space="0"/>
            </w:tcBorders>
            <w:shd w:val="clear" w:color="000000" w:fill="FCE9D9"/>
            <w:vAlign w:val="center"/>
            <w:hideMark/>
          </w:tcPr>
          <w:p w:rsidRPr="006715A6" w:rsidR="006715A6" w:rsidP="006715A6" w:rsidRDefault="006715A6" w14:paraId="597B45D8"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17C0CDAA" wp14:textId="77777777">
        <w:trPr>
          <w:trHeight w:val="510"/>
          <w:jc w:val="center"/>
        </w:trPr>
        <w:tc>
          <w:tcPr>
            <w:tcW w:w="945" w:type="dxa"/>
            <w:vMerge/>
            <w:tcBorders>
              <w:top w:val="nil"/>
              <w:left w:val="single" w:color="000000" w:sz="12" w:space="0"/>
              <w:bottom w:val="nil"/>
              <w:right w:val="single" w:color="000000" w:sz="12" w:space="0"/>
            </w:tcBorders>
            <w:vAlign w:val="center"/>
            <w:hideMark/>
          </w:tcPr>
          <w:p w:rsidRPr="006715A6" w:rsidR="006715A6" w:rsidP="006715A6" w:rsidRDefault="006715A6" w14:paraId="1FE2DD96" wp14:textId="77777777">
            <w:pPr>
              <w:rPr>
                <w:rFonts w:ascii="Calibri" w:hAnsi="Calibri"/>
                <w:b/>
                <w:bCs/>
                <w:color w:val="000000"/>
                <w:sz w:val="20"/>
              </w:rPr>
            </w:pPr>
          </w:p>
        </w:tc>
        <w:tc>
          <w:tcPr>
            <w:tcW w:w="1912" w:type="dxa"/>
            <w:vMerge/>
            <w:tcBorders>
              <w:top w:val="nil"/>
              <w:left w:val="single" w:color="000000" w:sz="12" w:space="0"/>
              <w:bottom w:val="nil"/>
              <w:right w:val="single" w:color="000000" w:sz="12" w:space="0"/>
            </w:tcBorders>
            <w:vAlign w:val="center"/>
            <w:hideMark/>
          </w:tcPr>
          <w:p w:rsidRPr="006715A6" w:rsidR="006715A6" w:rsidP="006715A6" w:rsidRDefault="006715A6" w14:paraId="27357532" wp14:textId="77777777">
            <w:pPr>
              <w:rPr>
                <w:rFonts w:ascii="Calibri" w:hAnsi="Calibri"/>
                <w:color w:val="000000"/>
                <w:sz w:val="20"/>
              </w:rPr>
            </w:pPr>
          </w:p>
        </w:tc>
        <w:tc>
          <w:tcPr>
            <w:tcW w:w="2349" w:type="dxa"/>
            <w:vMerge/>
            <w:tcBorders>
              <w:top w:val="nil"/>
              <w:left w:val="single" w:color="000000" w:sz="12" w:space="0"/>
              <w:bottom w:val="nil"/>
              <w:right w:val="single" w:color="000000" w:sz="12" w:space="0"/>
            </w:tcBorders>
            <w:vAlign w:val="center"/>
            <w:hideMark/>
          </w:tcPr>
          <w:p w:rsidRPr="006715A6" w:rsidR="006715A6" w:rsidP="006715A6" w:rsidRDefault="006715A6" w14:paraId="07F023C8" wp14:textId="77777777">
            <w:pPr>
              <w:rPr>
                <w:rFonts w:ascii="Calibri" w:hAnsi="Calibri"/>
                <w:b/>
                <w:bCs/>
                <w:color w:val="000000"/>
                <w:sz w:val="20"/>
              </w:rPr>
            </w:pP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736FC5C8" wp14:textId="77777777">
            <w:pPr>
              <w:rPr>
                <w:rFonts w:ascii="Calibri" w:hAnsi="Calibri"/>
                <w:color w:val="000000"/>
                <w:sz w:val="20"/>
              </w:rPr>
            </w:pPr>
            <w:r w:rsidRPr="006715A6">
              <w:rPr>
                <w:rFonts w:ascii="Calibri" w:hAnsi="Calibri"/>
                <w:color w:val="000000"/>
                <w:sz w:val="20"/>
              </w:rPr>
              <w:t xml:space="preserve">Oljenivå / varsellampe </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1A10E2EB" wp14:textId="77777777">
            <w:pPr>
              <w:rPr>
                <w:rFonts w:ascii="Calibri" w:hAnsi="Calibri"/>
                <w:color w:val="000000"/>
                <w:sz w:val="20"/>
              </w:rPr>
            </w:pPr>
            <w:r w:rsidRPr="006715A6">
              <w:rPr>
                <w:rFonts w:ascii="Calibri" w:hAnsi="Calibri"/>
                <w:color w:val="000000"/>
                <w:sz w:val="20"/>
              </w:rPr>
              <w:t xml:space="preserve">Angi på peilestav korrekt oljenivå </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582CCBB7"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7737F961"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339FCE4D"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0C891CBE" wp14:textId="77777777">
        <w:trPr>
          <w:trHeight w:val="510"/>
          <w:jc w:val="center"/>
        </w:trPr>
        <w:tc>
          <w:tcPr>
            <w:tcW w:w="945" w:type="dxa"/>
            <w:vMerge w:val="restart"/>
            <w:tcBorders>
              <w:top w:val="nil"/>
              <w:left w:val="single" w:color="000000" w:sz="12" w:space="0"/>
              <w:bottom w:val="nil"/>
              <w:right w:val="single" w:color="000000" w:sz="12" w:space="0"/>
            </w:tcBorders>
            <w:shd w:val="clear" w:color="000000" w:fill="EAF0DD"/>
            <w:vAlign w:val="center"/>
            <w:hideMark/>
          </w:tcPr>
          <w:p w:rsidRPr="006715A6" w:rsidR="006715A6" w:rsidP="006715A6" w:rsidRDefault="006715A6" w14:paraId="6E7BEAA2" wp14:textId="77777777">
            <w:pPr>
              <w:jc w:val="center"/>
              <w:rPr>
                <w:rFonts w:ascii="Calibri" w:hAnsi="Calibri"/>
                <w:color w:val="000000"/>
                <w:szCs w:val="24"/>
              </w:rPr>
            </w:pPr>
            <w:r w:rsidRPr="006715A6">
              <w:rPr>
                <w:rFonts w:ascii="Calibri" w:hAnsi="Calibri"/>
                <w:color w:val="000000"/>
                <w:szCs w:val="24"/>
              </w:rPr>
              <w:t> </w:t>
            </w:r>
          </w:p>
        </w:tc>
        <w:tc>
          <w:tcPr>
            <w:tcW w:w="1912" w:type="dxa"/>
            <w:vMerge w:val="restart"/>
            <w:tcBorders>
              <w:top w:val="nil"/>
              <w:left w:val="single" w:color="000000" w:sz="12" w:space="0"/>
              <w:bottom w:val="nil"/>
              <w:right w:val="single" w:color="000000" w:sz="12" w:space="0"/>
            </w:tcBorders>
            <w:shd w:val="clear" w:color="000000" w:fill="EAF0DD"/>
            <w:vAlign w:val="center"/>
            <w:hideMark/>
          </w:tcPr>
          <w:p w:rsidRPr="006715A6" w:rsidR="006715A6" w:rsidP="006715A6" w:rsidRDefault="006715A6" w14:paraId="63E4A9CD" wp14:textId="77777777">
            <w:pPr>
              <w:rPr>
                <w:rFonts w:ascii="Calibri" w:hAnsi="Calibri"/>
                <w:color w:val="000000"/>
                <w:szCs w:val="24"/>
              </w:rPr>
            </w:pPr>
            <w:r w:rsidRPr="006715A6">
              <w:rPr>
                <w:rFonts w:ascii="Calibri" w:hAnsi="Calibri"/>
                <w:color w:val="000000"/>
                <w:szCs w:val="24"/>
              </w:rPr>
              <w:t> </w:t>
            </w:r>
          </w:p>
        </w:tc>
        <w:tc>
          <w:tcPr>
            <w:tcW w:w="2349" w:type="dxa"/>
            <w:vMerge w:val="restart"/>
            <w:tcBorders>
              <w:top w:val="nil"/>
              <w:left w:val="single" w:color="000000" w:sz="12" w:space="0"/>
              <w:bottom w:val="nil"/>
              <w:right w:val="single" w:color="000000" w:sz="12" w:space="0"/>
            </w:tcBorders>
            <w:shd w:val="clear" w:color="000000" w:fill="EAF0DD"/>
            <w:vAlign w:val="center"/>
            <w:hideMark/>
          </w:tcPr>
          <w:p w:rsidRPr="006715A6" w:rsidR="006715A6" w:rsidP="006715A6" w:rsidRDefault="006715A6" w14:paraId="4F6584BE" wp14:textId="77777777">
            <w:pPr>
              <w:rPr>
                <w:rFonts w:ascii="Calibri" w:hAnsi="Calibri"/>
                <w:color w:val="000000"/>
                <w:szCs w:val="24"/>
              </w:rPr>
            </w:pPr>
            <w:r w:rsidRPr="006715A6">
              <w:rPr>
                <w:rFonts w:ascii="Calibri" w:hAnsi="Calibri"/>
                <w:color w:val="000000"/>
                <w:szCs w:val="24"/>
              </w:rPr>
              <w:t> </w:t>
            </w: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30BA9496" wp14:textId="77777777">
            <w:pPr>
              <w:rPr>
                <w:rFonts w:ascii="Calibri" w:hAnsi="Calibri"/>
                <w:color w:val="000000"/>
                <w:sz w:val="20"/>
              </w:rPr>
            </w:pPr>
            <w:r w:rsidRPr="006715A6">
              <w:rPr>
                <w:rFonts w:ascii="Calibri" w:hAnsi="Calibri"/>
                <w:color w:val="000000"/>
                <w:sz w:val="20"/>
              </w:rPr>
              <w:t xml:space="preserve">Etterfylling </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1DC991E3" wp14:textId="77777777">
            <w:pPr>
              <w:rPr>
                <w:rFonts w:ascii="Calibri" w:hAnsi="Calibri"/>
                <w:color w:val="000000"/>
                <w:sz w:val="20"/>
              </w:rPr>
            </w:pPr>
            <w:proofErr w:type="gramStart"/>
            <w:r w:rsidRPr="006715A6">
              <w:rPr>
                <w:rFonts w:ascii="Calibri" w:hAnsi="Calibri"/>
                <w:color w:val="000000"/>
                <w:sz w:val="20"/>
              </w:rPr>
              <w:t>samt</w:t>
            </w:r>
            <w:proofErr w:type="gramEnd"/>
            <w:r w:rsidRPr="006715A6">
              <w:rPr>
                <w:rFonts w:ascii="Calibri" w:hAnsi="Calibri"/>
                <w:color w:val="000000"/>
                <w:sz w:val="20"/>
              </w:rPr>
              <w:t xml:space="preserve"> vise hvor man etterfyller motorolje </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09AF38FC" wp14:textId="77777777">
            <w:pPr>
              <w:rPr>
                <w:rFonts w:ascii="Calibri" w:hAnsi="Calibri"/>
                <w:color w:val="000000"/>
                <w:szCs w:val="24"/>
              </w:rPr>
            </w:pPr>
            <w:r w:rsidRPr="006715A6">
              <w:rPr>
                <w:rFonts w:ascii="Calibri" w:hAnsi="Calibri"/>
                <w:color w:val="000000"/>
                <w:szCs w:val="24"/>
              </w:rPr>
              <w:t>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15AA318D" wp14:textId="77777777">
            <w:pPr>
              <w:rPr>
                <w:rFonts w:ascii="Calibri" w:hAnsi="Calibri"/>
                <w:color w:val="000000"/>
                <w:szCs w:val="24"/>
              </w:rPr>
            </w:pPr>
            <w:r w:rsidRPr="006715A6">
              <w:rPr>
                <w:rFonts w:ascii="Calibri" w:hAnsi="Calibri"/>
                <w:color w:val="000000"/>
                <w:szCs w:val="24"/>
              </w:rPr>
              <w:t>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01512BE8" wp14:textId="77777777">
            <w:pPr>
              <w:rPr>
                <w:rFonts w:ascii="Calibri" w:hAnsi="Calibri"/>
                <w:color w:val="000000"/>
                <w:szCs w:val="24"/>
              </w:rPr>
            </w:pPr>
            <w:r w:rsidRPr="006715A6">
              <w:rPr>
                <w:rFonts w:ascii="Calibri" w:hAnsi="Calibri"/>
                <w:color w:val="000000"/>
                <w:szCs w:val="24"/>
              </w:rPr>
              <w:t> </w:t>
            </w:r>
          </w:p>
        </w:tc>
      </w:tr>
      <w:tr xmlns:wp14="http://schemas.microsoft.com/office/word/2010/wordml" w:rsidRPr="006715A6" w:rsidR="006715A6" w:rsidTr="00D86B57" w14:paraId="69928DBE" wp14:textId="77777777">
        <w:trPr>
          <w:trHeight w:val="510"/>
          <w:jc w:val="center"/>
        </w:trPr>
        <w:tc>
          <w:tcPr>
            <w:tcW w:w="945" w:type="dxa"/>
            <w:vMerge/>
            <w:tcBorders>
              <w:top w:val="nil"/>
              <w:left w:val="single" w:color="000000" w:sz="12" w:space="0"/>
              <w:bottom w:val="nil"/>
              <w:right w:val="single" w:color="000000" w:sz="12" w:space="0"/>
            </w:tcBorders>
            <w:vAlign w:val="center"/>
            <w:hideMark/>
          </w:tcPr>
          <w:p w:rsidRPr="006715A6" w:rsidR="006715A6" w:rsidP="006715A6" w:rsidRDefault="006715A6" w14:paraId="4BDB5498" wp14:textId="77777777">
            <w:pPr>
              <w:rPr>
                <w:rFonts w:ascii="Calibri" w:hAnsi="Calibri"/>
                <w:color w:val="000000"/>
                <w:szCs w:val="24"/>
              </w:rPr>
            </w:pPr>
          </w:p>
        </w:tc>
        <w:tc>
          <w:tcPr>
            <w:tcW w:w="1912" w:type="dxa"/>
            <w:vMerge/>
            <w:tcBorders>
              <w:top w:val="nil"/>
              <w:left w:val="single" w:color="000000" w:sz="12" w:space="0"/>
              <w:bottom w:val="nil"/>
              <w:right w:val="single" w:color="000000" w:sz="12" w:space="0"/>
            </w:tcBorders>
            <w:vAlign w:val="center"/>
            <w:hideMark/>
          </w:tcPr>
          <w:p w:rsidRPr="006715A6" w:rsidR="006715A6" w:rsidP="006715A6" w:rsidRDefault="006715A6" w14:paraId="2916C19D" wp14:textId="77777777">
            <w:pPr>
              <w:rPr>
                <w:rFonts w:ascii="Calibri" w:hAnsi="Calibri"/>
                <w:color w:val="000000"/>
                <w:szCs w:val="24"/>
              </w:rPr>
            </w:pPr>
          </w:p>
        </w:tc>
        <w:tc>
          <w:tcPr>
            <w:tcW w:w="2349" w:type="dxa"/>
            <w:vMerge/>
            <w:tcBorders>
              <w:top w:val="nil"/>
              <w:left w:val="single" w:color="000000" w:sz="12" w:space="0"/>
              <w:bottom w:val="nil"/>
              <w:right w:val="single" w:color="000000" w:sz="12" w:space="0"/>
            </w:tcBorders>
            <w:vAlign w:val="center"/>
            <w:hideMark/>
          </w:tcPr>
          <w:p w:rsidRPr="006715A6" w:rsidR="006715A6" w:rsidP="006715A6" w:rsidRDefault="006715A6" w14:paraId="74869460" wp14:textId="77777777">
            <w:pPr>
              <w:rPr>
                <w:rFonts w:ascii="Calibri" w:hAnsi="Calibri"/>
                <w:color w:val="000000"/>
                <w:szCs w:val="24"/>
              </w:rPr>
            </w:pP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0E3C2B04" wp14:textId="77777777">
            <w:pPr>
              <w:rPr>
                <w:rFonts w:ascii="Calibri" w:hAnsi="Calibri"/>
                <w:color w:val="000000"/>
                <w:sz w:val="20"/>
              </w:rPr>
            </w:pPr>
            <w:r w:rsidRPr="006715A6">
              <w:rPr>
                <w:rFonts w:ascii="Calibri" w:hAnsi="Calibri"/>
                <w:color w:val="000000"/>
                <w:sz w:val="20"/>
              </w:rPr>
              <w:t xml:space="preserve">Serviceintervaller </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5869D2D0" wp14:textId="77777777">
            <w:pPr>
              <w:rPr>
                <w:rFonts w:ascii="Calibri" w:hAnsi="Calibri"/>
                <w:color w:val="000000"/>
                <w:sz w:val="20"/>
              </w:rPr>
            </w:pPr>
            <w:r w:rsidRPr="006715A6">
              <w:rPr>
                <w:rFonts w:ascii="Calibri" w:hAnsi="Calibri"/>
                <w:color w:val="000000"/>
                <w:sz w:val="20"/>
              </w:rPr>
              <w:t xml:space="preserve">Forklare hensikten med serviceintervaller </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56156A73"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714FDA4A"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7B0679C1"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13651999" wp14:textId="77777777">
        <w:trPr>
          <w:trHeight w:val="555"/>
          <w:jc w:val="center"/>
        </w:trPr>
        <w:tc>
          <w:tcPr>
            <w:tcW w:w="945" w:type="dxa"/>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0DA70637" wp14:textId="77777777">
            <w:pPr>
              <w:jc w:val="center"/>
              <w:rPr>
                <w:rFonts w:ascii="Calibri" w:hAnsi="Calibri"/>
                <w:color w:val="000000"/>
                <w:szCs w:val="24"/>
              </w:rPr>
            </w:pPr>
            <w:r w:rsidRPr="006715A6">
              <w:rPr>
                <w:rFonts w:ascii="Calibri" w:hAnsi="Calibri"/>
                <w:color w:val="000000"/>
                <w:szCs w:val="24"/>
              </w:rPr>
              <w:t> </w:t>
            </w:r>
          </w:p>
        </w:tc>
        <w:tc>
          <w:tcPr>
            <w:tcW w:w="1912"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46624170" wp14:textId="77777777">
            <w:pPr>
              <w:rPr>
                <w:rFonts w:ascii="Calibri" w:hAnsi="Calibri"/>
                <w:color w:val="000000"/>
                <w:szCs w:val="24"/>
              </w:rPr>
            </w:pPr>
            <w:r w:rsidRPr="006715A6">
              <w:rPr>
                <w:rFonts w:ascii="Calibri" w:hAnsi="Calibri"/>
                <w:color w:val="000000"/>
                <w:szCs w:val="24"/>
              </w:rPr>
              <w:t> </w:t>
            </w:r>
          </w:p>
        </w:tc>
        <w:tc>
          <w:tcPr>
            <w:tcW w:w="2349"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4B8484D5" wp14:textId="77777777">
            <w:pPr>
              <w:rPr>
                <w:rFonts w:ascii="Calibri" w:hAnsi="Calibri"/>
                <w:color w:val="000000"/>
                <w:szCs w:val="24"/>
              </w:rPr>
            </w:pPr>
            <w:r w:rsidRPr="006715A6">
              <w:rPr>
                <w:rFonts w:ascii="Calibri" w:hAnsi="Calibri"/>
                <w:color w:val="000000"/>
                <w:szCs w:val="24"/>
              </w:rPr>
              <w:t> </w:t>
            </w:r>
          </w:p>
        </w:tc>
        <w:tc>
          <w:tcPr>
            <w:tcW w:w="2896"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5D5DD46A" wp14:textId="77777777">
            <w:pPr>
              <w:rPr>
                <w:rFonts w:ascii="Calibri" w:hAnsi="Calibri"/>
                <w:color w:val="000000"/>
                <w:sz w:val="20"/>
              </w:rPr>
            </w:pPr>
            <w:r w:rsidRPr="006715A6">
              <w:rPr>
                <w:rFonts w:ascii="Calibri" w:hAnsi="Calibri"/>
                <w:color w:val="000000"/>
                <w:sz w:val="20"/>
              </w:rPr>
              <w:t xml:space="preserve">Tetting rundt aksel </w:t>
            </w: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4D78855F" wp14:textId="77777777">
            <w:pPr>
              <w:rPr>
                <w:rFonts w:ascii="Calibri" w:hAnsi="Calibri"/>
                <w:color w:val="000000"/>
                <w:sz w:val="20"/>
              </w:rPr>
            </w:pPr>
            <w:r w:rsidRPr="006715A6">
              <w:rPr>
                <w:rFonts w:ascii="Calibri" w:hAnsi="Calibri"/>
                <w:color w:val="000000"/>
                <w:sz w:val="20"/>
              </w:rPr>
              <w:t xml:space="preserve">Identifisere og forklare hvordan lekkasje rundt drivaksling forhindres </w:t>
            </w:r>
          </w:p>
        </w:tc>
        <w:tc>
          <w:tcPr>
            <w:tcW w:w="2155"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637C29F4"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7913A28A"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2F0EC2E1"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4B48BC35" wp14:textId="77777777">
        <w:trPr>
          <w:trHeight w:val="1545"/>
          <w:jc w:val="center"/>
        </w:trPr>
        <w:tc>
          <w:tcPr>
            <w:tcW w:w="945"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0C50080F" wp14:textId="77777777">
            <w:pPr>
              <w:jc w:val="center"/>
              <w:rPr>
                <w:rFonts w:ascii="Calibri" w:hAnsi="Calibri"/>
                <w:b/>
                <w:bCs/>
                <w:color w:val="000000"/>
                <w:sz w:val="20"/>
              </w:rPr>
            </w:pPr>
            <w:r w:rsidRPr="006715A6">
              <w:rPr>
                <w:rFonts w:ascii="Calibri" w:hAnsi="Calibri"/>
                <w:b/>
                <w:bCs/>
                <w:color w:val="000000"/>
                <w:sz w:val="20"/>
              </w:rPr>
              <w:lastRenderedPageBreak/>
              <w:t>1</w:t>
            </w:r>
          </w:p>
        </w:tc>
        <w:tc>
          <w:tcPr>
            <w:tcW w:w="1912"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58E41E0D" wp14:textId="77777777">
            <w:pPr>
              <w:rPr>
                <w:rFonts w:ascii="Calibri" w:hAnsi="Calibri"/>
                <w:color w:val="000000"/>
                <w:sz w:val="20"/>
                <w:lang w:val="nn-NO"/>
              </w:rPr>
            </w:pPr>
            <w:r w:rsidRPr="006715A6">
              <w:rPr>
                <w:rFonts w:ascii="Calibri" w:hAnsi="Calibri"/>
                <w:color w:val="000000"/>
                <w:sz w:val="20"/>
                <w:lang w:val="nn-NO"/>
              </w:rPr>
              <w:t xml:space="preserve">Vedlegg 1 </w:t>
            </w:r>
            <w:proofErr w:type="spellStart"/>
            <w:r w:rsidRPr="006715A6">
              <w:rPr>
                <w:rFonts w:ascii="Calibri" w:hAnsi="Calibri"/>
                <w:color w:val="000000"/>
                <w:sz w:val="20"/>
                <w:lang w:val="nn-NO"/>
              </w:rPr>
              <w:t>pkt.II</w:t>
            </w:r>
            <w:proofErr w:type="spellEnd"/>
            <w:r w:rsidRPr="006715A6">
              <w:rPr>
                <w:rFonts w:ascii="Calibri" w:hAnsi="Calibri"/>
                <w:color w:val="000000"/>
                <w:sz w:val="20"/>
                <w:lang w:val="nn-NO"/>
              </w:rPr>
              <w:t xml:space="preserve"> nr 3.2a </w:t>
            </w:r>
          </w:p>
        </w:tc>
        <w:tc>
          <w:tcPr>
            <w:tcW w:w="2349"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28F96CF7" wp14:textId="77777777">
            <w:pPr>
              <w:rPr>
                <w:rFonts w:ascii="Calibri" w:hAnsi="Calibri"/>
                <w:b/>
                <w:bCs/>
                <w:color w:val="000000"/>
                <w:sz w:val="20"/>
              </w:rPr>
            </w:pPr>
            <w:r w:rsidRPr="006715A6">
              <w:rPr>
                <w:rFonts w:ascii="Calibri" w:hAnsi="Calibri"/>
                <w:b/>
                <w:bCs/>
                <w:color w:val="000000"/>
                <w:sz w:val="20"/>
              </w:rPr>
              <w:t xml:space="preserve">Pakking og vedlikehold av seil </w:t>
            </w: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0C32BA72" wp14:textId="77777777">
            <w:pPr>
              <w:rPr>
                <w:rFonts w:ascii="Calibri" w:hAnsi="Calibri"/>
                <w:color w:val="000000"/>
                <w:sz w:val="20"/>
              </w:rPr>
            </w:pPr>
            <w:r w:rsidRPr="006715A6">
              <w:rPr>
                <w:rFonts w:ascii="Calibri" w:hAnsi="Calibri"/>
                <w:color w:val="000000"/>
                <w:sz w:val="20"/>
              </w:rPr>
              <w:t xml:space="preserve">Typer materialer som anvendes til produksjon av seil </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6DF485EA" wp14:textId="77777777">
            <w:pPr>
              <w:rPr>
                <w:rFonts w:ascii="Calibri" w:hAnsi="Calibri"/>
                <w:color w:val="000000"/>
                <w:sz w:val="20"/>
              </w:rPr>
            </w:pPr>
            <w:r w:rsidRPr="006715A6">
              <w:rPr>
                <w:rFonts w:ascii="Calibri" w:hAnsi="Calibri"/>
                <w:color w:val="000000"/>
                <w:sz w:val="20"/>
              </w:rPr>
              <w:t xml:space="preserve">Identifisere hvilket materiale seilet er laget av. Beskrive styrker og svakheter med bomull, </w:t>
            </w:r>
            <w:proofErr w:type="spellStart"/>
            <w:r w:rsidRPr="006715A6">
              <w:rPr>
                <w:rFonts w:ascii="Calibri" w:hAnsi="Calibri"/>
                <w:color w:val="000000"/>
                <w:sz w:val="20"/>
              </w:rPr>
              <w:t>dacron</w:t>
            </w:r>
            <w:proofErr w:type="spellEnd"/>
            <w:r w:rsidRPr="006715A6">
              <w:rPr>
                <w:rFonts w:ascii="Calibri" w:hAnsi="Calibri"/>
                <w:color w:val="000000"/>
                <w:sz w:val="20"/>
              </w:rPr>
              <w:t xml:space="preserve"> og seil av mer avanserte fibre. </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1B642F88"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35847AC3"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2F1B62F3"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0E9040A9" wp14:textId="77777777">
        <w:trPr>
          <w:trHeight w:val="510"/>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187F57B8"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4738AF4"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46ABBD8F" wp14:textId="77777777">
            <w:pPr>
              <w:rPr>
                <w:rFonts w:ascii="Calibri" w:hAnsi="Calibri"/>
                <w:b/>
                <w:bCs/>
                <w:color w:val="000000"/>
                <w:sz w:val="20"/>
              </w:rPr>
            </w:pP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7E0BF178" wp14:textId="77777777">
            <w:pPr>
              <w:rPr>
                <w:rFonts w:ascii="Calibri" w:hAnsi="Calibri"/>
                <w:color w:val="000000"/>
                <w:sz w:val="20"/>
              </w:rPr>
            </w:pPr>
            <w:r w:rsidRPr="006715A6">
              <w:rPr>
                <w:rFonts w:ascii="Calibri" w:hAnsi="Calibri"/>
                <w:color w:val="000000"/>
                <w:sz w:val="20"/>
              </w:rPr>
              <w:t xml:space="preserve">Effekt av fuktighet og sollys på seil </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33FF237F" wp14:textId="77777777">
            <w:pPr>
              <w:rPr>
                <w:rFonts w:ascii="Calibri" w:hAnsi="Calibri"/>
                <w:color w:val="000000"/>
                <w:sz w:val="20"/>
              </w:rPr>
            </w:pPr>
            <w:r w:rsidRPr="006715A6">
              <w:rPr>
                <w:rFonts w:ascii="Calibri" w:hAnsi="Calibri"/>
                <w:color w:val="000000"/>
                <w:sz w:val="20"/>
              </w:rPr>
              <w:t xml:space="preserve">Redegjøre for effekt av fuktighet og sollys på seil </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26E74E7B"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40612A33"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7E728875"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166D0097" wp14:textId="77777777">
        <w:trPr>
          <w:trHeight w:val="765"/>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06BBA33E"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464FCBC1"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C8C6B09" wp14:textId="77777777">
            <w:pPr>
              <w:rPr>
                <w:rFonts w:ascii="Calibri" w:hAnsi="Calibri"/>
                <w:b/>
                <w:bCs/>
                <w:color w:val="000000"/>
                <w:sz w:val="20"/>
              </w:rPr>
            </w:pP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092D1A09" wp14:textId="77777777">
            <w:pPr>
              <w:rPr>
                <w:rFonts w:ascii="Calibri" w:hAnsi="Calibri"/>
                <w:color w:val="000000"/>
                <w:sz w:val="20"/>
              </w:rPr>
            </w:pPr>
            <w:r w:rsidRPr="006715A6">
              <w:rPr>
                <w:rFonts w:ascii="Calibri" w:hAnsi="Calibri"/>
                <w:color w:val="000000"/>
                <w:sz w:val="20"/>
              </w:rPr>
              <w:t xml:space="preserve">Pakking av seil </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7D922C28" wp14:textId="77777777">
            <w:pPr>
              <w:rPr>
                <w:rFonts w:ascii="Calibri" w:hAnsi="Calibri"/>
                <w:color w:val="000000"/>
                <w:sz w:val="20"/>
              </w:rPr>
            </w:pPr>
            <w:r w:rsidRPr="006715A6">
              <w:rPr>
                <w:rFonts w:ascii="Calibri" w:hAnsi="Calibri"/>
                <w:color w:val="000000"/>
                <w:sz w:val="20"/>
              </w:rPr>
              <w:t xml:space="preserve">Tilfredsstillende pakke et forseil (eventuelt med assistanse dersom behov) </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57E04963"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4D23D007"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07256260"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413C8DF9" wp14:textId="77777777">
        <w:trPr>
          <w:trHeight w:val="525"/>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382A365"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C71F136"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2199465" wp14:textId="77777777">
            <w:pPr>
              <w:rPr>
                <w:rFonts w:ascii="Calibri" w:hAnsi="Calibri"/>
                <w:b/>
                <w:bCs/>
                <w:color w:val="000000"/>
                <w:sz w:val="20"/>
              </w:rPr>
            </w:pPr>
          </w:p>
        </w:tc>
        <w:tc>
          <w:tcPr>
            <w:tcW w:w="2896"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07168FFD" wp14:textId="77777777">
            <w:pPr>
              <w:rPr>
                <w:rFonts w:ascii="Calibri" w:hAnsi="Calibri"/>
                <w:color w:val="000000"/>
                <w:sz w:val="20"/>
              </w:rPr>
            </w:pPr>
            <w:r w:rsidRPr="006715A6">
              <w:rPr>
                <w:rFonts w:ascii="Calibri" w:hAnsi="Calibri"/>
                <w:color w:val="000000"/>
                <w:sz w:val="20"/>
              </w:rPr>
              <w:t xml:space="preserve">Systemer for lagring av seil på rigg </w:t>
            </w: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1611D434" wp14:textId="77777777">
            <w:pPr>
              <w:rPr>
                <w:rFonts w:ascii="Calibri" w:hAnsi="Calibri"/>
                <w:color w:val="000000"/>
                <w:sz w:val="20"/>
              </w:rPr>
            </w:pPr>
            <w:r w:rsidRPr="006715A6">
              <w:rPr>
                <w:rFonts w:ascii="Calibri" w:hAnsi="Calibri"/>
                <w:color w:val="000000"/>
                <w:sz w:val="20"/>
              </w:rPr>
              <w:t xml:space="preserve">Forklare hvordan seil bør lagres </w:t>
            </w:r>
          </w:p>
        </w:tc>
        <w:tc>
          <w:tcPr>
            <w:tcW w:w="2155"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29B840A6"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0DD171FB"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1CFE44F5"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318BFC24" wp14:textId="77777777">
        <w:trPr>
          <w:trHeight w:val="1290"/>
          <w:jc w:val="center"/>
        </w:trPr>
        <w:tc>
          <w:tcPr>
            <w:tcW w:w="945" w:type="dxa"/>
            <w:vMerge w:val="restart"/>
            <w:tcBorders>
              <w:top w:val="nil"/>
              <w:left w:val="single" w:color="000000" w:sz="12" w:space="0"/>
              <w:bottom w:val="nil"/>
              <w:right w:val="single" w:color="000000" w:sz="12" w:space="0"/>
            </w:tcBorders>
            <w:shd w:val="clear" w:color="000000" w:fill="EAF0DD"/>
            <w:vAlign w:val="center"/>
            <w:hideMark/>
          </w:tcPr>
          <w:p w:rsidRPr="006715A6" w:rsidR="006715A6" w:rsidP="006715A6" w:rsidRDefault="006715A6" w14:paraId="050B3AD0" wp14:textId="77777777">
            <w:pPr>
              <w:jc w:val="center"/>
              <w:rPr>
                <w:rFonts w:ascii="Calibri" w:hAnsi="Calibri"/>
                <w:b/>
                <w:bCs/>
                <w:color w:val="000000"/>
                <w:sz w:val="20"/>
              </w:rPr>
            </w:pPr>
            <w:r w:rsidRPr="006715A6">
              <w:rPr>
                <w:rFonts w:ascii="Calibri" w:hAnsi="Calibri"/>
                <w:b/>
                <w:bCs/>
                <w:color w:val="000000"/>
                <w:sz w:val="20"/>
              </w:rPr>
              <w:t>1</w:t>
            </w:r>
          </w:p>
        </w:tc>
        <w:tc>
          <w:tcPr>
            <w:tcW w:w="1912" w:type="dxa"/>
            <w:vMerge w:val="restart"/>
            <w:tcBorders>
              <w:top w:val="nil"/>
              <w:left w:val="single" w:color="000000" w:sz="12" w:space="0"/>
              <w:bottom w:val="nil"/>
              <w:right w:val="single" w:color="000000" w:sz="12" w:space="0"/>
            </w:tcBorders>
            <w:shd w:val="clear" w:color="000000" w:fill="EAF0DD"/>
            <w:vAlign w:val="center"/>
            <w:hideMark/>
          </w:tcPr>
          <w:p w:rsidRPr="006715A6" w:rsidR="006715A6" w:rsidP="006715A6" w:rsidRDefault="006715A6" w14:paraId="5DC8DE61" wp14:textId="77777777">
            <w:pPr>
              <w:rPr>
                <w:rFonts w:ascii="Calibri" w:hAnsi="Calibri"/>
                <w:color w:val="000000"/>
                <w:sz w:val="20"/>
                <w:lang w:val="nn-NO"/>
              </w:rPr>
            </w:pPr>
            <w:r w:rsidRPr="006715A6">
              <w:rPr>
                <w:rFonts w:ascii="Calibri" w:hAnsi="Calibri"/>
                <w:color w:val="000000"/>
                <w:sz w:val="20"/>
                <w:lang w:val="nn-NO"/>
              </w:rPr>
              <w:t xml:space="preserve">Vedlegg 1 </w:t>
            </w:r>
            <w:proofErr w:type="spellStart"/>
            <w:r w:rsidRPr="006715A6">
              <w:rPr>
                <w:rFonts w:ascii="Calibri" w:hAnsi="Calibri"/>
                <w:color w:val="000000"/>
                <w:sz w:val="20"/>
                <w:lang w:val="nn-NO"/>
              </w:rPr>
              <w:t>pkt.II</w:t>
            </w:r>
            <w:proofErr w:type="spellEnd"/>
            <w:r w:rsidRPr="006715A6">
              <w:rPr>
                <w:rFonts w:ascii="Calibri" w:hAnsi="Calibri"/>
                <w:color w:val="000000"/>
                <w:sz w:val="20"/>
                <w:lang w:val="nn-NO"/>
              </w:rPr>
              <w:t xml:space="preserve"> nr 3.3b, 3.3c og 3.3e </w:t>
            </w:r>
          </w:p>
        </w:tc>
        <w:tc>
          <w:tcPr>
            <w:tcW w:w="2349"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5198558A" wp14:textId="77777777">
            <w:pPr>
              <w:rPr>
                <w:rFonts w:ascii="Calibri" w:hAnsi="Calibri"/>
                <w:b/>
                <w:bCs/>
                <w:color w:val="000000"/>
                <w:sz w:val="20"/>
              </w:rPr>
            </w:pPr>
            <w:r w:rsidRPr="006715A6">
              <w:rPr>
                <w:rFonts w:ascii="Calibri" w:hAnsi="Calibri"/>
                <w:b/>
                <w:bCs/>
                <w:color w:val="000000"/>
                <w:sz w:val="20"/>
              </w:rPr>
              <w:t xml:space="preserve">Tiltak ved kollisjon eller grunnstøting </w:t>
            </w:r>
          </w:p>
        </w:tc>
        <w:tc>
          <w:tcPr>
            <w:tcW w:w="2896"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4BF79C3D" wp14:textId="77777777">
            <w:pPr>
              <w:rPr>
                <w:rFonts w:ascii="Calibri" w:hAnsi="Calibri"/>
                <w:color w:val="000000"/>
                <w:sz w:val="20"/>
              </w:rPr>
            </w:pPr>
            <w:r w:rsidRPr="006715A6">
              <w:rPr>
                <w:rFonts w:ascii="Calibri" w:hAnsi="Calibri"/>
                <w:color w:val="000000"/>
                <w:sz w:val="20"/>
              </w:rPr>
              <w:t xml:space="preserve">Forståelse av situasjonen og mulige tiltak ved kollisjon/grunnstøting  </w:t>
            </w:r>
          </w:p>
        </w:tc>
        <w:tc>
          <w:tcPr>
            <w:tcW w:w="2338" w:type="dxa"/>
            <w:tcBorders>
              <w:top w:val="nil"/>
              <w:left w:val="nil"/>
              <w:bottom w:val="nil"/>
              <w:right w:val="single" w:color="000000" w:sz="12" w:space="0"/>
            </w:tcBorders>
            <w:shd w:val="clear" w:color="000000" w:fill="DBE4F0"/>
            <w:vAlign w:val="center"/>
            <w:hideMark/>
          </w:tcPr>
          <w:p w:rsidRPr="006715A6" w:rsidR="006715A6" w:rsidP="006715A6" w:rsidRDefault="006715A6" w14:paraId="17762841" wp14:textId="77777777">
            <w:pPr>
              <w:rPr>
                <w:rFonts w:ascii="Calibri" w:hAnsi="Calibri"/>
                <w:color w:val="000000"/>
                <w:sz w:val="20"/>
              </w:rPr>
            </w:pPr>
            <w:r w:rsidRPr="006715A6">
              <w:rPr>
                <w:rFonts w:ascii="Calibri" w:hAnsi="Calibri"/>
                <w:color w:val="000000"/>
                <w:sz w:val="20"/>
              </w:rPr>
              <w:t xml:space="preserve">Sensor presenterer en spesifikk situasjon for kandidaten, som skal forklare hvordan denne kan </w:t>
            </w:r>
            <w:proofErr w:type="gramStart"/>
            <w:r w:rsidRPr="006715A6">
              <w:rPr>
                <w:rFonts w:ascii="Calibri" w:hAnsi="Calibri"/>
                <w:color w:val="000000"/>
                <w:sz w:val="20"/>
              </w:rPr>
              <w:t xml:space="preserve">håndteres.  </w:t>
            </w:r>
            <w:proofErr w:type="gramEnd"/>
          </w:p>
        </w:tc>
        <w:tc>
          <w:tcPr>
            <w:tcW w:w="2155" w:type="dxa"/>
            <w:vMerge w:val="restart"/>
            <w:tcBorders>
              <w:top w:val="nil"/>
              <w:left w:val="single" w:color="000000" w:sz="12" w:space="0"/>
              <w:bottom w:val="single" w:color="000000" w:sz="12" w:space="0"/>
              <w:right w:val="single" w:color="000000" w:sz="12" w:space="0"/>
            </w:tcBorders>
            <w:shd w:val="clear" w:color="000000" w:fill="FCE9D9"/>
            <w:vAlign w:val="center"/>
            <w:hideMark/>
          </w:tcPr>
          <w:p w:rsidRPr="006715A6" w:rsidR="006715A6" w:rsidP="006715A6" w:rsidRDefault="006715A6" w14:paraId="19ADC6D0" wp14:textId="77777777">
            <w:pPr>
              <w:rPr>
                <w:rFonts w:ascii="Calibri" w:hAnsi="Calibri"/>
                <w:color w:val="000000"/>
                <w:sz w:val="20"/>
              </w:rPr>
            </w:pPr>
            <w:r w:rsidRPr="006715A6">
              <w:rPr>
                <w:rFonts w:ascii="Calibri" w:hAnsi="Calibri"/>
                <w:color w:val="000000"/>
                <w:sz w:val="20"/>
              </w:rPr>
              <w:t xml:space="preserve"> </w:t>
            </w:r>
          </w:p>
        </w:tc>
        <w:tc>
          <w:tcPr>
            <w:tcW w:w="1188" w:type="dxa"/>
            <w:vMerge w:val="restart"/>
            <w:tcBorders>
              <w:top w:val="nil"/>
              <w:left w:val="single" w:color="000000" w:sz="12" w:space="0"/>
              <w:bottom w:val="single" w:color="000000" w:sz="12" w:space="0"/>
              <w:right w:val="single" w:color="000000" w:sz="12" w:space="0"/>
            </w:tcBorders>
            <w:shd w:val="clear" w:color="000000" w:fill="FCE9D9"/>
            <w:vAlign w:val="center"/>
            <w:hideMark/>
          </w:tcPr>
          <w:p w:rsidRPr="006715A6" w:rsidR="006715A6" w:rsidP="006715A6" w:rsidRDefault="006715A6" w14:paraId="74B8AB3B" wp14:textId="77777777">
            <w:pPr>
              <w:rPr>
                <w:rFonts w:ascii="Calibri" w:hAnsi="Calibri"/>
                <w:color w:val="000000"/>
                <w:sz w:val="20"/>
              </w:rPr>
            </w:pPr>
            <w:r w:rsidRPr="006715A6">
              <w:rPr>
                <w:rFonts w:ascii="Calibri" w:hAnsi="Calibri"/>
                <w:color w:val="000000"/>
                <w:sz w:val="20"/>
              </w:rPr>
              <w:t xml:space="preserve"> </w:t>
            </w:r>
          </w:p>
        </w:tc>
        <w:tc>
          <w:tcPr>
            <w:tcW w:w="1197" w:type="dxa"/>
            <w:vMerge w:val="restart"/>
            <w:tcBorders>
              <w:top w:val="nil"/>
              <w:left w:val="single" w:color="000000" w:sz="12" w:space="0"/>
              <w:bottom w:val="single" w:color="000000" w:sz="12" w:space="0"/>
              <w:right w:val="single" w:color="000000" w:sz="12" w:space="0"/>
            </w:tcBorders>
            <w:shd w:val="clear" w:color="000000" w:fill="FCE9D9"/>
            <w:vAlign w:val="center"/>
            <w:hideMark/>
          </w:tcPr>
          <w:p w:rsidRPr="006715A6" w:rsidR="006715A6" w:rsidP="006715A6" w:rsidRDefault="006715A6" w14:paraId="75DBCBFA"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75D89BF8" wp14:textId="77777777">
        <w:trPr>
          <w:trHeight w:val="1800"/>
          <w:jc w:val="center"/>
        </w:trPr>
        <w:tc>
          <w:tcPr>
            <w:tcW w:w="945" w:type="dxa"/>
            <w:vMerge/>
            <w:tcBorders>
              <w:top w:val="nil"/>
              <w:left w:val="single" w:color="000000" w:sz="12" w:space="0"/>
              <w:bottom w:val="nil"/>
              <w:right w:val="single" w:color="000000" w:sz="12" w:space="0"/>
            </w:tcBorders>
            <w:vAlign w:val="center"/>
            <w:hideMark/>
          </w:tcPr>
          <w:p w:rsidRPr="006715A6" w:rsidR="006715A6" w:rsidP="006715A6" w:rsidRDefault="006715A6" w14:paraId="0DA123B1" wp14:textId="77777777">
            <w:pPr>
              <w:rPr>
                <w:rFonts w:ascii="Calibri" w:hAnsi="Calibri"/>
                <w:b/>
                <w:bCs/>
                <w:color w:val="000000"/>
                <w:sz w:val="20"/>
              </w:rPr>
            </w:pPr>
          </w:p>
        </w:tc>
        <w:tc>
          <w:tcPr>
            <w:tcW w:w="1912" w:type="dxa"/>
            <w:vMerge/>
            <w:tcBorders>
              <w:top w:val="nil"/>
              <w:left w:val="single" w:color="000000" w:sz="12" w:space="0"/>
              <w:bottom w:val="nil"/>
              <w:right w:val="single" w:color="000000" w:sz="12" w:space="0"/>
            </w:tcBorders>
            <w:vAlign w:val="center"/>
            <w:hideMark/>
          </w:tcPr>
          <w:p w:rsidRPr="006715A6" w:rsidR="006715A6" w:rsidP="006715A6" w:rsidRDefault="006715A6" w14:paraId="4C4CEA3D"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0895670" wp14:textId="77777777">
            <w:pPr>
              <w:rPr>
                <w:rFonts w:ascii="Calibri" w:hAnsi="Calibri"/>
                <w:b/>
                <w:bCs/>
                <w:color w:val="000000"/>
                <w:sz w:val="20"/>
              </w:rPr>
            </w:pPr>
          </w:p>
        </w:tc>
        <w:tc>
          <w:tcPr>
            <w:tcW w:w="2896"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8C1F859" wp14:textId="77777777">
            <w:pPr>
              <w:rPr>
                <w:rFonts w:ascii="Calibri" w:hAnsi="Calibri"/>
                <w:color w:val="000000"/>
                <w:sz w:val="20"/>
              </w:rPr>
            </w:pP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739CF0C2" wp14:textId="77777777">
            <w:pPr>
              <w:rPr>
                <w:rFonts w:ascii="Calibri" w:hAnsi="Calibri"/>
                <w:color w:val="000000"/>
                <w:sz w:val="20"/>
              </w:rPr>
            </w:pPr>
            <w:r w:rsidRPr="006715A6">
              <w:rPr>
                <w:rFonts w:ascii="Calibri" w:hAnsi="Calibri"/>
                <w:color w:val="000000"/>
                <w:sz w:val="20"/>
              </w:rPr>
              <w:t xml:space="preserve">Kandidaten skal gi en oversikt over skadeomfang på båt og personer, og hvilken hjelp og tiltak som trengs. Få på redningsutstyr og gi eventuell førstehjelp </w:t>
            </w:r>
          </w:p>
        </w:tc>
        <w:tc>
          <w:tcPr>
            <w:tcW w:w="215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0C8FE7CE" wp14:textId="77777777">
            <w:pPr>
              <w:rPr>
                <w:rFonts w:ascii="Calibri" w:hAnsi="Calibri"/>
                <w:color w:val="000000"/>
                <w:sz w:val="20"/>
              </w:rPr>
            </w:pPr>
          </w:p>
        </w:tc>
        <w:tc>
          <w:tcPr>
            <w:tcW w:w="1188"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41004F19" wp14:textId="77777777">
            <w:pPr>
              <w:rPr>
                <w:rFonts w:ascii="Calibri" w:hAnsi="Calibri"/>
                <w:color w:val="000000"/>
                <w:sz w:val="20"/>
              </w:rPr>
            </w:pPr>
          </w:p>
        </w:tc>
        <w:tc>
          <w:tcPr>
            <w:tcW w:w="1197"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7C0C651" wp14:textId="77777777">
            <w:pPr>
              <w:rPr>
                <w:rFonts w:ascii="Calibri" w:hAnsi="Calibri"/>
                <w:color w:val="000000"/>
                <w:sz w:val="20"/>
              </w:rPr>
            </w:pPr>
          </w:p>
        </w:tc>
      </w:tr>
      <w:tr xmlns:wp14="http://schemas.microsoft.com/office/word/2010/wordml" w:rsidRPr="006715A6" w:rsidR="006715A6" w:rsidTr="00D86B57" w14:paraId="19F4CD5E" wp14:textId="77777777">
        <w:trPr>
          <w:trHeight w:val="2055"/>
          <w:jc w:val="center"/>
        </w:trPr>
        <w:tc>
          <w:tcPr>
            <w:tcW w:w="945" w:type="dxa"/>
            <w:vMerge/>
            <w:tcBorders>
              <w:top w:val="nil"/>
              <w:left w:val="single" w:color="000000" w:sz="12" w:space="0"/>
              <w:bottom w:val="nil"/>
              <w:right w:val="single" w:color="000000" w:sz="12" w:space="0"/>
            </w:tcBorders>
            <w:vAlign w:val="center"/>
            <w:hideMark/>
          </w:tcPr>
          <w:p w:rsidRPr="006715A6" w:rsidR="006715A6" w:rsidP="006715A6" w:rsidRDefault="006715A6" w14:paraId="308D56CC" wp14:textId="77777777">
            <w:pPr>
              <w:rPr>
                <w:rFonts w:ascii="Calibri" w:hAnsi="Calibri"/>
                <w:b/>
                <w:bCs/>
                <w:color w:val="000000"/>
                <w:sz w:val="20"/>
              </w:rPr>
            </w:pPr>
          </w:p>
        </w:tc>
        <w:tc>
          <w:tcPr>
            <w:tcW w:w="1912" w:type="dxa"/>
            <w:vMerge/>
            <w:tcBorders>
              <w:top w:val="nil"/>
              <w:left w:val="single" w:color="000000" w:sz="12" w:space="0"/>
              <w:bottom w:val="nil"/>
              <w:right w:val="single" w:color="000000" w:sz="12" w:space="0"/>
            </w:tcBorders>
            <w:vAlign w:val="center"/>
            <w:hideMark/>
          </w:tcPr>
          <w:p w:rsidRPr="006715A6" w:rsidR="006715A6" w:rsidP="006715A6" w:rsidRDefault="006715A6" w14:paraId="797E50C6" wp14:textId="77777777">
            <w:pPr>
              <w:rPr>
                <w:rFonts w:ascii="Calibri" w:hAnsi="Calibri"/>
                <w:color w:val="000000"/>
                <w:sz w:val="20"/>
              </w:rPr>
            </w:pPr>
          </w:p>
        </w:tc>
        <w:tc>
          <w:tcPr>
            <w:tcW w:w="2349"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12017D22" wp14:textId="77777777">
            <w:pPr>
              <w:rPr>
                <w:rFonts w:ascii="Calibri" w:hAnsi="Calibri"/>
                <w:b/>
                <w:bCs/>
                <w:color w:val="000000"/>
                <w:sz w:val="20"/>
              </w:rPr>
            </w:pPr>
            <w:r w:rsidRPr="006715A6">
              <w:rPr>
                <w:rFonts w:ascii="Calibri" w:hAnsi="Calibri"/>
                <w:b/>
                <w:bCs/>
                <w:color w:val="000000"/>
                <w:sz w:val="20"/>
              </w:rPr>
              <w:t xml:space="preserve">Tiltak ved motorhavari </w:t>
            </w:r>
          </w:p>
        </w:tc>
        <w:tc>
          <w:tcPr>
            <w:tcW w:w="2896"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62D91764" wp14:textId="77777777">
            <w:pPr>
              <w:rPr>
                <w:rFonts w:ascii="Calibri" w:hAnsi="Calibri"/>
                <w:color w:val="000000"/>
                <w:sz w:val="20"/>
              </w:rPr>
            </w:pPr>
            <w:r w:rsidRPr="006715A6">
              <w:rPr>
                <w:rFonts w:ascii="Calibri" w:hAnsi="Calibri"/>
                <w:color w:val="000000"/>
                <w:sz w:val="20"/>
              </w:rPr>
              <w:t xml:space="preserve">Forståelse av situasjonen og mulige tiltak ved motorhavari </w:t>
            </w:r>
          </w:p>
        </w:tc>
        <w:tc>
          <w:tcPr>
            <w:tcW w:w="2338" w:type="dxa"/>
            <w:tcBorders>
              <w:top w:val="nil"/>
              <w:left w:val="nil"/>
              <w:bottom w:val="nil"/>
              <w:right w:val="single" w:color="000000" w:sz="12" w:space="0"/>
            </w:tcBorders>
            <w:shd w:val="clear" w:color="000000" w:fill="DBE4F0"/>
            <w:vAlign w:val="center"/>
            <w:hideMark/>
          </w:tcPr>
          <w:p w:rsidRPr="006715A6" w:rsidR="006715A6" w:rsidP="006715A6" w:rsidRDefault="006715A6" w14:paraId="2931E685" wp14:textId="77777777">
            <w:pPr>
              <w:rPr>
                <w:rFonts w:ascii="Calibri" w:hAnsi="Calibri"/>
                <w:color w:val="000000"/>
                <w:sz w:val="20"/>
              </w:rPr>
            </w:pPr>
            <w:r w:rsidRPr="006715A6">
              <w:rPr>
                <w:rFonts w:ascii="Calibri" w:hAnsi="Calibri"/>
                <w:color w:val="000000"/>
                <w:sz w:val="20"/>
              </w:rPr>
              <w:t xml:space="preserve">Kandidaten skal forklare hva som skal gjøres dersom båten får motorhavari i sterk pålandsvind. Ved fare for å drive på land tilkalles assistanse så fort som </w:t>
            </w:r>
            <w:proofErr w:type="gramStart"/>
            <w:r w:rsidRPr="006715A6">
              <w:rPr>
                <w:rFonts w:ascii="Calibri" w:hAnsi="Calibri"/>
                <w:color w:val="000000"/>
                <w:sz w:val="20"/>
              </w:rPr>
              <w:t xml:space="preserve">mulig.  </w:t>
            </w:r>
            <w:proofErr w:type="gramEnd"/>
          </w:p>
        </w:tc>
        <w:tc>
          <w:tcPr>
            <w:tcW w:w="2155" w:type="dxa"/>
            <w:vMerge w:val="restart"/>
            <w:tcBorders>
              <w:top w:val="nil"/>
              <w:left w:val="single" w:color="000000" w:sz="12" w:space="0"/>
              <w:bottom w:val="single" w:color="000000" w:sz="12" w:space="0"/>
              <w:right w:val="single" w:color="000000" w:sz="12" w:space="0"/>
            </w:tcBorders>
            <w:shd w:val="clear" w:color="000000" w:fill="FCE9D9"/>
            <w:vAlign w:val="center"/>
            <w:hideMark/>
          </w:tcPr>
          <w:p w:rsidRPr="006715A6" w:rsidR="006715A6" w:rsidP="006715A6" w:rsidRDefault="006715A6" w14:paraId="0E165042" wp14:textId="77777777">
            <w:pPr>
              <w:rPr>
                <w:rFonts w:ascii="Calibri" w:hAnsi="Calibri"/>
                <w:color w:val="000000"/>
                <w:sz w:val="20"/>
              </w:rPr>
            </w:pPr>
            <w:r w:rsidRPr="006715A6">
              <w:rPr>
                <w:rFonts w:ascii="Calibri" w:hAnsi="Calibri"/>
                <w:color w:val="000000"/>
                <w:sz w:val="20"/>
              </w:rPr>
              <w:t xml:space="preserve"> </w:t>
            </w:r>
          </w:p>
        </w:tc>
        <w:tc>
          <w:tcPr>
            <w:tcW w:w="1188" w:type="dxa"/>
            <w:vMerge w:val="restart"/>
            <w:tcBorders>
              <w:top w:val="nil"/>
              <w:left w:val="single" w:color="000000" w:sz="12" w:space="0"/>
              <w:bottom w:val="single" w:color="000000" w:sz="12" w:space="0"/>
              <w:right w:val="single" w:color="000000" w:sz="12" w:space="0"/>
            </w:tcBorders>
            <w:shd w:val="clear" w:color="000000" w:fill="FCE9D9"/>
            <w:vAlign w:val="center"/>
            <w:hideMark/>
          </w:tcPr>
          <w:p w:rsidRPr="006715A6" w:rsidR="006715A6" w:rsidP="006715A6" w:rsidRDefault="006715A6" w14:paraId="4FC280CF" wp14:textId="77777777">
            <w:pPr>
              <w:rPr>
                <w:rFonts w:ascii="Calibri" w:hAnsi="Calibri"/>
                <w:color w:val="000000"/>
                <w:sz w:val="20"/>
              </w:rPr>
            </w:pPr>
            <w:r w:rsidRPr="006715A6">
              <w:rPr>
                <w:rFonts w:ascii="Calibri" w:hAnsi="Calibri"/>
                <w:color w:val="000000"/>
                <w:sz w:val="20"/>
              </w:rPr>
              <w:t xml:space="preserve"> </w:t>
            </w:r>
          </w:p>
        </w:tc>
        <w:tc>
          <w:tcPr>
            <w:tcW w:w="1197" w:type="dxa"/>
            <w:vMerge w:val="restart"/>
            <w:tcBorders>
              <w:top w:val="nil"/>
              <w:left w:val="single" w:color="000000" w:sz="12" w:space="0"/>
              <w:bottom w:val="single" w:color="000000" w:sz="12" w:space="0"/>
              <w:right w:val="single" w:color="000000" w:sz="12" w:space="0"/>
            </w:tcBorders>
            <w:shd w:val="clear" w:color="000000" w:fill="FCE9D9"/>
            <w:vAlign w:val="center"/>
            <w:hideMark/>
          </w:tcPr>
          <w:p w:rsidRPr="006715A6" w:rsidR="006715A6" w:rsidP="006715A6" w:rsidRDefault="006715A6" w14:paraId="34F22BBF"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2078F05C" wp14:textId="77777777">
        <w:trPr>
          <w:trHeight w:val="315"/>
          <w:jc w:val="center"/>
        </w:trPr>
        <w:tc>
          <w:tcPr>
            <w:tcW w:w="945" w:type="dxa"/>
            <w:vMerge/>
            <w:tcBorders>
              <w:top w:val="nil"/>
              <w:left w:val="single" w:color="000000" w:sz="12" w:space="0"/>
              <w:bottom w:val="nil"/>
              <w:right w:val="single" w:color="000000" w:sz="12" w:space="0"/>
            </w:tcBorders>
            <w:vAlign w:val="center"/>
            <w:hideMark/>
          </w:tcPr>
          <w:p w:rsidRPr="006715A6" w:rsidR="006715A6" w:rsidP="006715A6" w:rsidRDefault="006715A6" w14:paraId="7B04FA47" wp14:textId="77777777">
            <w:pPr>
              <w:rPr>
                <w:rFonts w:ascii="Calibri" w:hAnsi="Calibri"/>
                <w:b/>
                <w:bCs/>
                <w:color w:val="000000"/>
                <w:sz w:val="20"/>
              </w:rPr>
            </w:pPr>
          </w:p>
        </w:tc>
        <w:tc>
          <w:tcPr>
            <w:tcW w:w="1912" w:type="dxa"/>
            <w:vMerge/>
            <w:tcBorders>
              <w:top w:val="nil"/>
              <w:left w:val="single" w:color="000000" w:sz="12" w:space="0"/>
              <w:bottom w:val="nil"/>
              <w:right w:val="single" w:color="000000" w:sz="12" w:space="0"/>
            </w:tcBorders>
            <w:vAlign w:val="center"/>
            <w:hideMark/>
          </w:tcPr>
          <w:p w:rsidRPr="006715A6" w:rsidR="006715A6" w:rsidP="006715A6" w:rsidRDefault="006715A6" w14:paraId="568C698B"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1A939487" wp14:textId="77777777">
            <w:pPr>
              <w:rPr>
                <w:rFonts w:ascii="Calibri" w:hAnsi="Calibri"/>
                <w:b/>
                <w:bCs/>
                <w:color w:val="000000"/>
                <w:sz w:val="20"/>
              </w:rPr>
            </w:pPr>
          </w:p>
        </w:tc>
        <w:tc>
          <w:tcPr>
            <w:tcW w:w="2896"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AA258D8" wp14:textId="77777777">
            <w:pPr>
              <w:rPr>
                <w:rFonts w:ascii="Calibri" w:hAnsi="Calibri"/>
                <w:color w:val="000000"/>
                <w:sz w:val="20"/>
              </w:rPr>
            </w:pP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0EB94C61" wp14:textId="77777777">
            <w:pPr>
              <w:rPr>
                <w:rFonts w:ascii="Calibri" w:hAnsi="Calibri"/>
                <w:color w:val="000000"/>
                <w:sz w:val="20"/>
              </w:rPr>
            </w:pPr>
            <w:r w:rsidRPr="006715A6">
              <w:rPr>
                <w:rFonts w:ascii="Calibri" w:hAnsi="Calibri"/>
                <w:color w:val="000000"/>
                <w:sz w:val="20"/>
              </w:rPr>
              <w:t xml:space="preserve">Ankeret slippes. </w:t>
            </w:r>
          </w:p>
        </w:tc>
        <w:tc>
          <w:tcPr>
            <w:tcW w:w="215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FFBD3EC" wp14:textId="77777777">
            <w:pPr>
              <w:rPr>
                <w:rFonts w:ascii="Calibri" w:hAnsi="Calibri"/>
                <w:color w:val="000000"/>
                <w:sz w:val="20"/>
              </w:rPr>
            </w:pPr>
          </w:p>
        </w:tc>
        <w:tc>
          <w:tcPr>
            <w:tcW w:w="1188"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0DCCCAD" wp14:textId="77777777">
            <w:pPr>
              <w:rPr>
                <w:rFonts w:ascii="Calibri" w:hAnsi="Calibri"/>
                <w:color w:val="000000"/>
                <w:sz w:val="20"/>
              </w:rPr>
            </w:pPr>
          </w:p>
        </w:tc>
        <w:tc>
          <w:tcPr>
            <w:tcW w:w="1197"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6AF6883" wp14:textId="77777777">
            <w:pPr>
              <w:rPr>
                <w:rFonts w:ascii="Calibri" w:hAnsi="Calibri"/>
                <w:color w:val="000000"/>
                <w:sz w:val="20"/>
              </w:rPr>
            </w:pPr>
          </w:p>
        </w:tc>
      </w:tr>
      <w:tr xmlns:wp14="http://schemas.microsoft.com/office/word/2010/wordml" w:rsidRPr="006715A6" w:rsidR="006715A6" w:rsidTr="00D86B57" w14:paraId="428E2705" wp14:textId="77777777">
        <w:trPr>
          <w:trHeight w:val="3600"/>
          <w:jc w:val="center"/>
        </w:trPr>
        <w:tc>
          <w:tcPr>
            <w:tcW w:w="945" w:type="dxa"/>
            <w:vMerge/>
            <w:tcBorders>
              <w:top w:val="nil"/>
              <w:left w:val="single" w:color="000000" w:sz="12" w:space="0"/>
              <w:bottom w:val="nil"/>
              <w:right w:val="single" w:color="000000" w:sz="12" w:space="0"/>
            </w:tcBorders>
            <w:vAlign w:val="center"/>
            <w:hideMark/>
          </w:tcPr>
          <w:p w:rsidRPr="006715A6" w:rsidR="006715A6" w:rsidP="006715A6" w:rsidRDefault="006715A6" w14:paraId="54C529ED" wp14:textId="77777777">
            <w:pPr>
              <w:rPr>
                <w:rFonts w:ascii="Calibri" w:hAnsi="Calibri"/>
                <w:b/>
                <w:bCs/>
                <w:color w:val="000000"/>
                <w:sz w:val="20"/>
              </w:rPr>
            </w:pPr>
          </w:p>
        </w:tc>
        <w:tc>
          <w:tcPr>
            <w:tcW w:w="1912" w:type="dxa"/>
            <w:vMerge/>
            <w:tcBorders>
              <w:top w:val="nil"/>
              <w:left w:val="single" w:color="000000" w:sz="12" w:space="0"/>
              <w:bottom w:val="nil"/>
              <w:right w:val="single" w:color="000000" w:sz="12" w:space="0"/>
            </w:tcBorders>
            <w:vAlign w:val="center"/>
            <w:hideMark/>
          </w:tcPr>
          <w:p w:rsidRPr="006715A6" w:rsidR="006715A6" w:rsidP="006715A6" w:rsidRDefault="006715A6" w14:paraId="1C0157D6" wp14:textId="77777777">
            <w:pPr>
              <w:rPr>
                <w:rFonts w:ascii="Calibri" w:hAnsi="Calibri"/>
                <w:color w:val="000000"/>
                <w:sz w:val="20"/>
              </w:rPr>
            </w:pPr>
          </w:p>
        </w:tc>
        <w:tc>
          <w:tcPr>
            <w:tcW w:w="2349"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1A2D36D7" wp14:textId="77777777">
            <w:pPr>
              <w:rPr>
                <w:rFonts w:ascii="Calibri" w:hAnsi="Calibri"/>
                <w:b/>
                <w:bCs/>
                <w:color w:val="000000"/>
                <w:sz w:val="20"/>
              </w:rPr>
            </w:pPr>
            <w:r w:rsidRPr="006715A6">
              <w:rPr>
                <w:rFonts w:ascii="Calibri" w:hAnsi="Calibri"/>
                <w:b/>
                <w:bCs/>
                <w:color w:val="000000"/>
                <w:sz w:val="20"/>
              </w:rPr>
              <w:t xml:space="preserve">Forsegling av lekkasje </w:t>
            </w:r>
          </w:p>
        </w:tc>
        <w:tc>
          <w:tcPr>
            <w:tcW w:w="2896"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1CF15862" wp14:textId="77777777">
            <w:pPr>
              <w:rPr>
                <w:rFonts w:ascii="Calibri" w:hAnsi="Calibri"/>
                <w:color w:val="000000"/>
                <w:sz w:val="20"/>
              </w:rPr>
            </w:pPr>
            <w:r w:rsidRPr="006715A6">
              <w:rPr>
                <w:rFonts w:ascii="Calibri" w:hAnsi="Calibri"/>
                <w:color w:val="000000"/>
                <w:sz w:val="20"/>
              </w:rPr>
              <w:t xml:space="preserve">Forståelse av hvordan man kan tette lekkasjer </w:t>
            </w: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16F526B2" wp14:textId="77777777">
            <w:pPr>
              <w:rPr>
                <w:rFonts w:ascii="Calibri" w:hAnsi="Calibri"/>
                <w:color w:val="000000"/>
                <w:sz w:val="20"/>
              </w:rPr>
            </w:pPr>
            <w:r w:rsidRPr="006715A6">
              <w:rPr>
                <w:rFonts w:ascii="Calibri" w:hAnsi="Calibri"/>
                <w:color w:val="000000"/>
                <w:sz w:val="20"/>
              </w:rPr>
              <w:t xml:space="preserve">Kandidaten skal gi fornuftige eksempler på mulige på mulige måter å tette lekkasjer både i skrog og gjennomføringer. Eksempler på dette er seil, tekstiler innsmurt med smør eller </w:t>
            </w:r>
            <w:proofErr w:type="spellStart"/>
            <w:r w:rsidRPr="006715A6">
              <w:rPr>
                <w:rFonts w:ascii="Calibri" w:hAnsi="Calibri"/>
                <w:color w:val="000000"/>
                <w:sz w:val="20"/>
              </w:rPr>
              <w:t>grease</w:t>
            </w:r>
            <w:proofErr w:type="spellEnd"/>
            <w:r w:rsidRPr="006715A6">
              <w:rPr>
                <w:rFonts w:ascii="Calibri" w:hAnsi="Calibri"/>
                <w:color w:val="000000"/>
                <w:sz w:val="20"/>
              </w:rPr>
              <w:t xml:space="preserve">, koniske </w:t>
            </w:r>
            <w:proofErr w:type="spellStart"/>
            <w:r w:rsidRPr="006715A6">
              <w:rPr>
                <w:rFonts w:ascii="Calibri" w:hAnsi="Calibri"/>
                <w:color w:val="000000"/>
                <w:sz w:val="20"/>
              </w:rPr>
              <w:t>treplugger</w:t>
            </w:r>
            <w:proofErr w:type="spellEnd"/>
            <w:r w:rsidRPr="006715A6">
              <w:rPr>
                <w:rFonts w:ascii="Calibri" w:hAnsi="Calibri"/>
                <w:color w:val="000000"/>
                <w:sz w:val="20"/>
              </w:rPr>
              <w:t xml:space="preserve">.  Det finnes også “paraplyanordninger” og kollisjonsmatter som blir produsert særskilt til formålet </w:t>
            </w:r>
          </w:p>
        </w:tc>
        <w:tc>
          <w:tcPr>
            <w:tcW w:w="2155"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523978C1"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7BF3D9A5"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0A711F4A"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179897FD" wp14:textId="77777777">
        <w:trPr>
          <w:trHeight w:val="1050"/>
          <w:jc w:val="center"/>
        </w:trPr>
        <w:tc>
          <w:tcPr>
            <w:tcW w:w="945" w:type="dxa"/>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4F8F56C0" wp14:textId="77777777">
            <w:pPr>
              <w:jc w:val="center"/>
              <w:rPr>
                <w:rFonts w:ascii="Calibri" w:hAnsi="Calibri"/>
                <w:color w:val="000000"/>
                <w:szCs w:val="24"/>
              </w:rPr>
            </w:pPr>
            <w:r w:rsidRPr="006715A6">
              <w:rPr>
                <w:rFonts w:ascii="Calibri" w:hAnsi="Calibri"/>
                <w:color w:val="000000"/>
                <w:szCs w:val="24"/>
              </w:rPr>
              <w:t> </w:t>
            </w:r>
          </w:p>
        </w:tc>
        <w:tc>
          <w:tcPr>
            <w:tcW w:w="1912"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649CC1FA" wp14:textId="77777777">
            <w:pPr>
              <w:rPr>
                <w:rFonts w:ascii="Calibri" w:hAnsi="Calibri"/>
                <w:color w:val="000000"/>
                <w:szCs w:val="24"/>
              </w:rPr>
            </w:pPr>
            <w:r w:rsidRPr="006715A6">
              <w:rPr>
                <w:rFonts w:ascii="Calibri" w:hAnsi="Calibri"/>
                <w:color w:val="000000"/>
                <w:szCs w:val="24"/>
              </w:rPr>
              <w:t> </w:t>
            </w:r>
          </w:p>
        </w:tc>
        <w:tc>
          <w:tcPr>
            <w:tcW w:w="2349"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37F5BE91" wp14:textId="77777777">
            <w:pPr>
              <w:rPr>
                <w:rFonts w:ascii="Calibri" w:hAnsi="Calibri"/>
                <w:b/>
                <w:bCs/>
                <w:color w:val="000000"/>
                <w:sz w:val="20"/>
              </w:rPr>
            </w:pPr>
            <w:r w:rsidRPr="006715A6">
              <w:rPr>
                <w:rFonts w:ascii="Calibri" w:hAnsi="Calibri"/>
                <w:b/>
                <w:bCs/>
                <w:color w:val="000000"/>
                <w:sz w:val="20"/>
              </w:rPr>
              <w:t xml:space="preserve">Yte assistanse ved nødsituasjon </w:t>
            </w:r>
          </w:p>
        </w:tc>
        <w:tc>
          <w:tcPr>
            <w:tcW w:w="2896"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1EA32722" wp14:textId="77777777">
            <w:pPr>
              <w:rPr>
                <w:rFonts w:ascii="Calibri" w:hAnsi="Calibri"/>
                <w:color w:val="000000"/>
                <w:sz w:val="20"/>
              </w:rPr>
            </w:pPr>
            <w:r w:rsidRPr="006715A6">
              <w:rPr>
                <w:rFonts w:ascii="Calibri" w:hAnsi="Calibri"/>
                <w:color w:val="000000"/>
                <w:sz w:val="20"/>
              </w:rPr>
              <w:t xml:space="preserve">Lovbestemt plikt til å hjelpe. Førstehjelp. Utføre slep. Vite hvordan man kan tilkalle annen hjelp </w:t>
            </w: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484B2401" wp14:textId="77777777">
            <w:pPr>
              <w:rPr>
                <w:rFonts w:ascii="Calibri" w:hAnsi="Calibri"/>
                <w:color w:val="000000"/>
                <w:sz w:val="20"/>
              </w:rPr>
            </w:pPr>
            <w:r w:rsidRPr="006715A6">
              <w:rPr>
                <w:rFonts w:ascii="Calibri" w:hAnsi="Calibri"/>
                <w:color w:val="000000"/>
                <w:sz w:val="20"/>
              </w:rPr>
              <w:t xml:space="preserve">Kandidaten får presentert en situasjon og skal forklare mulige løsninger </w:t>
            </w:r>
          </w:p>
        </w:tc>
        <w:tc>
          <w:tcPr>
            <w:tcW w:w="2155"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3BFE8F37"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7AA3CD39"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63ABC34F"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67E7D3F5" wp14:textId="77777777">
        <w:trPr>
          <w:trHeight w:val="315"/>
          <w:jc w:val="center"/>
        </w:trPr>
        <w:tc>
          <w:tcPr>
            <w:tcW w:w="945"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18F999B5" wp14:textId="77777777">
            <w:pPr>
              <w:jc w:val="center"/>
              <w:rPr>
                <w:rFonts w:ascii="Calibri" w:hAnsi="Calibri"/>
                <w:b/>
                <w:bCs/>
                <w:color w:val="000000"/>
                <w:sz w:val="20"/>
              </w:rPr>
            </w:pPr>
            <w:r w:rsidRPr="006715A6">
              <w:rPr>
                <w:rFonts w:ascii="Calibri" w:hAnsi="Calibri"/>
                <w:b/>
                <w:bCs/>
                <w:color w:val="000000"/>
                <w:sz w:val="20"/>
              </w:rPr>
              <w:t>2</w:t>
            </w:r>
          </w:p>
        </w:tc>
        <w:tc>
          <w:tcPr>
            <w:tcW w:w="1912"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4C33B52D" wp14:textId="77777777">
            <w:pPr>
              <w:rPr>
                <w:rFonts w:ascii="Calibri" w:hAnsi="Calibri"/>
                <w:color w:val="000000"/>
                <w:sz w:val="20"/>
                <w:lang w:val="nn-NO"/>
              </w:rPr>
            </w:pPr>
            <w:r w:rsidRPr="006715A6">
              <w:rPr>
                <w:rFonts w:ascii="Calibri" w:hAnsi="Calibri"/>
                <w:color w:val="000000"/>
                <w:sz w:val="20"/>
                <w:lang w:val="nn-NO"/>
              </w:rPr>
              <w:t xml:space="preserve">Vedlegg 1 </w:t>
            </w:r>
            <w:proofErr w:type="spellStart"/>
            <w:r w:rsidRPr="006715A6">
              <w:rPr>
                <w:rFonts w:ascii="Calibri" w:hAnsi="Calibri"/>
                <w:color w:val="000000"/>
                <w:sz w:val="20"/>
                <w:lang w:val="nn-NO"/>
              </w:rPr>
              <w:t>pkt.II</w:t>
            </w:r>
            <w:proofErr w:type="spellEnd"/>
            <w:r w:rsidRPr="006715A6">
              <w:rPr>
                <w:rFonts w:ascii="Calibri" w:hAnsi="Calibri"/>
                <w:color w:val="000000"/>
                <w:sz w:val="20"/>
                <w:lang w:val="nn-NO"/>
              </w:rPr>
              <w:t xml:space="preserve"> nr 3.2e </w:t>
            </w:r>
          </w:p>
        </w:tc>
        <w:tc>
          <w:tcPr>
            <w:tcW w:w="2349"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18E8BA60" wp14:textId="77777777">
            <w:pPr>
              <w:rPr>
                <w:rFonts w:ascii="Calibri" w:hAnsi="Calibri"/>
                <w:b/>
                <w:bCs/>
                <w:color w:val="000000"/>
                <w:sz w:val="20"/>
                <w:lang w:val="nn-NO"/>
              </w:rPr>
            </w:pPr>
            <w:r w:rsidRPr="006715A6">
              <w:rPr>
                <w:rFonts w:ascii="Calibri" w:hAnsi="Calibri"/>
                <w:b/>
                <w:bCs/>
                <w:color w:val="000000"/>
                <w:sz w:val="20"/>
                <w:lang w:val="nn-NO"/>
              </w:rPr>
              <w:t xml:space="preserve">Avgang frå kai på lo side </w:t>
            </w:r>
          </w:p>
        </w:tc>
        <w:tc>
          <w:tcPr>
            <w:tcW w:w="2896" w:type="dxa"/>
            <w:vMerge w:val="restart"/>
            <w:tcBorders>
              <w:top w:val="nil"/>
              <w:left w:val="single" w:color="000000" w:sz="12" w:space="0"/>
              <w:bottom w:val="dashed" w:color="000000" w:sz="4" w:space="0"/>
              <w:right w:val="single" w:color="000000" w:sz="12" w:space="0"/>
            </w:tcBorders>
            <w:shd w:val="clear" w:color="000000" w:fill="EAF0DD"/>
            <w:vAlign w:val="center"/>
            <w:hideMark/>
          </w:tcPr>
          <w:p w:rsidRPr="006715A6" w:rsidR="006715A6" w:rsidP="006715A6" w:rsidRDefault="006715A6" w14:paraId="05C1633E" wp14:textId="77777777">
            <w:pPr>
              <w:rPr>
                <w:rFonts w:ascii="Calibri" w:hAnsi="Calibri"/>
                <w:color w:val="000000"/>
                <w:sz w:val="20"/>
                <w:lang w:val="nn-NO"/>
              </w:rPr>
            </w:pPr>
            <w:r w:rsidRPr="006715A6">
              <w:rPr>
                <w:rFonts w:ascii="Calibri" w:hAnsi="Calibri"/>
                <w:color w:val="000000"/>
                <w:sz w:val="20"/>
                <w:lang w:val="nn-NO"/>
              </w:rPr>
              <w:t xml:space="preserve">Bruk ved spring ved avgang frå kai på lo </w:t>
            </w:r>
          </w:p>
        </w:tc>
        <w:tc>
          <w:tcPr>
            <w:tcW w:w="2338" w:type="dxa"/>
            <w:tcBorders>
              <w:top w:val="nil"/>
              <w:left w:val="nil"/>
              <w:bottom w:val="nil"/>
              <w:right w:val="single" w:color="000000" w:sz="12" w:space="0"/>
            </w:tcBorders>
            <w:shd w:val="clear" w:color="000000" w:fill="DBE4F0"/>
            <w:vAlign w:val="center"/>
            <w:hideMark/>
          </w:tcPr>
          <w:p w:rsidRPr="006715A6" w:rsidR="006715A6" w:rsidP="006715A6" w:rsidRDefault="006715A6" w14:paraId="3D0BC494" wp14:textId="77777777">
            <w:pPr>
              <w:rPr>
                <w:rFonts w:ascii="Calibri" w:hAnsi="Calibri"/>
                <w:color w:val="000000"/>
                <w:sz w:val="20"/>
              </w:rPr>
            </w:pPr>
            <w:r w:rsidRPr="006715A6">
              <w:rPr>
                <w:rFonts w:ascii="Calibri" w:hAnsi="Calibri"/>
                <w:color w:val="000000"/>
                <w:sz w:val="20"/>
              </w:rPr>
              <w:t xml:space="preserve">Bruke spring ved avgang </w:t>
            </w:r>
          </w:p>
        </w:tc>
        <w:tc>
          <w:tcPr>
            <w:tcW w:w="2155" w:type="dxa"/>
            <w:vMerge w:val="restart"/>
            <w:tcBorders>
              <w:top w:val="nil"/>
              <w:left w:val="single" w:color="000000" w:sz="12" w:space="0"/>
              <w:bottom w:val="dashed" w:color="000000" w:sz="4" w:space="0"/>
              <w:right w:val="single" w:color="000000" w:sz="12" w:space="0"/>
            </w:tcBorders>
            <w:shd w:val="clear" w:color="000000" w:fill="FCE9D9"/>
            <w:vAlign w:val="center"/>
            <w:hideMark/>
          </w:tcPr>
          <w:p w:rsidRPr="006715A6" w:rsidR="006715A6" w:rsidP="006715A6" w:rsidRDefault="006715A6" w14:paraId="78492FB3" wp14:textId="77777777">
            <w:pPr>
              <w:rPr>
                <w:rFonts w:ascii="Calibri" w:hAnsi="Calibri"/>
                <w:color w:val="000000"/>
                <w:sz w:val="20"/>
              </w:rPr>
            </w:pPr>
            <w:r w:rsidRPr="006715A6">
              <w:rPr>
                <w:rFonts w:ascii="Calibri" w:hAnsi="Calibri"/>
                <w:color w:val="000000"/>
                <w:sz w:val="20"/>
              </w:rPr>
              <w:t xml:space="preserve"> </w:t>
            </w:r>
          </w:p>
        </w:tc>
        <w:tc>
          <w:tcPr>
            <w:tcW w:w="1188" w:type="dxa"/>
            <w:vMerge w:val="restart"/>
            <w:tcBorders>
              <w:top w:val="nil"/>
              <w:left w:val="single" w:color="000000" w:sz="12" w:space="0"/>
              <w:bottom w:val="dashed" w:color="000000" w:sz="4" w:space="0"/>
              <w:right w:val="single" w:color="000000" w:sz="12" w:space="0"/>
            </w:tcBorders>
            <w:shd w:val="clear" w:color="000000" w:fill="FCE9D9"/>
            <w:vAlign w:val="center"/>
            <w:hideMark/>
          </w:tcPr>
          <w:p w:rsidRPr="006715A6" w:rsidR="006715A6" w:rsidP="006715A6" w:rsidRDefault="006715A6" w14:paraId="606C22D1" wp14:textId="77777777">
            <w:pPr>
              <w:rPr>
                <w:rFonts w:ascii="Calibri" w:hAnsi="Calibri"/>
                <w:color w:val="000000"/>
                <w:sz w:val="20"/>
              </w:rPr>
            </w:pPr>
            <w:r w:rsidRPr="006715A6">
              <w:rPr>
                <w:rFonts w:ascii="Calibri" w:hAnsi="Calibri"/>
                <w:color w:val="000000"/>
                <w:sz w:val="20"/>
              </w:rPr>
              <w:t xml:space="preserve"> </w:t>
            </w:r>
          </w:p>
        </w:tc>
        <w:tc>
          <w:tcPr>
            <w:tcW w:w="1197" w:type="dxa"/>
            <w:vMerge w:val="restart"/>
            <w:tcBorders>
              <w:top w:val="nil"/>
              <w:left w:val="single" w:color="000000" w:sz="12" w:space="0"/>
              <w:bottom w:val="dashed" w:color="000000" w:sz="4" w:space="0"/>
              <w:right w:val="single" w:color="000000" w:sz="12" w:space="0"/>
            </w:tcBorders>
            <w:shd w:val="clear" w:color="000000" w:fill="FCE9D9"/>
            <w:vAlign w:val="center"/>
            <w:hideMark/>
          </w:tcPr>
          <w:p w:rsidRPr="006715A6" w:rsidR="006715A6" w:rsidP="006715A6" w:rsidRDefault="006715A6" w14:paraId="3079E7C0"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D86B57" w:rsidR="006715A6" w:rsidTr="00D86B57" w14:paraId="7F014601" wp14:textId="77777777">
        <w:trPr>
          <w:trHeight w:val="510"/>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691E7B2"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26770CE"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CBEED82" wp14:textId="77777777">
            <w:pPr>
              <w:rPr>
                <w:rFonts w:ascii="Calibri" w:hAnsi="Calibri"/>
                <w:b/>
                <w:bCs/>
                <w:color w:val="000000"/>
                <w:sz w:val="20"/>
              </w:rPr>
            </w:pPr>
          </w:p>
        </w:tc>
        <w:tc>
          <w:tcPr>
            <w:tcW w:w="2896"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6E36661F" wp14:textId="77777777">
            <w:pPr>
              <w:rPr>
                <w:rFonts w:ascii="Calibri" w:hAnsi="Calibri"/>
                <w:color w:val="000000"/>
                <w:sz w:val="20"/>
              </w:rPr>
            </w:pP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0D021DD2" wp14:textId="77777777">
            <w:pPr>
              <w:rPr>
                <w:rFonts w:ascii="Calibri" w:hAnsi="Calibri"/>
                <w:color w:val="000000"/>
                <w:sz w:val="20"/>
                <w:lang w:val="nn-NO"/>
              </w:rPr>
            </w:pPr>
            <w:r w:rsidRPr="006715A6">
              <w:rPr>
                <w:rFonts w:ascii="Calibri" w:hAnsi="Calibri"/>
                <w:color w:val="000000"/>
                <w:sz w:val="20"/>
                <w:lang w:val="nn-NO"/>
              </w:rPr>
              <w:t xml:space="preserve">God klaring frå kai ved avgang </w:t>
            </w:r>
          </w:p>
        </w:tc>
        <w:tc>
          <w:tcPr>
            <w:tcW w:w="2155"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38645DC7" wp14:textId="77777777">
            <w:pPr>
              <w:rPr>
                <w:rFonts w:ascii="Calibri" w:hAnsi="Calibri"/>
                <w:color w:val="000000"/>
                <w:sz w:val="20"/>
                <w:lang w:val="nn-NO"/>
              </w:rPr>
            </w:pPr>
          </w:p>
        </w:tc>
        <w:tc>
          <w:tcPr>
            <w:tcW w:w="1188"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135E58C4" wp14:textId="77777777">
            <w:pPr>
              <w:rPr>
                <w:rFonts w:ascii="Calibri" w:hAnsi="Calibri"/>
                <w:color w:val="000000"/>
                <w:sz w:val="20"/>
                <w:lang w:val="nn-NO"/>
              </w:rPr>
            </w:pPr>
          </w:p>
        </w:tc>
        <w:tc>
          <w:tcPr>
            <w:tcW w:w="1197"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62EBF9A1" wp14:textId="77777777">
            <w:pPr>
              <w:rPr>
                <w:rFonts w:ascii="Calibri" w:hAnsi="Calibri"/>
                <w:color w:val="000000"/>
                <w:sz w:val="20"/>
                <w:lang w:val="nn-NO"/>
              </w:rPr>
            </w:pPr>
          </w:p>
        </w:tc>
      </w:tr>
      <w:tr xmlns:wp14="http://schemas.microsoft.com/office/word/2010/wordml" w:rsidRPr="006715A6" w:rsidR="006715A6" w:rsidTr="00D86B57" w14:paraId="46C4EFBE" wp14:textId="77777777">
        <w:trPr>
          <w:trHeight w:val="765"/>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0C6C2CD5" wp14:textId="77777777">
            <w:pPr>
              <w:rPr>
                <w:rFonts w:ascii="Calibri" w:hAnsi="Calibri"/>
                <w:b/>
                <w:bCs/>
                <w:color w:val="000000"/>
                <w:sz w:val="20"/>
                <w:lang w:val="nn-NO"/>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09E88E4" wp14:textId="77777777">
            <w:pPr>
              <w:rPr>
                <w:rFonts w:ascii="Calibri" w:hAnsi="Calibri"/>
                <w:color w:val="000000"/>
                <w:sz w:val="20"/>
                <w:lang w:val="nn-NO"/>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08C98E9" wp14:textId="77777777">
            <w:pPr>
              <w:rPr>
                <w:rFonts w:ascii="Calibri" w:hAnsi="Calibri"/>
                <w:b/>
                <w:bCs/>
                <w:color w:val="000000"/>
                <w:sz w:val="20"/>
                <w:lang w:val="nn-NO"/>
              </w:rPr>
            </w:pP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15AE98AA" wp14:textId="77777777">
            <w:pPr>
              <w:rPr>
                <w:rFonts w:ascii="Calibri" w:hAnsi="Calibri"/>
                <w:color w:val="000000"/>
                <w:sz w:val="20"/>
              </w:rPr>
            </w:pPr>
            <w:r w:rsidRPr="006715A6">
              <w:rPr>
                <w:rFonts w:ascii="Calibri" w:hAnsi="Calibri"/>
                <w:color w:val="000000"/>
                <w:sz w:val="20"/>
              </w:rPr>
              <w:t xml:space="preserve">Kommunikasjon med besetning </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60A83386" wp14:textId="77777777">
            <w:pPr>
              <w:rPr>
                <w:rFonts w:ascii="Calibri" w:hAnsi="Calibri"/>
                <w:color w:val="000000"/>
                <w:sz w:val="20"/>
              </w:rPr>
            </w:pPr>
            <w:r w:rsidRPr="006715A6">
              <w:rPr>
                <w:rFonts w:ascii="Calibri" w:hAnsi="Calibri"/>
                <w:color w:val="000000"/>
                <w:sz w:val="20"/>
              </w:rPr>
              <w:t xml:space="preserve">Gi tilstrekkelige og riktige ordre. Bli forstått av besetningen </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7C9FA973"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672EDC33"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685F511E"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05CB0945" wp14:textId="77777777">
        <w:trPr>
          <w:trHeight w:val="1035"/>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79F8E76"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818863E"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44F69B9A" wp14:textId="77777777">
            <w:pPr>
              <w:rPr>
                <w:rFonts w:ascii="Calibri" w:hAnsi="Calibri"/>
                <w:b/>
                <w:bCs/>
                <w:color w:val="000000"/>
                <w:sz w:val="20"/>
              </w:rPr>
            </w:pPr>
          </w:p>
        </w:tc>
        <w:tc>
          <w:tcPr>
            <w:tcW w:w="2896"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1DC19778" wp14:textId="77777777">
            <w:pPr>
              <w:rPr>
                <w:rFonts w:ascii="Calibri" w:hAnsi="Calibri"/>
                <w:color w:val="000000"/>
                <w:sz w:val="20"/>
              </w:rPr>
            </w:pPr>
            <w:r w:rsidRPr="006715A6">
              <w:rPr>
                <w:rFonts w:ascii="Calibri" w:hAnsi="Calibri"/>
                <w:color w:val="000000"/>
                <w:sz w:val="20"/>
              </w:rPr>
              <w:t xml:space="preserve">Plassering av fender (e) </w:t>
            </w: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5D1CB03A" wp14:textId="77777777">
            <w:pPr>
              <w:rPr>
                <w:rFonts w:ascii="Calibri" w:hAnsi="Calibri"/>
                <w:color w:val="000000"/>
                <w:sz w:val="20"/>
              </w:rPr>
            </w:pPr>
            <w:r w:rsidRPr="006715A6">
              <w:rPr>
                <w:rFonts w:ascii="Calibri" w:hAnsi="Calibri"/>
                <w:color w:val="000000"/>
                <w:sz w:val="20"/>
              </w:rPr>
              <w:t xml:space="preserve">Korrekt plassering av fender(e).  Unngå skader på fartøy og kai ved avgang </w:t>
            </w:r>
          </w:p>
        </w:tc>
        <w:tc>
          <w:tcPr>
            <w:tcW w:w="2155"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030C1E12"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2A013F76"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07DA2A13"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3A8D57BA" wp14:textId="77777777">
        <w:trPr>
          <w:trHeight w:val="1050"/>
          <w:jc w:val="center"/>
        </w:trPr>
        <w:tc>
          <w:tcPr>
            <w:tcW w:w="945" w:type="dxa"/>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7144751B" wp14:textId="77777777">
            <w:pPr>
              <w:jc w:val="center"/>
              <w:rPr>
                <w:rFonts w:ascii="Calibri" w:hAnsi="Calibri"/>
                <w:b/>
                <w:bCs/>
                <w:color w:val="000000"/>
                <w:sz w:val="20"/>
              </w:rPr>
            </w:pPr>
            <w:r w:rsidRPr="006715A6">
              <w:rPr>
                <w:rFonts w:ascii="Calibri" w:hAnsi="Calibri"/>
                <w:b/>
                <w:bCs/>
                <w:color w:val="000000"/>
                <w:sz w:val="20"/>
              </w:rPr>
              <w:t>2</w:t>
            </w:r>
          </w:p>
        </w:tc>
        <w:tc>
          <w:tcPr>
            <w:tcW w:w="1912"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5EB7683B" wp14:textId="77777777">
            <w:pPr>
              <w:rPr>
                <w:rFonts w:ascii="Calibri" w:hAnsi="Calibri"/>
                <w:color w:val="000000"/>
                <w:sz w:val="20"/>
                <w:lang w:val="nn-NO"/>
              </w:rPr>
            </w:pPr>
            <w:r w:rsidRPr="006715A6">
              <w:rPr>
                <w:rFonts w:ascii="Calibri" w:hAnsi="Calibri"/>
                <w:color w:val="000000"/>
                <w:sz w:val="20"/>
                <w:lang w:val="nn-NO"/>
              </w:rPr>
              <w:t xml:space="preserve">Vedlegg 1 </w:t>
            </w:r>
            <w:proofErr w:type="spellStart"/>
            <w:r w:rsidRPr="006715A6">
              <w:rPr>
                <w:rFonts w:ascii="Calibri" w:hAnsi="Calibri"/>
                <w:color w:val="000000"/>
                <w:sz w:val="20"/>
                <w:lang w:val="nn-NO"/>
              </w:rPr>
              <w:t>pkt.II</w:t>
            </w:r>
            <w:proofErr w:type="spellEnd"/>
            <w:r w:rsidRPr="006715A6">
              <w:rPr>
                <w:rFonts w:ascii="Calibri" w:hAnsi="Calibri"/>
                <w:color w:val="000000"/>
                <w:sz w:val="20"/>
                <w:lang w:val="nn-NO"/>
              </w:rPr>
              <w:t xml:space="preserve"> nr 3.2 b </w:t>
            </w:r>
          </w:p>
        </w:tc>
        <w:tc>
          <w:tcPr>
            <w:tcW w:w="2349"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297E88E0" wp14:textId="77777777">
            <w:pPr>
              <w:rPr>
                <w:rFonts w:ascii="Calibri" w:hAnsi="Calibri"/>
                <w:b/>
                <w:bCs/>
                <w:color w:val="000000"/>
                <w:sz w:val="20"/>
              </w:rPr>
            </w:pPr>
            <w:r w:rsidRPr="006715A6">
              <w:rPr>
                <w:rFonts w:ascii="Calibri" w:hAnsi="Calibri"/>
                <w:b/>
                <w:bCs/>
                <w:color w:val="000000"/>
                <w:sz w:val="20"/>
              </w:rPr>
              <w:t xml:space="preserve">360graders turn på begrenset område </w:t>
            </w:r>
          </w:p>
        </w:tc>
        <w:tc>
          <w:tcPr>
            <w:tcW w:w="2896"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5A2CA547" wp14:textId="77777777">
            <w:pPr>
              <w:rPr>
                <w:rFonts w:ascii="Calibri" w:hAnsi="Calibri"/>
                <w:color w:val="000000"/>
                <w:sz w:val="20"/>
              </w:rPr>
            </w:pPr>
            <w:r w:rsidRPr="006715A6">
              <w:rPr>
                <w:rFonts w:ascii="Calibri" w:hAnsi="Calibri"/>
                <w:color w:val="000000"/>
                <w:sz w:val="20"/>
              </w:rPr>
              <w:t xml:space="preserve">Samhandling mellom maskin, ror og ytre påvirkning </w:t>
            </w: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7F4081AB" wp14:textId="77777777">
            <w:pPr>
              <w:rPr>
                <w:rFonts w:ascii="Calibri" w:hAnsi="Calibri"/>
                <w:color w:val="000000"/>
                <w:sz w:val="20"/>
              </w:rPr>
            </w:pPr>
            <w:r w:rsidRPr="006715A6">
              <w:rPr>
                <w:rFonts w:ascii="Calibri" w:hAnsi="Calibri"/>
                <w:color w:val="000000"/>
                <w:sz w:val="20"/>
              </w:rPr>
              <w:t xml:space="preserve">Tørn utføres på begrenset område. Vise forståelse for hvilke krefter som virker på skrog og ror </w:t>
            </w:r>
          </w:p>
        </w:tc>
        <w:tc>
          <w:tcPr>
            <w:tcW w:w="2155"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2262EFB7"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32E1FC6F"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3BA12C1A"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0A2DE846" wp14:textId="77777777">
        <w:trPr>
          <w:trHeight w:val="2055"/>
          <w:jc w:val="center"/>
        </w:trPr>
        <w:tc>
          <w:tcPr>
            <w:tcW w:w="945"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5FCD5EC4" wp14:textId="77777777">
            <w:pPr>
              <w:jc w:val="center"/>
              <w:rPr>
                <w:rFonts w:ascii="Calibri" w:hAnsi="Calibri"/>
                <w:b/>
                <w:bCs/>
                <w:color w:val="000000"/>
                <w:sz w:val="20"/>
              </w:rPr>
            </w:pPr>
            <w:r w:rsidRPr="006715A6">
              <w:rPr>
                <w:rFonts w:ascii="Calibri" w:hAnsi="Calibri"/>
                <w:b/>
                <w:bCs/>
                <w:color w:val="000000"/>
                <w:sz w:val="20"/>
              </w:rPr>
              <w:lastRenderedPageBreak/>
              <w:t>3</w:t>
            </w:r>
          </w:p>
        </w:tc>
        <w:tc>
          <w:tcPr>
            <w:tcW w:w="1912"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00E1E63B" wp14:textId="77777777">
            <w:pPr>
              <w:jc w:val="center"/>
              <w:rPr>
                <w:rFonts w:ascii="Calibri" w:hAnsi="Calibri"/>
                <w:color w:val="000000"/>
                <w:sz w:val="20"/>
                <w:lang w:val="nn-NO"/>
              </w:rPr>
            </w:pPr>
            <w:r w:rsidRPr="006715A6">
              <w:rPr>
                <w:rFonts w:ascii="Calibri" w:hAnsi="Calibri"/>
                <w:color w:val="000000"/>
                <w:sz w:val="20"/>
                <w:lang w:val="nn-NO"/>
              </w:rPr>
              <w:t xml:space="preserve">Vedlegg 1 </w:t>
            </w:r>
            <w:proofErr w:type="spellStart"/>
            <w:r w:rsidRPr="006715A6">
              <w:rPr>
                <w:rFonts w:ascii="Calibri" w:hAnsi="Calibri"/>
                <w:color w:val="000000"/>
                <w:sz w:val="20"/>
                <w:lang w:val="nn-NO"/>
              </w:rPr>
              <w:t>pkt.II</w:t>
            </w:r>
            <w:proofErr w:type="spellEnd"/>
            <w:r w:rsidRPr="006715A6">
              <w:rPr>
                <w:rFonts w:ascii="Calibri" w:hAnsi="Calibri"/>
                <w:color w:val="000000"/>
                <w:sz w:val="20"/>
                <w:lang w:val="nn-NO"/>
              </w:rPr>
              <w:t xml:space="preserve"> nr 3.2d </w:t>
            </w:r>
          </w:p>
        </w:tc>
        <w:tc>
          <w:tcPr>
            <w:tcW w:w="2349"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49272DFA" wp14:textId="77777777">
            <w:pPr>
              <w:rPr>
                <w:rFonts w:ascii="Calibri" w:hAnsi="Calibri"/>
                <w:b/>
                <w:bCs/>
                <w:color w:val="000000"/>
                <w:sz w:val="20"/>
              </w:rPr>
            </w:pPr>
            <w:r w:rsidRPr="006715A6">
              <w:rPr>
                <w:rFonts w:ascii="Calibri" w:hAnsi="Calibri"/>
                <w:b/>
                <w:bCs/>
                <w:color w:val="000000"/>
                <w:sz w:val="20"/>
              </w:rPr>
              <w:t xml:space="preserve">Bruk av anker og drivanker </w:t>
            </w:r>
          </w:p>
        </w:tc>
        <w:tc>
          <w:tcPr>
            <w:tcW w:w="2896" w:type="dxa"/>
            <w:tcBorders>
              <w:top w:val="nil"/>
              <w:left w:val="nil"/>
              <w:bottom w:val="dashed" w:color="000000" w:sz="4" w:space="0"/>
              <w:right w:val="single" w:color="000000" w:sz="12" w:space="0"/>
            </w:tcBorders>
            <w:shd w:val="clear" w:color="000000" w:fill="EAF0DD"/>
            <w:hideMark/>
          </w:tcPr>
          <w:p w:rsidRPr="006715A6" w:rsidR="006715A6" w:rsidP="006715A6" w:rsidRDefault="006715A6" w14:paraId="22B0AB25" wp14:textId="77777777">
            <w:pPr>
              <w:rPr>
                <w:rFonts w:ascii="Calibri" w:hAnsi="Calibri"/>
                <w:color w:val="000000"/>
                <w:sz w:val="20"/>
              </w:rPr>
            </w:pPr>
            <w:r w:rsidRPr="006715A6">
              <w:rPr>
                <w:rFonts w:ascii="Calibri" w:hAnsi="Calibri"/>
                <w:color w:val="000000"/>
                <w:sz w:val="20"/>
              </w:rPr>
              <w:t xml:space="preserve">Ankring av </w:t>
            </w:r>
            <w:proofErr w:type="gramStart"/>
            <w:r w:rsidRPr="006715A6">
              <w:rPr>
                <w:rFonts w:ascii="Calibri" w:hAnsi="Calibri"/>
                <w:color w:val="000000"/>
                <w:sz w:val="20"/>
              </w:rPr>
              <w:t>fartøyet  (</w:t>
            </w:r>
            <w:proofErr w:type="gramEnd"/>
            <w:r w:rsidRPr="006715A6">
              <w:rPr>
                <w:rFonts w:ascii="Calibri" w:hAnsi="Calibri"/>
                <w:color w:val="000000"/>
                <w:sz w:val="20"/>
              </w:rPr>
              <w:t>ankerposisjon, bunnforhold, dimensjonering ankerkjetting, hensyn til vind og vær)</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7598C587" wp14:textId="77777777">
            <w:pPr>
              <w:rPr>
                <w:rFonts w:ascii="Calibri" w:hAnsi="Calibri"/>
                <w:color w:val="000000"/>
                <w:sz w:val="20"/>
              </w:rPr>
            </w:pPr>
            <w:r w:rsidRPr="006715A6">
              <w:rPr>
                <w:rFonts w:ascii="Calibri" w:hAnsi="Calibri"/>
                <w:color w:val="000000"/>
                <w:sz w:val="20"/>
              </w:rPr>
              <w:t xml:space="preserve">Gjennomføre sikker oppankring. Velge ankerposisjon, og hvor mye kjetting som må legges ut for å gi tilstrekkelig hold. Opphaling og sikring av anker. </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2A337277"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563F6820"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28DE32AF"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6B3A32FE" wp14:textId="77777777">
        <w:trPr>
          <w:trHeight w:val="1020"/>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F07D11E"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41508A3C"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43D6B1D6" wp14:textId="77777777">
            <w:pPr>
              <w:rPr>
                <w:rFonts w:ascii="Calibri" w:hAnsi="Calibri"/>
                <w:b/>
                <w:bCs/>
                <w:color w:val="000000"/>
                <w:sz w:val="20"/>
              </w:rPr>
            </w:pPr>
          </w:p>
        </w:tc>
        <w:tc>
          <w:tcPr>
            <w:tcW w:w="2896"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2066CE01" wp14:textId="77777777">
            <w:pPr>
              <w:rPr>
                <w:rFonts w:ascii="Calibri" w:hAnsi="Calibri"/>
                <w:color w:val="000000"/>
                <w:sz w:val="20"/>
              </w:rPr>
            </w:pPr>
            <w:r w:rsidRPr="006715A6">
              <w:rPr>
                <w:rFonts w:ascii="Calibri" w:hAnsi="Calibri"/>
                <w:color w:val="000000"/>
                <w:sz w:val="20"/>
              </w:rPr>
              <w:t xml:space="preserve">Drivanker i nødsituasjon </w:t>
            </w:r>
          </w:p>
        </w:tc>
        <w:tc>
          <w:tcPr>
            <w:tcW w:w="2338" w:type="dxa"/>
            <w:tcBorders>
              <w:top w:val="nil"/>
              <w:left w:val="nil"/>
              <w:bottom w:val="nil"/>
              <w:right w:val="single" w:color="000000" w:sz="12" w:space="0"/>
            </w:tcBorders>
            <w:shd w:val="clear" w:color="000000" w:fill="DBE4F0"/>
            <w:vAlign w:val="center"/>
            <w:hideMark/>
          </w:tcPr>
          <w:p w:rsidRPr="006715A6" w:rsidR="006715A6" w:rsidP="006715A6" w:rsidRDefault="006715A6" w14:paraId="57E747FB" wp14:textId="77777777">
            <w:pPr>
              <w:rPr>
                <w:rFonts w:ascii="Calibri" w:hAnsi="Calibri"/>
                <w:color w:val="000000"/>
                <w:sz w:val="20"/>
              </w:rPr>
            </w:pPr>
            <w:r w:rsidRPr="006715A6">
              <w:rPr>
                <w:rFonts w:ascii="Calibri" w:hAnsi="Calibri"/>
                <w:color w:val="000000"/>
                <w:sz w:val="20"/>
              </w:rPr>
              <w:t xml:space="preserve">Demonstrere eller gjennomføre korrekt bruk av drivanker og tauverk (i sjøen eller ved kai). </w:t>
            </w:r>
          </w:p>
        </w:tc>
        <w:tc>
          <w:tcPr>
            <w:tcW w:w="2155" w:type="dxa"/>
            <w:vMerge w:val="restart"/>
            <w:tcBorders>
              <w:top w:val="nil"/>
              <w:left w:val="single" w:color="000000" w:sz="12" w:space="0"/>
              <w:bottom w:val="single" w:color="000000" w:sz="12" w:space="0"/>
              <w:right w:val="single" w:color="000000" w:sz="12" w:space="0"/>
            </w:tcBorders>
            <w:shd w:val="clear" w:color="000000" w:fill="FCE9D9"/>
            <w:vAlign w:val="center"/>
            <w:hideMark/>
          </w:tcPr>
          <w:p w:rsidRPr="006715A6" w:rsidR="006715A6" w:rsidP="006715A6" w:rsidRDefault="006715A6" w14:paraId="7BC0AEE0" wp14:textId="77777777">
            <w:pPr>
              <w:rPr>
                <w:rFonts w:ascii="Calibri" w:hAnsi="Calibri"/>
                <w:color w:val="000000"/>
                <w:sz w:val="20"/>
              </w:rPr>
            </w:pPr>
            <w:r w:rsidRPr="006715A6">
              <w:rPr>
                <w:rFonts w:ascii="Calibri" w:hAnsi="Calibri"/>
                <w:color w:val="000000"/>
                <w:sz w:val="20"/>
              </w:rPr>
              <w:t xml:space="preserve"> </w:t>
            </w:r>
          </w:p>
        </w:tc>
        <w:tc>
          <w:tcPr>
            <w:tcW w:w="1188" w:type="dxa"/>
            <w:vMerge w:val="restart"/>
            <w:tcBorders>
              <w:top w:val="nil"/>
              <w:left w:val="single" w:color="000000" w:sz="12" w:space="0"/>
              <w:bottom w:val="single" w:color="000000" w:sz="12" w:space="0"/>
              <w:right w:val="single" w:color="000000" w:sz="12" w:space="0"/>
            </w:tcBorders>
            <w:shd w:val="clear" w:color="000000" w:fill="FCE9D9"/>
            <w:vAlign w:val="center"/>
            <w:hideMark/>
          </w:tcPr>
          <w:p w:rsidRPr="006715A6" w:rsidR="006715A6" w:rsidP="006715A6" w:rsidRDefault="006715A6" w14:paraId="498AECBE" wp14:textId="77777777">
            <w:pPr>
              <w:rPr>
                <w:rFonts w:ascii="Calibri" w:hAnsi="Calibri"/>
                <w:color w:val="000000"/>
                <w:sz w:val="20"/>
              </w:rPr>
            </w:pPr>
            <w:r w:rsidRPr="006715A6">
              <w:rPr>
                <w:rFonts w:ascii="Calibri" w:hAnsi="Calibri"/>
                <w:color w:val="000000"/>
                <w:sz w:val="20"/>
              </w:rPr>
              <w:t xml:space="preserve"> </w:t>
            </w:r>
          </w:p>
        </w:tc>
        <w:tc>
          <w:tcPr>
            <w:tcW w:w="1197" w:type="dxa"/>
            <w:vMerge w:val="restart"/>
            <w:tcBorders>
              <w:top w:val="nil"/>
              <w:left w:val="single" w:color="000000" w:sz="12" w:space="0"/>
              <w:bottom w:val="single" w:color="000000" w:sz="12" w:space="0"/>
              <w:right w:val="single" w:color="000000" w:sz="12" w:space="0"/>
            </w:tcBorders>
            <w:shd w:val="clear" w:color="000000" w:fill="FCE9D9"/>
            <w:vAlign w:val="center"/>
            <w:hideMark/>
          </w:tcPr>
          <w:p w:rsidRPr="006715A6" w:rsidR="006715A6" w:rsidP="006715A6" w:rsidRDefault="006715A6" w14:paraId="5463077F"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06BFDC8F" wp14:textId="77777777">
        <w:trPr>
          <w:trHeight w:val="2055"/>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17DBC151"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F8BD81B"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2613E9C1" wp14:textId="77777777">
            <w:pPr>
              <w:rPr>
                <w:rFonts w:ascii="Calibri" w:hAnsi="Calibri"/>
                <w:b/>
                <w:bCs/>
                <w:color w:val="000000"/>
                <w:sz w:val="20"/>
              </w:rPr>
            </w:pPr>
          </w:p>
        </w:tc>
        <w:tc>
          <w:tcPr>
            <w:tcW w:w="2896"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1037B8A3" wp14:textId="77777777">
            <w:pPr>
              <w:rPr>
                <w:rFonts w:ascii="Calibri" w:hAnsi="Calibri"/>
                <w:color w:val="000000"/>
                <w:sz w:val="20"/>
              </w:rPr>
            </w:pP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51262B61" wp14:textId="77777777">
            <w:pPr>
              <w:rPr>
                <w:rFonts w:ascii="Calibri" w:hAnsi="Calibri"/>
                <w:color w:val="000000"/>
                <w:sz w:val="20"/>
              </w:rPr>
            </w:pPr>
            <w:r w:rsidRPr="006715A6">
              <w:rPr>
                <w:rFonts w:ascii="Calibri" w:hAnsi="Calibri"/>
                <w:color w:val="000000"/>
                <w:sz w:val="20"/>
              </w:rPr>
              <w:t>Forklare generell utstyrskontroll, hvordan tau settes ut, valg av lengde på tau, hvor/hvordan det gjøres fast, vurdering av værforhold, forventet virkning av drivanker.</w:t>
            </w:r>
          </w:p>
        </w:tc>
        <w:tc>
          <w:tcPr>
            <w:tcW w:w="215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87C6DE0" wp14:textId="77777777">
            <w:pPr>
              <w:rPr>
                <w:rFonts w:ascii="Calibri" w:hAnsi="Calibri"/>
                <w:color w:val="000000"/>
                <w:sz w:val="20"/>
              </w:rPr>
            </w:pPr>
          </w:p>
        </w:tc>
        <w:tc>
          <w:tcPr>
            <w:tcW w:w="1188"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B2F9378" wp14:textId="77777777">
            <w:pPr>
              <w:rPr>
                <w:rFonts w:ascii="Calibri" w:hAnsi="Calibri"/>
                <w:color w:val="000000"/>
                <w:sz w:val="20"/>
              </w:rPr>
            </w:pPr>
          </w:p>
        </w:tc>
        <w:tc>
          <w:tcPr>
            <w:tcW w:w="1197"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8E6DD4E" wp14:textId="77777777">
            <w:pPr>
              <w:rPr>
                <w:rFonts w:ascii="Calibri" w:hAnsi="Calibri"/>
                <w:color w:val="000000"/>
                <w:sz w:val="20"/>
              </w:rPr>
            </w:pPr>
          </w:p>
        </w:tc>
      </w:tr>
      <w:tr xmlns:wp14="http://schemas.microsoft.com/office/word/2010/wordml" w:rsidRPr="006715A6" w:rsidR="006715A6" w:rsidTr="00D86B57" w14:paraId="3B022F53" wp14:textId="77777777">
        <w:trPr>
          <w:trHeight w:val="2430"/>
          <w:jc w:val="center"/>
        </w:trPr>
        <w:tc>
          <w:tcPr>
            <w:tcW w:w="945" w:type="dxa"/>
            <w:tcBorders>
              <w:top w:val="nil"/>
              <w:left w:val="single" w:color="000000" w:sz="12" w:space="0"/>
              <w:bottom w:val="nil"/>
              <w:right w:val="single" w:color="000000" w:sz="12" w:space="0"/>
            </w:tcBorders>
            <w:shd w:val="clear" w:color="000000" w:fill="EAF0DD"/>
            <w:vAlign w:val="center"/>
            <w:hideMark/>
          </w:tcPr>
          <w:p w:rsidRPr="006715A6" w:rsidR="006715A6" w:rsidP="006715A6" w:rsidRDefault="006715A6" w14:paraId="2598DEE6" wp14:textId="77777777">
            <w:pPr>
              <w:jc w:val="center"/>
              <w:rPr>
                <w:rFonts w:ascii="Calibri" w:hAnsi="Calibri"/>
                <w:b/>
                <w:bCs/>
                <w:color w:val="000000"/>
                <w:sz w:val="20"/>
              </w:rPr>
            </w:pPr>
            <w:r w:rsidRPr="006715A6">
              <w:rPr>
                <w:rFonts w:ascii="Calibri" w:hAnsi="Calibri"/>
                <w:b/>
                <w:bCs/>
                <w:color w:val="000000"/>
                <w:sz w:val="20"/>
              </w:rPr>
              <w:t>4</w:t>
            </w:r>
          </w:p>
        </w:tc>
        <w:tc>
          <w:tcPr>
            <w:tcW w:w="1912" w:type="dxa"/>
            <w:tcBorders>
              <w:top w:val="nil"/>
              <w:left w:val="nil"/>
              <w:bottom w:val="nil"/>
              <w:right w:val="single" w:color="000000" w:sz="12" w:space="0"/>
            </w:tcBorders>
            <w:shd w:val="clear" w:color="000000" w:fill="EAF0DD"/>
            <w:vAlign w:val="center"/>
            <w:hideMark/>
          </w:tcPr>
          <w:p w:rsidRPr="006715A6" w:rsidR="006715A6" w:rsidP="006715A6" w:rsidRDefault="006715A6" w14:paraId="4B00BB7F" wp14:textId="77777777">
            <w:pPr>
              <w:jc w:val="center"/>
              <w:rPr>
                <w:rFonts w:ascii="Calibri" w:hAnsi="Calibri"/>
                <w:color w:val="000000"/>
                <w:sz w:val="20"/>
                <w:lang w:val="nn-NO"/>
              </w:rPr>
            </w:pPr>
            <w:r w:rsidRPr="006715A6">
              <w:rPr>
                <w:rFonts w:ascii="Calibri" w:hAnsi="Calibri"/>
                <w:color w:val="000000"/>
                <w:sz w:val="20"/>
                <w:lang w:val="nn-NO"/>
              </w:rPr>
              <w:t xml:space="preserve">Vedlegg 1 </w:t>
            </w:r>
            <w:proofErr w:type="spellStart"/>
            <w:r w:rsidRPr="006715A6">
              <w:rPr>
                <w:rFonts w:ascii="Calibri" w:hAnsi="Calibri"/>
                <w:color w:val="000000"/>
                <w:sz w:val="20"/>
                <w:lang w:val="nn-NO"/>
              </w:rPr>
              <w:t>pkt.II</w:t>
            </w:r>
            <w:proofErr w:type="spellEnd"/>
            <w:r w:rsidRPr="006715A6">
              <w:rPr>
                <w:rFonts w:ascii="Calibri" w:hAnsi="Calibri"/>
                <w:color w:val="000000"/>
                <w:sz w:val="20"/>
                <w:lang w:val="nn-NO"/>
              </w:rPr>
              <w:t xml:space="preserve"> nr 3.2d </w:t>
            </w:r>
          </w:p>
        </w:tc>
        <w:tc>
          <w:tcPr>
            <w:tcW w:w="2349" w:type="dxa"/>
            <w:tcBorders>
              <w:top w:val="nil"/>
              <w:left w:val="nil"/>
              <w:bottom w:val="nil"/>
              <w:right w:val="single" w:color="000000" w:sz="12" w:space="0"/>
            </w:tcBorders>
            <w:shd w:val="clear" w:color="000000" w:fill="EAF0DD"/>
            <w:vAlign w:val="center"/>
            <w:hideMark/>
          </w:tcPr>
          <w:p w:rsidRPr="006715A6" w:rsidR="006715A6" w:rsidP="006715A6" w:rsidRDefault="006715A6" w14:paraId="3A34D0EC" wp14:textId="77777777">
            <w:pPr>
              <w:jc w:val="center"/>
              <w:rPr>
                <w:rFonts w:ascii="Calibri" w:hAnsi="Calibri"/>
                <w:b/>
                <w:bCs/>
                <w:color w:val="000000"/>
                <w:sz w:val="20"/>
              </w:rPr>
            </w:pPr>
            <w:proofErr w:type="spellStart"/>
            <w:r w:rsidRPr="006715A6">
              <w:rPr>
                <w:rFonts w:ascii="Calibri" w:hAnsi="Calibri"/>
                <w:b/>
                <w:bCs/>
                <w:color w:val="000000"/>
                <w:sz w:val="20"/>
              </w:rPr>
              <w:t>Fortøying</w:t>
            </w:r>
            <w:proofErr w:type="spellEnd"/>
            <w:r w:rsidRPr="006715A6">
              <w:rPr>
                <w:rFonts w:ascii="Calibri" w:hAnsi="Calibri"/>
                <w:b/>
                <w:bCs/>
                <w:color w:val="000000"/>
                <w:sz w:val="20"/>
              </w:rPr>
              <w:t xml:space="preserve"> til bøye </w:t>
            </w:r>
          </w:p>
        </w:tc>
        <w:tc>
          <w:tcPr>
            <w:tcW w:w="2896" w:type="dxa"/>
            <w:tcBorders>
              <w:top w:val="nil"/>
              <w:left w:val="nil"/>
              <w:bottom w:val="nil"/>
              <w:right w:val="single" w:color="000000" w:sz="12" w:space="0"/>
            </w:tcBorders>
            <w:shd w:val="clear" w:color="000000" w:fill="EAF0DD"/>
            <w:vAlign w:val="center"/>
            <w:hideMark/>
          </w:tcPr>
          <w:p w:rsidRPr="006715A6" w:rsidR="006715A6" w:rsidP="006715A6" w:rsidRDefault="006715A6" w14:paraId="34B12A6C" wp14:textId="77777777">
            <w:pPr>
              <w:jc w:val="center"/>
              <w:rPr>
                <w:rFonts w:ascii="Calibri" w:hAnsi="Calibri"/>
                <w:color w:val="000000"/>
                <w:sz w:val="20"/>
              </w:rPr>
            </w:pPr>
            <w:r w:rsidRPr="006715A6">
              <w:rPr>
                <w:rFonts w:ascii="Calibri" w:hAnsi="Calibri"/>
                <w:color w:val="000000"/>
                <w:sz w:val="20"/>
              </w:rPr>
              <w:t xml:space="preserve">Hvordan styre mot bøye og fortøye til denne </w:t>
            </w:r>
          </w:p>
        </w:tc>
        <w:tc>
          <w:tcPr>
            <w:tcW w:w="2338" w:type="dxa"/>
            <w:tcBorders>
              <w:top w:val="nil"/>
              <w:left w:val="nil"/>
              <w:bottom w:val="single" w:color="000000" w:sz="12" w:space="0"/>
              <w:right w:val="single" w:color="000000" w:sz="12" w:space="0"/>
            </w:tcBorders>
            <w:shd w:val="clear" w:color="000000" w:fill="DBE4F0"/>
            <w:hideMark/>
          </w:tcPr>
          <w:p w:rsidRPr="006715A6" w:rsidR="006715A6" w:rsidP="006715A6" w:rsidRDefault="006715A6" w14:paraId="44F054D2" wp14:textId="77777777">
            <w:pPr>
              <w:rPr>
                <w:rFonts w:ascii="Calibri" w:hAnsi="Calibri"/>
                <w:color w:val="000000"/>
                <w:sz w:val="20"/>
              </w:rPr>
            </w:pPr>
            <w:r w:rsidRPr="006715A6">
              <w:rPr>
                <w:rFonts w:ascii="Calibri" w:hAnsi="Calibri"/>
                <w:color w:val="000000"/>
                <w:sz w:val="20"/>
              </w:rPr>
              <w:t xml:space="preserve">Kandidaten utpeker en medhjelper som skal utføre selve </w:t>
            </w:r>
            <w:proofErr w:type="spellStart"/>
            <w:r w:rsidRPr="006715A6">
              <w:rPr>
                <w:rFonts w:ascii="Calibri" w:hAnsi="Calibri"/>
                <w:color w:val="000000"/>
                <w:sz w:val="20"/>
              </w:rPr>
              <w:t>fortøyingen</w:t>
            </w:r>
            <w:proofErr w:type="spellEnd"/>
            <w:r w:rsidRPr="006715A6">
              <w:rPr>
                <w:rFonts w:ascii="Calibri" w:hAnsi="Calibri"/>
                <w:color w:val="000000"/>
                <w:sz w:val="20"/>
              </w:rPr>
              <w:t xml:space="preserve">. Kandidaten fører fartøyet til bøye for </w:t>
            </w:r>
            <w:proofErr w:type="spellStart"/>
            <w:r w:rsidRPr="006715A6">
              <w:rPr>
                <w:rFonts w:ascii="Calibri" w:hAnsi="Calibri"/>
                <w:color w:val="000000"/>
                <w:sz w:val="20"/>
              </w:rPr>
              <w:t>fortøying</w:t>
            </w:r>
            <w:proofErr w:type="spellEnd"/>
            <w:r w:rsidRPr="006715A6">
              <w:rPr>
                <w:rFonts w:ascii="Calibri" w:hAnsi="Calibri"/>
                <w:color w:val="000000"/>
                <w:sz w:val="20"/>
              </w:rPr>
              <w:t xml:space="preserve">. Kandidaten instruerer medhjelper i hvordan klargjøre og gjennomføre fortøyning. </w:t>
            </w:r>
          </w:p>
        </w:tc>
        <w:tc>
          <w:tcPr>
            <w:tcW w:w="2155" w:type="dxa"/>
            <w:tcBorders>
              <w:top w:val="nil"/>
              <w:left w:val="nil"/>
              <w:bottom w:val="nil"/>
              <w:right w:val="single" w:color="000000" w:sz="12" w:space="0"/>
            </w:tcBorders>
            <w:shd w:val="clear" w:color="000000" w:fill="FCE9D9"/>
            <w:vAlign w:val="center"/>
            <w:hideMark/>
          </w:tcPr>
          <w:p w:rsidRPr="006715A6" w:rsidR="006715A6" w:rsidP="006715A6" w:rsidRDefault="006715A6" w14:paraId="64908678" wp14:textId="77777777">
            <w:pPr>
              <w:jc w:val="cente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nil"/>
              <w:right w:val="single" w:color="000000" w:sz="12" w:space="0"/>
            </w:tcBorders>
            <w:shd w:val="clear" w:color="000000" w:fill="FCE9D9"/>
            <w:vAlign w:val="center"/>
            <w:hideMark/>
          </w:tcPr>
          <w:p w:rsidRPr="006715A6" w:rsidR="006715A6" w:rsidP="006715A6" w:rsidRDefault="006715A6" w14:paraId="07CFA885" wp14:textId="77777777">
            <w:pPr>
              <w:jc w:val="cente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432B9427" wp14:textId="77777777">
            <w:pPr>
              <w:jc w:val="cente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530271DE" wp14:textId="77777777">
        <w:trPr>
          <w:trHeight w:val="780"/>
          <w:jc w:val="center"/>
        </w:trPr>
        <w:tc>
          <w:tcPr>
            <w:tcW w:w="945" w:type="dxa"/>
            <w:vMerge w:val="restart"/>
            <w:tcBorders>
              <w:top w:val="single" w:color="000000" w:sz="12" w:space="0"/>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78941E47" wp14:textId="77777777">
            <w:pPr>
              <w:jc w:val="center"/>
              <w:rPr>
                <w:rFonts w:ascii="Calibri" w:hAnsi="Calibri"/>
                <w:b/>
                <w:bCs/>
                <w:color w:val="000000"/>
                <w:sz w:val="20"/>
              </w:rPr>
            </w:pPr>
            <w:r w:rsidRPr="006715A6">
              <w:rPr>
                <w:rFonts w:ascii="Calibri" w:hAnsi="Calibri"/>
                <w:b/>
                <w:bCs/>
                <w:color w:val="000000"/>
                <w:sz w:val="20"/>
              </w:rPr>
              <w:t>5</w:t>
            </w:r>
          </w:p>
        </w:tc>
        <w:tc>
          <w:tcPr>
            <w:tcW w:w="1912" w:type="dxa"/>
            <w:vMerge w:val="restart"/>
            <w:tcBorders>
              <w:top w:val="single" w:color="000000" w:sz="12" w:space="0"/>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475AD0EB" wp14:textId="77777777">
            <w:pPr>
              <w:rPr>
                <w:rFonts w:ascii="Calibri" w:hAnsi="Calibri"/>
                <w:color w:val="000000"/>
                <w:sz w:val="20"/>
                <w:lang w:val="nn-NO"/>
              </w:rPr>
            </w:pPr>
            <w:r w:rsidRPr="006715A6">
              <w:rPr>
                <w:rFonts w:ascii="Calibri" w:hAnsi="Calibri"/>
                <w:color w:val="000000"/>
                <w:sz w:val="20"/>
                <w:lang w:val="nn-NO"/>
              </w:rPr>
              <w:t xml:space="preserve">Vedlegg 1 </w:t>
            </w:r>
            <w:proofErr w:type="spellStart"/>
            <w:r w:rsidRPr="006715A6">
              <w:rPr>
                <w:rFonts w:ascii="Calibri" w:hAnsi="Calibri"/>
                <w:color w:val="000000"/>
                <w:sz w:val="20"/>
                <w:lang w:val="nn-NO"/>
              </w:rPr>
              <w:t>pkt.II</w:t>
            </w:r>
            <w:proofErr w:type="spellEnd"/>
            <w:r w:rsidRPr="006715A6">
              <w:rPr>
                <w:rFonts w:ascii="Calibri" w:hAnsi="Calibri"/>
                <w:color w:val="000000"/>
                <w:sz w:val="20"/>
                <w:lang w:val="nn-NO"/>
              </w:rPr>
              <w:t xml:space="preserve"> nr 3.3a </w:t>
            </w:r>
          </w:p>
        </w:tc>
        <w:tc>
          <w:tcPr>
            <w:tcW w:w="2349" w:type="dxa"/>
            <w:vMerge w:val="restart"/>
            <w:tcBorders>
              <w:top w:val="single" w:color="000000" w:sz="12" w:space="0"/>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62E62722" wp14:textId="77777777">
            <w:pPr>
              <w:rPr>
                <w:rFonts w:ascii="Calibri" w:hAnsi="Calibri"/>
                <w:b/>
                <w:bCs/>
                <w:color w:val="000000"/>
                <w:sz w:val="20"/>
              </w:rPr>
            </w:pPr>
            <w:r w:rsidRPr="006715A6">
              <w:rPr>
                <w:rFonts w:ascii="Calibri" w:hAnsi="Calibri"/>
                <w:b/>
                <w:bCs/>
                <w:color w:val="000000"/>
                <w:sz w:val="20"/>
              </w:rPr>
              <w:t>Mann over bord (</w:t>
            </w:r>
            <w:proofErr w:type="spellStart"/>
            <w:r w:rsidRPr="006715A6">
              <w:rPr>
                <w:rFonts w:ascii="Calibri" w:hAnsi="Calibri"/>
                <w:b/>
                <w:bCs/>
                <w:color w:val="000000"/>
                <w:sz w:val="20"/>
              </w:rPr>
              <w:t>MOB</w:t>
            </w:r>
            <w:proofErr w:type="spellEnd"/>
            <w:r w:rsidRPr="006715A6">
              <w:rPr>
                <w:rFonts w:ascii="Calibri" w:hAnsi="Calibri"/>
                <w:b/>
                <w:bCs/>
                <w:color w:val="000000"/>
                <w:sz w:val="20"/>
              </w:rPr>
              <w:t xml:space="preserve">) </w:t>
            </w:r>
          </w:p>
        </w:tc>
        <w:tc>
          <w:tcPr>
            <w:tcW w:w="2896" w:type="dxa"/>
            <w:vMerge w:val="restart"/>
            <w:tcBorders>
              <w:top w:val="single" w:color="000000" w:sz="12" w:space="0"/>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4ED4CBC0" wp14:textId="77777777">
            <w:pPr>
              <w:rPr>
                <w:rFonts w:ascii="Calibri" w:hAnsi="Calibri"/>
                <w:color w:val="000000"/>
                <w:sz w:val="20"/>
              </w:rPr>
            </w:pPr>
            <w:r w:rsidRPr="006715A6">
              <w:rPr>
                <w:rFonts w:ascii="Calibri" w:hAnsi="Calibri"/>
                <w:color w:val="000000"/>
                <w:sz w:val="20"/>
              </w:rPr>
              <w:t xml:space="preserve">Hvordan berge en person som har falt over bord </w:t>
            </w:r>
          </w:p>
        </w:tc>
        <w:tc>
          <w:tcPr>
            <w:tcW w:w="2338" w:type="dxa"/>
            <w:tcBorders>
              <w:top w:val="nil"/>
              <w:left w:val="nil"/>
              <w:bottom w:val="nil"/>
              <w:right w:val="single" w:color="000000" w:sz="12" w:space="0"/>
            </w:tcBorders>
            <w:shd w:val="clear" w:color="000000" w:fill="DBE4F0"/>
            <w:vAlign w:val="center"/>
            <w:hideMark/>
          </w:tcPr>
          <w:p w:rsidRPr="006715A6" w:rsidR="006715A6" w:rsidP="006715A6" w:rsidRDefault="006715A6" w14:paraId="1431EBE0" wp14:textId="77777777">
            <w:pPr>
              <w:rPr>
                <w:rFonts w:ascii="Calibri" w:hAnsi="Calibri"/>
                <w:color w:val="000000"/>
                <w:sz w:val="20"/>
              </w:rPr>
            </w:pPr>
            <w:r w:rsidRPr="006715A6">
              <w:rPr>
                <w:rFonts w:ascii="Calibri" w:hAnsi="Calibri"/>
                <w:color w:val="000000"/>
                <w:sz w:val="20"/>
              </w:rPr>
              <w:t xml:space="preserve">Demonstrere metoder for å unngå å miste </w:t>
            </w:r>
            <w:proofErr w:type="spellStart"/>
            <w:r w:rsidRPr="006715A6">
              <w:rPr>
                <w:rFonts w:ascii="Calibri" w:hAnsi="Calibri"/>
                <w:color w:val="000000"/>
                <w:sz w:val="20"/>
              </w:rPr>
              <w:t>MOB</w:t>
            </w:r>
            <w:proofErr w:type="spellEnd"/>
            <w:r w:rsidRPr="006715A6">
              <w:rPr>
                <w:rFonts w:ascii="Calibri" w:hAnsi="Calibri"/>
                <w:color w:val="000000"/>
                <w:sz w:val="20"/>
              </w:rPr>
              <w:t xml:space="preserve"> av syne. </w:t>
            </w:r>
          </w:p>
        </w:tc>
        <w:tc>
          <w:tcPr>
            <w:tcW w:w="2155" w:type="dxa"/>
            <w:vMerge w:val="restart"/>
            <w:tcBorders>
              <w:top w:val="single" w:color="000000" w:sz="12" w:space="0"/>
              <w:left w:val="single" w:color="000000" w:sz="12" w:space="0"/>
              <w:bottom w:val="single" w:color="000000" w:sz="12" w:space="0"/>
              <w:right w:val="single" w:color="000000" w:sz="12" w:space="0"/>
            </w:tcBorders>
            <w:shd w:val="clear" w:color="000000" w:fill="FCE9D9"/>
            <w:vAlign w:val="center"/>
            <w:hideMark/>
          </w:tcPr>
          <w:p w:rsidRPr="006715A6" w:rsidR="006715A6" w:rsidP="006715A6" w:rsidRDefault="006715A6" w14:paraId="7A500C8C" wp14:textId="77777777">
            <w:pPr>
              <w:rPr>
                <w:rFonts w:ascii="Calibri" w:hAnsi="Calibri"/>
                <w:color w:val="000000"/>
                <w:sz w:val="20"/>
              </w:rPr>
            </w:pPr>
            <w:r w:rsidRPr="006715A6">
              <w:rPr>
                <w:rFonts w:ascii="Calibri" w:hAnsi="Calibri"/>
                <w:color w:val="000000"/>
                <w:sz w:val="20"/>
              </w:rPr>
              <w:t xml:space="preserve"> </w:t>
            </w:r>
          </w:p>
        </w:tc>
        <w:tc>
          <w:tcPr>
            <w:tcW w:w="1188" w:type="dxa"/>
            <w:vMerge w:val="restart"/>
            <w:tcBorders>
              <w:top w:val="single" w:color="000000" w:sz="12" w:space="0"/>
              <w:left w:val="single" w:color="000000" w:sz="12" w:space="0"/>
              <w:bottom w:val="single" w:color="000000" w:sz="12" w:space="0"/>
              <w:right w:val="single" w:color="000000" w:sz="12" w:space="0"/>
            </w:tcBorders>
            <w:shd w:val="clear" w:color="000000" w:fill="FCE9D9"/>
            <w:vAlign w:val="center"/>
            <w:hideMark/>
          </w:tcPr>
          <w:p w:rsidRPr="006715A6" w:rsidR="006715A6" w:rsidP="006715A6" w:rsidRDefault="006715A6" w14:paraId="380B2AEE" wp14:textId="77777777">
            <w:pPr>
              <w:rPr>
                <w:rFonts w:ascii="Calibri" w:hAnsi="Calibri"/>
                <w:color w:val="000000"/>
                <w:sz w:val="20"/>
              </w:rPr>
            </w:pPr>
            <w:r w:rsidRPr="006715A6">
              <w:rPr>
                <w:rFonts w:ascii="Calibri" w:hAnsi="Calibri"/>
                <w:color w:val="000000"/>
                <w:sz w:val="20"/>
              </w:rPr>
              <w:t xml:space="preserve"> </w:t>
            </w:r>
          </w:p>
        </w:tc>
        <w:tc>
          <w:tcPr>
            <w:tcW w:w="1197" w:type="dxa"/>
            <w:vMerge w:val="restart"/>
            <w:tcBorders>
              <w:top w:val="nil"/>
              <w:left w:val="single" w:color="000000" w:sz="12" w:space="0"/>
              <w:bottom w:val="single" w:color="000000" w:sz="12" w:space="0"/>
              <w:right w:val="single" w:color="000000" w:sz="12" w:space="0"/>
            </w:tcBorders>
            <w:shd w:val="clear" w:color="000000" w:fill="FCE9D9"/>
            <w:vAlign w:val="center"/>
            <w:hideMark/>
          </w:tcPr>
          <w:p w:rsidRPr="006715A6" w:rsidR="006715A6" w:rsidP="006715A6" w:rsidRDefault="006715A6" w14:paraId="68A4F895"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5C3E78FD" wp14:textId="77777777">
        <w:trPr>
          <w:trHeight w:val="765"/>
          <w:jc w:val="center"/>
        </w:trPr>
        <w:tc>
          <w:tcPr>
            <w:tcW w:w="945" w:type="dxa"/>
            <w:vMerge/>
            <w:tcBorders>
              <w:top w:val="single" w:color="000000" w:sz="12" w:space="0"/>
              <w:left w:val="single" w:color="000000" w:sz="12" w:space="0"/>
              <w:bottom w:val="single" w:color="000000" w:sz="12" w:space="0"/>
              <w:right w:val="single" w:color="000000" w:sz="12" w:space="0"/>
            </w:tcBorders>
            <w:vAlign w:val="center"/>
            <w:hideMark/>
          </w:tcPr>
          <w:p w:rsidRPr="006715A6" w:rsidR="006715A6" w:rsidP="006715A6" w:rsidRDefault="006715A6" w14:paraId="7D3BEE8F" wp14:textId="77777777">
            <w:pPr>
              <w:rPr>
                <w:rFonts w:ascii="Calibri" w:hAnsi="Calibri"/>
                <w:b/>
                <w:bCs/>
                <w:color w:val="000000"/>
                <w:sz w:val="20"/>
              </w:rPr>
            </w:pPr>
          </w:p>
        </w:tc>
        <w:tc>
          <w:tcPr>
            <w:tcW w:w="1912" w:type="dxa"/>
            <w:vMerge/>
            <w:tcBorders>
              <w:top w:val="single" w:color="000000" w:sz="12" w:space="0"/>
              <w:left w:val="single" w:color="000000" w:sz="12" w:space="0"/>
              <w:bottom w:val="single" w:color="000000" w:sz="12" w:space="0"/>
              <w:right w:val="single" w:color="000000" w:sz="12" w:space="0"/>
            </w:tcBorders>
            <w:vAlign w:val="center"/>
            <w:hideMark/>
          </w:tcPr>
          <w:p w:rsidRPr="006715A6" w:rsidR="006715A6" w:rsidP="006715A6" w:rsidRDefault="006715A6" w14:paraId="3B88899E" wp14:textId="77777777">
            <w:pPr>
              <w:rPr>
                <w:rFonts w:ascii="Calibri" w:hAnsi="Calibri"/>
                <w:color w:val="000000"/>
                <w:sz w:val="20"/>
              </w:rPr>
            </w:pPr>
          </w:p>
        </w:tc>
        <w:tc>
          <w:tcPr>
            <w:tcW w:w="2349" w:type="dxa"/>
            <w:vMerge/>
            <w:tcBorders>
              <w:top w:val="single" w:color="000000" w:sz="12" w:space="0"/>
              <w:left w:val="single" w:color="000000" w:sz="12" w:space="0"/>
              <w:bottom w:val="single" w:color="000000" w:sz="12" w:space="0"/>
              <w:right w:val="single" w:color="000000" w:sz="12" w:space="0"/>
            </w:tcBorders>
            <w:vAlign w:val="center"/>
            <w:hideMark/>
          </w:tcPr>
          <w:p w:rsidRPr="006715A6" w:rsidR="006715A6" w:rsidP="006715A6" w:rsidRDefault="006715A6" w14:paraId="69E2BB2B" wp14:textId="77777777">
            <w:pPr>
              <w:rPr>
                <w:rFonts w:ascii="Calibri" w:hAnsi="Calibri"/>
                <w:b/>
                <w:bCs/>
                <w:color w:val="000000"/>
                <w:sz w:val="20"/>
              </w:rPr>
            </w:pPr>
          </w:p>
        </w:tc>
        <w:tc>
          <w:tcPr>
            <w:tcW w:w="2896" w:type="dxa"/>
            <w:vMerge/>
            <w:tcBorders>
              <w:top w:val="single" w:color="000000" w:sz="12" w:space="0"/>
              <w:left w:val="single" w:color="000000" w:sz="12" w:space="0"/>
              <w:bottom w:val="single" w:color="000000" w:sz="12" w:space="0"/>
              <w:right w:val="single" w:color="000000" w:sz="12" w:space="0"/>
            </w:tcBorders>
            <w:vAlign w:val="center"/>
            <w:hideMark/>
          </w:tcPr>
          <w:p w:rsidRPr="006715A6" w:rsidR="006715A6" w:rsidP="006715A6" w:rsidRDefault="006715A6" w14:paraId="57C0D796" wp14:textId="77777777">
            <w:pPr>
              <w:rPr>
                <w:rFonts w:ascii="Calibri" w:hAnsi="Calibri"/>
                <w:color w:val="000000"/>
                <w:sz w:val="20"/>
              </w:rPr>
            </w:pPr>
          </w:p>
        </w:tc>
        <w:tc>
          <w:tcPr>
            <w:tcW w:w="2338" w:type="dxa"/>
            <w:tcBorders>
              <w:top w:val="nil"/>
              <w:left w:val="nil"/>
              <w:bottom w:val="nil"/>
              <w:right w:val="single" w:color="000000" w:sz="12" w:space="0"/>
            </w:tcBorders>
            <w:shd w:val="clear" w:color="000000" w:fill="DBE4F0"/>
            <w:vAlign w:val="center"/>
            <w:hideMark/>
          </w:tcPr>
          <w:p w:rsidRPr="006715A6" w:rsidR="006715A6" w:rsidP="006715A6" w:rsidRDefault="006715A6" w14:paraId="2ADE240A" wp14:textId="77777777">
            <w:pPr>
              <w:rPr>
                <w:rFonts w:ascii="Calibri" w:hAnsi="Calibri"/>
                <w:color w:val="000000"/>
                <w:sz w:val="20"/>
              </w:rPr>
            </w:pPr>
            <w:r w:rsidRPr="006715A6">
              <w:rPr>
                <w:rFonts w:ascii="Calibri" w:hAnsi="Calibri"/>
                <w:color w:val="000000"/>
                <w:sz w:val="20"/>
              </w:rPr>
              <w:t xml:space="preserve">Sikker og kontrollert manøvrering av fartøy inntil </w:t>
            </w:r>
            <w:proofErr w:type="spellStart"/>
            <w:r w:rsidRPr="006715A6">
              <w:rPr>
                <w:rFonts w:ascii="Calibri" w:hAnsi="Calibri"/>
                <w:color w:val="000000"/>
                <w:sz w:val="20"/>
              </w:rPr>
              <w:t>MOB</w:t>
            </w:r>
            <w:proofErr w:type="spellEnd"/>
            <w:r w:rsidRPr="006715A6">
              <w:rPr>
                <w:rFonts w:ascii="Calibri" w:hAnsi="Calibri"/>
                <w:color w:val="000000"/>
                <w:sz w:val="20"/>
              </w:rPr>
              <w:t xml:space="preserve">. </w:t>
            </w:r>
          </w:p>
        </w:tc>
        <w:tc>
          <w:tcPr>
            <w:tcW w:w="2155" w:type="dxa"/>
            <w:vMerge/>
            <w:tcBorders>
              <w:top w:val="single" w:color="000000" w:sz="12" w:space="0"/>
              <w:left w:val="single" w:color="000000" w:sz="12" w:space="0"/>
              <w:bottom w:val="single" w:color="000000" w:sz="12" w:space="0"/>
              <w:right w:val="single" w:color="000000" w:sz="12" w:space="0"/>
            </w:tcBorders>
            <w:vAlign w:val="center"/>
            <w:hideMark/>
          </w:tcPr>
          <w:p w:rsidRPr="006715A6" w:rsidR="006715A6" w:rsidP="006715A6" w:rsidRDefault="006715A6" w14:paraId="0D142F6F" wp14:textId="77777777">
            <w:pPr>
              <w:rPr>
                <w:rFonts w:ascii="Calibri" w:hAnsi="Calibri"/>
                <w:color w:val="000000"/>
                <w:sz w:val="20"/>
              </w:rPr>
            </w:pPr>
          </w:p>
        </w:tc>
        <w:tc>
          <w:tcPr>
            <w:tcW w:w="1188" w:type="dxa"/>
            <w:vMerge/>
            <w:tcBorders>
              <w:top w:val="single" w:color="000000" w:sz="12" w:space="0"/>
              <w:left w:val="single" w:color="000000" w:sz="12" w:space="0"/>
              <w:bottom w:val="single" w:color="000000" w:sz="12" w:space="0"/>
              <w:right w:val="single" w:color="000000" w:sz="12" w:space="0"/>
            </w:tcBorders>
            <w:vAlign w:val="center"/>
            <w:hideMark/>
          </w:tcPr>
          <w:p w:rsidRPr="006715A6" w:rsidR="006715A6" w:rsidP="006715A6" w:rsidRDefault="006715A6" w14:paraId="4475AD14" wp14:textId="77777777">
            <w:pPr>
              <w:rPr>
                <w:rFonts w:ascii="Calibri" w:hAnsi="Calibri"/>
                <w:color w:val="000000"/>
                <w:sz w:val="20"/>
              </w:rPr>
            </w:pPr>
          </w:p>
        </w:tc>
        <w:tc>
          <w:tcPr>
            <w:tcW w:w="1197"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120C4E94" wp14:textId="77777777">
            <w:pPr>
              <w:rPr>
                <w:rFonts w:ascii="Calibri" w:hAnsi="Calibri"/>
                <w:color w:val="000000"/>
                <w:sz w:val="20"/>
              </w:rPr>
            </w:pPr>
          </w:p>
        </w:tc>
      </w:tr>
      <w:tr xmlns:wp14="http://schemas.microsoft.com/office/word/2010/wordml" w:rsidRPr="006715A6" w:rsidR="006715A6" w:rsidTr="00D86B57" w14:paraId="523D0CA1" wp14:textId="77777777">
        <w:trPr>
          <w:trHeight w:val="780"/>
          <w:jc w:val="center"/>
        </w:trPr>
        <w:tc>
          <w:tcPr>
            <w:tcW w:w="945" w:type="dxa"/>
            <w:vMerge/>
            <w:tcBorders>
              <w:top w:val="single" w:color="000000" w:sz="12" w:space="0"/>
              <w:left w:val="single" w:color="000000" w:sz="12" w:space="0"/>
              <w:bottom w:val="single" w:color="000000" w:sz="12" w:space="0"/>
              <w:right w:val="single" w:color="000000" w:sz="12" w:space="0"/>
            </w:tcBorders>
            <w:vAlign w:val="center"/>
            <w:hideMark/>
          </w:tcPr>
          <w:p w:rsidRPr="006715A6" w:rsidR="006715A6" w:rsidP="006715A6" w:rsidRDefault="006715A6" w14:paraId="42AFC42D" wp14:textId="77777777">
            <w:pPr>
              <w:rPr>
                <w:rFonts w:ascii="Calibri" w:hAnsi="Calibri"/>
                <w:b/>
                <w:bCs/>
                <w:color w:val="000000"/>
                <w:sz w:val="20"/>
              </w:rPr>
            </w:pPr>
          </w:p>
        </w:tc>
        <w:tc>
          <w:tcPr>
            <w:tcW w:w="1912" w:type="dxa"/>
            <w:vMerge/>
            <w:tcBorders>
              <w:top w:val="single" w:color="000000" w:sz="12" w:space="0"/>
              <w:left w:val="single" w:color="000000" w:sz="12" w:space="0"/>
              <w:bottom w:val="single" w:color="000000" w:sz="12" w:space="0"/>
              <w:right w:val="single" w:color="000000" w:sz="12" w:space="0"/>
            </w:tcBorders>
            <w:vAlign w:val="center"/>
            <w:hideMark/>
          </w:tcPr>
          <w:p w:rsidRPr="006715A6" w:rsidR="006715A6" w:rsidP="006715A6" w:rsidRDefault="006715A6" w14:paraId="271CA723" wp14:textId="77777777">
            <w:pPr>
              <w:rPr>
                <w:rFonts w:ascii="Calibri" w:hAnsi="Calibri"/>
                <w:color w:val="000000"/>
                <w:sz w:val="20"/>
              </w:rPr>
            </w:pPr>
          </w:p>
        </w:tc>
        <w:tc>
          <w:tcPr>
            <w:tcW w:w="2349" w:type="dxa"/>
            <w:vMerge/>
            <w:tcBorders>
              <w:top w:val="single" w:color="000000" w:sz="12" w:space="0"/>
              <w:left w:val="single" w:color="000000" w:sz="12" w:space="0"/>
              <w:bottom w:val="single" w:color="000000" w:sz="12" w:space="0"/>
              <w:right w:val="single" w:color="000000" w:sz="12" w:space="0"/>
            </w:tcBorders>
            <w:vAlign w:val="center"/>
            <w:hideMark/>
          </w:tcPr>
          <w:p w:rsidRPr="006715A6" w:rsidR="006715A6" w:rsidP="006715A6" w:rsidRDefault="006715A6" w14:paraId="75FBE423" wp14:textId="77777777">
            <w:pPr>
              <w:rPr>
                <w:rFonts w:ascii="Calibri" w:hAnsi="Calibri"/>
                <w:b/>
                <w:bCs/>
                <w:color w:val="000000"/>
                <w:sz w:val="20"/>
              </w:rPr>
            </w:pPr>
          </w:p>
        </w:tc>
        <w:tc>
          <w:tcPr>
            <w:tcW w:w="2896" w:type="dxa"/>
            <w:vMerge/>
            <w:tcBorders>
              <w:top w:val="single" w:color="000000" w:sz="12" w:space="0"/>
              <w:left w:val="single" w:color="000000" w:sz="12" w:space="0"/>
              <w:bottom w:val="single" w:color="000000" w:sz="12" w:space="0"/>
              <w:right w:val="single" w:color="000000" w:sz="12" w:space="0"/>
            </w:tcBorders>
            <w:vAlign w:val="center"/>
            <w:hideMark/>
          </w:tcPr>
          <w:p w:rsidRPr="006715A6" w:rsidR="006715A6" w:rsidP="006715A6" w:rsidRDefault="006715A6" w14:paraId="2D3F0BEC" wp14:textId="77777777">
            <w:pPr>
              <w:rPr>
                <w:rFonts w:ascii="Calibri" w:hAnsi="Calibri"/>
                <w:color w:val="000000"/>
                <w:sz w:val="20"/>
              </w:rPr>
            </w:pP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6C3907CF" wp14:textId="77777777">
            <w:pPr>
              <w:rPr>
                <w:rFonts w:ascii="Calibri" w:hAnsi="Calibri"/>
                <w:color w:val="000000"/>
                <w:sz w:val="20"/>
              </w:rPr>
            </w:pPr>
            <w:r w:rsidRPr="006715A6">
              <w:rPr>
                <w:rFonts w:ascii="Calibri" w:hAnsi="Calibri"/>
                <w:color w:val="000000"/>
                <w:sz w:val="20"/>
              </w:rPr>
              <w:t xml:space="preserve">Plukke opp objekt tilsvarende </w:t>
            </w:r>
            <w:proofErr w:type="spellStart"/>
            <w:r w:rsidRPr="006715A6">
              <w:rPr>
                <w:rFonts w:ascii="Calibri" w:hAnsi="Calibri"/>
                <w:color w:val="000000"/>
                <w:sz w:val="20"/>
              </w:rPr>
              <w:t>MOB</w:t>
            </w:r>
            <w:proofErr w:type="spellEnd"/>
            <w:r w:rsidRPr="006715A6">
              <w:rPr>
                <w:rFonts w:ascii="Calibri" w:hAnsi="Calibri"/>
                <w:color w:val="000000"/>
                <w:sz w:val="20"/>
              </w:rPr>
              <w:t xml:space="preserve"> med bruk av egnet utstyr. </w:t>
            </w:r>
          </w:p>
        </w:tc>
        <w:tc>
          <w:tcPr>
            <w:tcW w:w="2155" w:type="dxa"/>
            <w:vMerge/>
            <w:tcBorders>
              <w:top w:val="single" w:color="000000" w:sz="12" w:space="0"/>
              <w:left w:val="single" w:color="000000" w:sz="12" w:space="0"/>
              <w:bottom w:val="single" w:color="000000" w:sz="12" w:space="0"/>
              <w:right w:val="single" w:color="000000" w:sz="12" w:space="0"/>
            </w:tcBorders>
            <w:vAlign w:val="center"/>
            <w:hideMark/>
          </w:tcPr>
          <w:p w:rsidRPr="006715A6" w:rsidR="006715A6" w:rsidP="006715A6" w:rsidRDefault="006715A6" w14:paraId="75CF4315" wp14:textId="77777777">
            <w:pPr>
              <w:rPr>
                <w:rFonts w:ascii="Calibri" w:hAnsi="Calibri"/>
                <w:color w:val="000000"/>
                <w:sz w:val="20"/>
              </w:rPr>
            </w:pPr>
          </w:p>
        </w:tc>
        <w:tc>
          <w:tcPr>
            <w:tcW w:w="1188" w:type="dxa"/>
            <w:vMerge/>
            <w:tcBorders>
              <w:top w:val="single" w:color="000000" w:sz="12" w:space="0"/>
              <w:left w:val="single" w:color="000000" w:sz="12" w:space="0"/>
              <w:bottom w:val="single" w:color="000000" w:sz="12" w:space="0"/>
              <w:right w:val="single" w:color="000000" w:sz="12" w:space="0"/>
            </w:tcBorders>
            <w:vAlign w:val="center"/>
            <w:hideMark/>
          </w:tcPr>
          <w:p w:rsidRPr="006715A6" w:rsidR="006715A6" w:rsidP="006715A6" w:rsidRDefault="006715A6" w14:paraId="3CB648E9" wp14:textId="77777777">
            <w:pPr>
              <w:rPr>
                <w:rFonts w:ascii="Calibri" w:hAnsi="Calibri"/>
                <w:color w:val="000000"/>
                <w:sz w:val="20"/>
              </w:rPr>
            </w:pPr>
          </w:p>
        </w:tc>
        <w:tc>
          <w:tcPr>
            <w:tcW w:w="1197"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0C178E9E" wp14:textId="77777777">
            <w:pPr>
              <w:rPr>
                <w:rFonts w:ascii="Calibri" w:hAnsi="Calibri"/>
                <w:color w:val="000000"/>
                <w:sz w:val="20"/>
              </w:rPr>
            </w:pPr>
          </w:p>
        </w:tc>
      </w:tr>
      <w:tr xmlns:wp14="http://schemas.microsoft.com/office/word/2010/wordml" w:rsidRPr="006715A6" w:rsidR="006715A6" w:rsidTr="00D86B57" w14:paraId="7A01E520" wp14:textId="77777777">
        <w:trPr>
          <w:trHeight w:val="1305"/>
          <w:jc w:val="center"/>
        </w:trPr>
        <w:tc>
          <w:tcPr>
            <w:tcW w:w="945" w:type="dxa"/>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2D8C8F46" wp14:textId="77777777">
            <w:pPr>
              <w:jc w:val="center"/>
              <w:rPr>
                <w:rFonts w:ascii="Calibri" w:hAnsi="Calibri"/>
                <w:b/>
                <w:bCs/>
                <w:color w:val="000000"/>
                <w:sz w:val="20"/>
              </w:rPr>
            </w:pPr>
            <w:r w:rsidRPr="006715A6">
              <w:rPr>
                <w:rFonts w:ascii="Calibri" w:hAnsi="Calibri"/>
                <w:b/>
                <w:bCs/>
                <w:color w:val="000000"/>
                <w:sz w:val="20"/>
              </w:rPr>
              <w:t xml:space="preserve">6A </w:t>
            </w:r>
          </w:p>
        </w:tc>
        <w:tc>
          <w:tcPr>
            <w:tcW w:w="1912"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30988F1C" wp14:textId="77777777">
            <w:pPr>
              <w:rPr>
                <w:rFonts w:ascii="Calibri" w:hAnsi="Calibri"/>
                <w:color w:val="000000"/>
                <w:sz w:val="20"/>
                <w:lang w:val="nn-NO"/>
              </w:rPr>
            </w:pPr>
            <w:r w:rsidRPr="006715A6">
              <w:rPr>
                <w:rFonts w:ascii="Calibri" w:hAnsi="Calibri"/>
                <w:color w:val="000000"/>
                <w:sz w:val="20"/>
                <w:lang w:val="nn-NO"/>
              </w:rPr>
              <w:t xml:space="preserve">Vedlegg 1 </w:t>
            </w:r>
            <w:proofErr w:type="spellStart"/>
            <w:r w:rsidRPr="006715A6">
              <w:rPr>
                <w:rFonts w:ascii="Calibri" w:hAnsi="Calibri"/>
                <w:color w:val="000000"/>
                <w:sz w:val="20"/>
                <w:lang w:val="nn-NO"/>
              </w:rPr>
              <w:t>pkt.II</w:t>
            </w:r>
            <w:proofErr w:type="spellEnd"/>
            <w:r w:rsidRPr="006715A6">
              <w:rPr>
                <w:rFonts w:ascii="Calibri" w:hAnsi="Calibri"/>
                <w:color w:val="000000"/>
                <w:sz w:val="20"/>
                <w:lang w:val="nn-NO"/>
              </w:rPr>
              <w:t xml:space="preserve"> nr 3.2b </w:t>
            </w:r>
          </w:p>
        </w:tc>
        <w:tc>
          <w:tcPr>
            <w:tcW w:w="2349"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20D0F5B5" wp14:textId="77777777">
            <w:pPr>
              <w:rPr>
                <w:rFonts w:ascii="Calibri" w:hAnsi="Calibri"/>
                <w:b/>
                <w:bCs/>
                <w:color w:val="000000"/>
                <w:sz w:val="20"/>
              </w:rPr>
            </w:pPr>
            <w:r w:rsidRPr="006715A6">
              <w:rPr>
                <w:rFonts w:ascii="Calibri" w:hAnsi="Calibri"/>
                <w:b/>
                <w:bCs/>
                <w:color w:val="000000"/>
                <w:sz w:val="20"/>
              </w:rPr>
              <w:t xml:space="preserve">Manøvrering av motorisert fartøy med hensyn til forhold som vind, strøm og dybde   </w:t>
            </w:r>
          </w:p>
        </w:tc>
        <w:tc>
          <w:tcPr>
            <w:tcW w:w="2896"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14A5CA07" wp14:textId="77777777">
            <w:pPr>
              <w:rPr>
                <w:rFonts w:ascii="Calibri" w:hAnsi="Calibri"/>
                <w:color w:val="000000"/>
                <w:sz w:val="20"/>
              </w:rPr>
            </w:pPr>
            <w:r w:rsidRPr="006715A6">
              <w:rPr>
                <w:rFonts w:ascii="Calibri" w:hAnsi="Calibri"/>
                <w:color w:val="000000"/>
                <w:sz w:val="20"/>
              </w:rPr>
              <w:t xml:space="preserve">Hvordan vind, strøm og dybdeforhold påvirker manøvreringen </w:t>
            </w: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1F2EF4E5" wp14:textId="77777777">
            <w:pPr>
              <w:rPr>
                <w:rFonts w:ascii="Calibri" w:hAnsi="Calibri"/>
                <w:color w:val="000000"/>
                <w:sz w:val="20"/>
              </w:rPr>
            </w:pPr>
            <w:r w:rsidRPr="006715A6">
              <w:rPr>
                <w:rFonts w:ascii="Calibri" w:hAnsi="Calibri"/>
                <w:color w:val="000000"/>
                <w:sz w:val="20"/>
              </w:rPr>
              <w:t xml:space="preserve">Gjennom manøvrering av fartøyet demonstrere forståelse for påvirkningen av vind, strøm og dybdeforhold  </w:t>
            </w:r>
          </w:p>
        </w:tc>
        <w:tc>
          <w:tcPr>
            <w:tcW w:w="2155"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6A8219F2"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53FB0AA8"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21824AF6"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15007901" wp14:textId="77777777">
        <w:trPr>
          <w:trHeight w:val="315"/>
          <w:jc w:val="center"/>
        </w:trPr>
        <w:tc>
          <w:tcPr>
            <w:tcW w:w="945"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0EC740D9" wp14:textId="77777777">
            <w:pPr>
              <w:jc w:val="center"/>
              <w:rPr>
                <w:rFonts w:ascii="Calibri" w:hAnsi="Calibri"/>
                <w:b/>
                <w:bCs/>
                <w:color w:val="000000"/>
                <w:sz w:val="20"/>
              </w:rPr>
            </w:pPr>
            <w:r w:rsidRPr="006715A6">
              <w:rPr>
                <w:rFonts w:ascii="Calibri" w:hAnsi="Calibri"/>
                <w:b/>
                <w:bCs/>
                <w:color w:val="000000"/>
                <w:sz w:val="20"/>
              </w:rPr>
              <w:t xml:space="preserve">6b </w:t>
            </w:r>
          </w:p>
        </w:tc>
        <w:tc>
          <w:tcPr>
            <w:tcW w:w="1912"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3C417BCA" wp14:textId="77777777">
            <w:pPr>
              <w:rPr>
                <w:rFonts w:ascii="Calibri" w:hAnsi="Calibri"/>
                <w:color w:val="000000"/>
                <w:sz w:val="20"/>
                <w:lang w:val="nn-NO"/>
              </w:rPr>
            </w:pPr>
            <w:r w:rsidRPr="006715A6">
              <w:rPr>
                <w:rFonts w:ascii="Calibri" w:hAnsi="Calibri"/>
                <w:color w:val="000000"/>
                <w:sz w:val="20"/>
                <w:lang w:val="nn-NO"/>
              </w:rPr>
              <w:t xml:space="preserve">Vedlegg 1 </w:t>
            </w:r>
            <w:proofErr w:type="spellStart"/>
            <w:r w:rsidRPr="006715A6">
              <w:rPr>
                <w:rFonts w:ascii="Calibri" w:hAnsi="Calibri"/>
                <w:color w:val="000000"/>
                <w:sz w:val="20"/>
                <w:lang w:val="nn-NO"/>
              </w:rPr>
              <w:t>pkt.II</w:t>
            </w:r>
            <w:proofErr w:type="spellEnd"/>
            <w:r w:rsidRPr="006715A6">
              <w:rPr>
                <w:rFonts w:ascii="Calibri" w:hAnsi="Calibri"/>
                <w:color w:val="000000"/>
                <w:sz w:val="20"/>
                <w:lang w:val="nn-NO"/>
              </w:rPr>
              <w:t xml:space="preserve"> nr 3.2b </w:t>
            </w:r>
          </w:p>
        </w:tc>
        <w:tc>
          <w:tcPr>
            <w:tcW w:w="2349"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0135B789" wp14:textId="77777777">
            <w:pPr>
              <w:rPr>
                <w:rFonts w:ascii="Calibri" w:hAnsi="Calibri"/>
                <w:b/>
                <w:bCs/>
                <w:color w:val="000000"/>
                <w:sz w:val="20"/>
              </w:rPr>
            </w:pPr>
            <w:r w:rsidRPr="006715A6">
              <w:rPr>
                <w:rFonts w:ascii="Calibri" w:hAnsi="Calibri"/>
                <w:b/>
                <w:bCs/>
                <w:color w:val="000000"/>
                <w:sz w:val="20"/>
              </w:rPr>
              <w:t xml:space="preserve">Manøvrering av seilfartøy med hensyn til forhold som vind, strøm og dybde   </w:t>
            </w:r>
          </w:p>
        </w:tc>
        <w:tc>
          <w:tcPr>
            <w:tcW w:w="2896" w:type="dxa"/>
            <w:vMerge w:val="restart"/>
            <w:tcBorders>
              <w:top w:val="nil"/>
              <w:left w:val="single" w:color="000000" w:sz="12" w:space="0"/>
              <w:bottom w:val="dashed" w:color="000000" w:sz="4" w:space="0"/>
              <w:right w:val="single" w:color="000000" w:sz="12" w:space="0"/>
            </w:tcBorders>
            <w:shd w:val="clear" w:color="000000" w:fill="EAF0DD"/>
            <w:vAlign w:val="center"/>
            <w:hideMark/>
          </w:tcPr>
          <w:p w:rsidRPr="006715A6" w:rsidR="006715A6" w:rsidP="006715A6" w:rsidRDefault="006715A6" w14:paraId="793F7DC1" wp14:textId="77777777">
            <w:pPr>
              <w:rPr>
                <w:rFonts w:ascii="Calibri" w:hAnsi="Calibri"/>
                <w:color w:val="000000"/>
                <w:sz w:val="20"/>
              </w:rPr>
            </w:pPr>
            <w:r w:rsidRPr="006715A6">
              <w:rPr>
                <w:rFonts w:ascii="Calibri" w:hAnsi="Calibri"/>
                <w:color w:val="000000"/>
                <w:sz w:val="20"/>
              </w:rPr>
              <w:t xml:space="preserve">Heising og låring av seil </w:t>
            </w:r>
          </w:p>
        </w:tc>
        <w:tc>
          <w:tcPr>
            <w:tcW w:w="2338" w:type="dxa"/>
            <w:tcBorders>
              <w:top w:val="nil"/>
              <w:left w:val="nil"/>
              <w:bottom w:val="nil"/>
              <w:right w:val="single" w:color="000000" w:sz="12" w:space="0"/>
            </w:tcBorders>
            <w:shd w:val="clear" w:color="000000" w:fill="DBE4F0"/>
            <w:vAlign w:val="center"/>
            <w:hideMark/>
          </w:tcPr>
          <w:p w:rsidRPr="006715A6" w:rsidR="006715A6" w:rsidP="006715A6" w:rsidRDefault="006715A6" w14:paraId="357FF9C9" wp14:textId="77777777">
            <w:pPr>
              <w:rPr>
                <w:rFonts w:ascii="Calibri" w:hAnsi="Calibri"/>
                <w:color w:val="000000"/>
                <w:sz w:val="20"/>
              </w:rPr>
            </w:pPr>
            <w:r w:rsidRPr="006715A6">
              <w:rPr>
                <w:rFonts w:ascii="Calibri" w:hAnsi="Calibri"/>
                <w:color w:val="000000"/>
                <w:sz w:val="20"/>
              </w:rPr>
              <w:t xml:space="preserve">Valg av seil. </w:t>
            </w:r>
          </w:p>
        </w:tc>
        <w:tc>
          <w:tcPr>
            <w:tcW w:w="2155" w:type="dxa"/>
            <w:vMerge w:val="restart"/>
            <w:tcBorders>
              <w:top w:val="nil"/>
              <w:left w:val="single" w:color="000000" w:sz="12" w:space="0"/>
              <w:bottom w:val="dashed" w:color="000000" w:sz="4" w:space="0"/>
              <w:right w:val="single" w:color="000000" w:sz="12" w:space="0"/>
            </w:tcBorders>
            <w:shd w:val="clear" w:color="000000" w:fill="FCE9D9"/>
            <w:vAlign w:val="center"/>
            <w:hideMark/>
          </w:tcPr>
          <w:p w:rsidRPr="006715A6" w:rsidR="006715A6" w:rsidP="006715A6" w:rsidRDefault="006715A6" w14:paraId="1F01E42C" wp14:textId="77777777">
            <w:pPr>
              <w:rPr>
                <w:rFonts w:ascii="Calibri" w:hAnsi="Calibri"/>
                <w:color w:val="000000"/>
                <w:sz w:val="20"/>
              </w:rPr>
            </w:pPr>
            <w:r w:rsidRPr="006715A6">
              <w:rPr>
                <w:rFonts w:ascii="Calibri" w:hAnsi="Calibri"/>
                <w:color w:val="000000"/>
                <w:sz w:val="20"/>
              </w:rPr>
              <w:t xml:space="preserve"> </w:t>
            </w:r>
          </w:p>
        </w:tc>
        <w:tc>
          <w:tcPr>
            <w:tcW w:w="1188" w:type="dxa"/>
            <w:vMerge w:val="restart"/>
            <w:tcBorders>
              <w:top w:val="nil"/>
              <w:left w:val="single" w:color="000000" w:sz="12" w:space="0"/>
              <w:bottom w:val="dashed" w:color="000000" w:sz="4" w:space="0"/>
              <w:right w:val="single" w:color="000000" w:sz="12" w:space="0"/>
            </w:tcBorders>
            <w:shd w:val="clear" w:color="000000" w:fill="FCE9D9"/>
            <w:vAlign w:val="center"/>
            <w:hideMark/>
          </w:tcPr>
          <w:p w:rsidRPr="006715A6" w:rsidR="006715A6" w:rsidP="006715A6" w:rsidRDefault="006715A6" w14:paraId="09201E7C" wp14:textId="77777777">
            <w:pPr>
              <w:rPr>
                <w:rFonts w:ascii="Calibri" w:hAnsi="Calibri"/>
                <w:color w:val="000000"/>
                <w:sz w:val="20"/>
              </w:rPr>
            </w:pPr>
            <w:r w:rsidRPr="006715A6">
              <w:rPr>
                <w:rFonts w:ascii="Calibri" w:hAnsi="Calibri"/>
                <w:color w:val="000000"/>
                <w:sz w:val="20"/>
              </w:rPr>
              <w:t xml:space="preserve"> </w:t>
            </w:r>
          </w:p>
        </w:tc>
        <w:tc>
          <w:tcPr>
            <w:tcW w:w="1197" w:type="dxa"/>
            <w:vMerge w:val="restart"/>
            <w:tcBorders>
              <w:top w:val="nil"/>
              <w:left w:val="single" w:color="000000" w:sz="12" w:space="0"/>
              <w:bottom w:val="dashed" w:color="000000" w:sz="4" w:space="0"/>
              <w:right w:val="single" w:color="000000" w:sz="12" w:space="0"/>
            </w:tcBorders>
            <w:shd w:val="clear" w:color="000000" w:fill="FCE9D9"/>
            <w:vAlign w:val="center"/>
            <w:hideMark/>
          </w:tcPr>
          <w:p w:rsidRPr="006715A6" w:rsidR="006715A6" w:rsidP="006715A6" w:rsidRDefault="006715A6" w14:paraId="5054EF2A"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16EA9378" wp14:textId="77777777">
        <w:trPr>
          <w:trHeight w:val="765"/>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C0395D3"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254BC2F"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51E9592" wp14:textId="77777777">
            <w:pPr>
              <w:rPr>
                <w:rFonts w:ascii="Calibri" w:hAnsi="Calibri"/>
                <w:b/>
                <w:bCs/>
                <w:color w:val="000000"/>
                <w:sz w:val="20"/>
              </w:rPr>
            </w:pPr>
          </w:p>
        </w:tc>
        <w:tc>
          <w:tcPr>
            <w:tcW w:w="2896"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269E314A" wp14:textId="77777777">
            <w:pPr>
              <w:rPr>
                <w:rFonts w:ascii="Calibri" w:hAnsi="Calibri"/>
                <w:color w:val="000000"/>
                <w:sz w:val="20"/>
              </w:rPr>
            </w:pP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60193235" wp14:textId="77777777">
            <w:pPr>
              <w:rPr>
                <w:rFonts w:ascii="Calibri" w:hAnsi="Calibri"/>
                <w:color w:val="000000"/>
                <w:sz w:val="20"/>
              </w:rPr>
            </w:pPr>
            <w:r w:rsidRPr="006715A6">
              <w:rPr>
                <w:rFonts w:ascii="Calibri" w:hAnsi="Calibri"/>
                <w:color w:val="000000"/>
                <w:sz w:val="20"/>
              </w:rPr>
              <w:t xml:space="preserve">Seil heises på gunstig sted og korrekt </w:t>
            </w:r>
            <w:proofErr w:type="spellStart"/>
            <w:r w:rsidRPr="006715A6">
              <w:rPr>
                <w:rFonts w:ascii="Calibri" w:hAnsi="Calibri"/>
                <w:color w:val="000000"/>
                <w:sz w:val="20"/>
              </w:rPr>
              <w:t>båtposisjon</w:t>
            </w:r>
            <w:proofErr w:type="spellEnd"/>
            <w:r w:rsidRPr="006715A6">
              <w:rPr>
                <w:rFonts w:ascii="Calibri" w:hAnsi="Calibri"/>
                <w:color w:val="000000"/>
                <w:sz w:val="20"/>
              </w:rPr>
              <w:t xml:space="preserve"> i forhold til vinden </w:t>
            </w:r>
          </w:p>
        </w:tc>
        <w:tc>
          <w:tcPr>
            <w:tcW w:w="2155"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47341341" wp14:textId="77777777">
            <w:pPr>
              <w:rPr>
                <w:rFonts w:ascii="Calibri" w:hAnsi="Calibri"/>
                <w:color w:val="000000"/>
                <w:sz w:val="20"/>
              </w:rPr>
            </w:pPr>
          </w:p>
        </w:tc>
        <w:tc>
          <w:tcPr>
            <w:tcW w:w="1188"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42EF2083" wp14:textId="77777777">
            <w:pPr>
              <w:rPr>
                <w:rFonts w:ascii="Calibri" w:hAnsi="Calibri"/>
                <w:color w:val="000000"/>
                <w:sz w:val="20"/>
              </w:rPr>
            </w:pPr>
          </w:p>
        </w:tc>
        <w:tc>
          <w:tcPr>
            <w:tcW w:w="1197"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7B40C951" wp14:textId="77777777">
            <w:pPr>
              <w:rPr>
                <w:rFonts w:ascii="Calibri" w:hAnsi="Calibri"/>
                <w:color w:val="000000"/>
                <w:sz w:val="20"/>
              </w:rPr>
            </w:pPr>
          </w:p>
        </w:tc>
      </w:tr>
      <w:tr xmlns:wp14="http://schemas.microsoft.com/office/word/2010/wordml" w:rsidRPr="006715A6" w:rsidR="006715A6" w:rsidTr="00D86B57" w14:paraId="56405521" wp14:textId="77777777">
        <w:trPr>
          <w:trHeight w:val="765"/>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4B4D7232"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2093CA67"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2503B197" wp14:textId="77777777">
            <w:pPr>
              <w:rPr>
                <w:rFonts w:ascii="Calibri" w:hAnsi="Calibri"/>
                <w:b/>
                <w:bCs/>
                <w:color w:val="000000"/>
                <w:sz w:val="20"/>
              </w:rPr>
            </w:pP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4D70A1BC" wp14:textId="77777777">
            <w:pPr>
              <w:rPr>
                <w:rFonts w:ascii="Calibri" w:hAnsi="Calibri"/>
                <w:color w:val="000000"/>
                <w:sz w:val="20"/>
              </w:rPr>
            </w:pPr>
            <w:proofErr w:type="spellStart"/>
            <w:r w:rsidRPr="006715A6">
              <w:rPr>
                <w:rFonts w:ascii="Calibri" w:hAnsi="Calibri"/>
                <w:color w:val="000000"/>
                <w:sz w:val="20"/>
              </w:rPr>
              <w:t>Reving</w:t>
            </w:r>
            <w:proofErr w:type="spellEnd"/>
            <w:r w:rsidRPr="006715A6">
              <w:rPr>
                <w:rFonts w:ascii="Calibri" w:hAnsi="Calibri"/>
                <w:color w:val="000000"/>
                <w:sz w:val="20"/>
              </w:rPr>
              <w:t xml:space="preserve"> av seil </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01ECB138" wp14:textId="77777777">
            <w:pPr>
              <w:rPr>
                <w:rFonts w:ascii="Calibri" w:hAnsi="Calibri"/>
                <w:color w:val="000000"/>
                <w:sz w:val="20"/>
              </w:rPr>
            </w:pPr>
            <w:r w:rsidRPr="006715A6">
              <w:rPr>
                <w:rFonts w:ascii="Calibri" w:hAnsi="Calibri"/>
                <w:color w:val="000000"/>
                <w:sz w:val="20"/>
              </w:rPr>
              <w:t xml:space="preserve">Demonstrere </w:t>
            </w:r>
            <w:proofErr w:type="spellStart"/>
            <w:r w:rsidRPr="006715A6">
              <w:rPr>
                <w:rFonts w:ascii="Calibri" w:hAnsi="Calibri"/>
                <w:color w:val="000000"/>
                <w:sz w:val="20"/>
              </w:rPr>
              <w:t>reving</w:t>
            </w:r>
            <w:proofErr w:type="spellEnd"/>
            <w:r w:rsidRPr="006715A6">
              <w:rPr>
                <w:rFonts w:ascii="Calibri" w:hAnsi="Calibri"/>
                <w:color w:val="000000"/>
                <w:sz w:val="20"/>
              </w:rPr>
              <w:t xml:space="preserve"> av seil. Forklare når det er nødvendig å reve seil </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2BE0F067"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7330B32E"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68B7C3A1"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2049A059" wp14:textId="77777777">
        <w:trPr>
          <w:trHeight w:val="765"/>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8288749"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20BD9A1A"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0C136CF1" wp14:textId="77777777">
            <w:pPr>
              <w:rPr>
                <w:rFonts w:ascii="Calibri" w:hAnsi="Calibri"/>
                <w:b/>
                <w:bCs/>
                <w:color w:val="000000"/>
                <w:sz w:val="20"/>
              </w:rPr>
            </w:pPr>
          </w:p>
        </w:tc>
        <w:tc>
          <w:tcPr>
            <w:tcW w:w="2896" w:type="dxa"/>
            <w:tcBorders>
              <w:top w:val="nil"/>
              <w:left w:val="nil"/>
              <w:bottom w:val="dashed" w:color="000000" w:sz="4" w:space="0"/>
              <w:right w:val="single" w:color="000000" w:sz="12" w:space="0"/>
            </w:tcBorders>
            <w:shd w:val="clear" w:color="000000" w:fill="EAF0DD"/>
            <w:vAlign w:val="center"/>
            <w:hideMark/>
          </w:tcPr>
          <w:p w:rsidRPr="006715A6" w:rsidR="006715A6" w:rsidP="006715A6" w:rsidRDefault="006715A6" w14:paraId="245BE80E" wp14:textId="77777777">
            <w:pPr>
              <w:rPr>
                <w:rFonts w:ascii="Calibri" w:hAnsi="Calibri"/>
                <w:color w:val="000000"/>
                <w:sz w:val="20"/>
              </w:rPr>
            </w:pPr>
            <w:r w:rsidRPr="006715A6">
              <w:rPr>
                <w:rFonts w:ascii="Calibri" w:hAnsi="Calibri"/>
                <w:color w:val="000000"/>
                <w:sz w:val="20"/>
              </w:rPr>
              <w:t xml:space="preserve">Trimming av seil </w:t>
            </w: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55BAA2D4" wp14:textId="77777777">
            <w:pPr>
              <w:rPr>
                <w:rFonts w:ascii="Calibri" w:hAnsi="Calibri"/>
                <w:color w:val="000000"/>
                <w:sz w:val="20"/>
              </w:rPr>
            </w:pPr>
            <w:r w:rsidRPr="006715A6">
              <w:rPr>
                <w:rFonts w:ascii="Calibri" w:hAnsi="Calibri"/>
                <w:color w:val="000000"/>
                <w:sz w:val="20"/>
              </w:rPr>
              <w:t>Forklare trimming av seil. Trimme seil for sikker seilas og optimal ytelse.</w:t>
            </w:r>
          </w:p>
        </w:tc>
        <w:tc>
          <w:tcPr>
            <w:tcW w:w="2155"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463DEA52"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3AEFCB3A"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dashed" w:color="000000" w:sz="4" w:space="0"/>
              <w:right w:val="single" w:color="000000" w:sz="12" w:space="0"/>
            </w:tcBorders>
            <w:shd w:val="clear" w:color="000000" w:fill="FCE9D9"/>
            <w:vAlign w:val="center"/>
            <w:hideMark/>
          </w:tcPr>
          <w:p w:rsidRPr="006715A6" w:rsidR="006715A6" w:rsidP="006715A6" w:rsidRDefault="006715A6" w14:paraId="264E6CDE"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2E4B6C04" wp14:textId="77777777">
        <w:trPr>
          <w:trHeight w:val="300"/>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0A392C6A"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290583F9"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8F21D90" wp14:textId="77777777">
            <w:pPr>
              <w:rPr>
                <w:rFonts w:ascii="Calibri" w:hAnsi="Calibri"/>
                <w:b/>
                <w:bCs/>
                <w:color w:val="000000"/>
                <w:sz w:val="20"/>
              </w:rPr>
            </w:pPr>
          </w:p>
        </w:tc>
        <w:tc>
          <w:tcPr>
            <w:tcW w:w="2896" w:type="dxa"/>
            <w:vMerge w:val="restart"/>
            <w:tcBorders>
              <w:top w:val="nil"/>
              <w:left w:val="single" w:color="000000" w:sz="12" w:space="0"/>
              <w:bottom w:val="dashed" w:color="000000" w:sz="4" w:space="0"/>
              <w:right w:val="single" w:color="000000" w:sz="12" w:space="0"/>
            </w:tcBorders>
            <w:shd w:val="clear" w:color="000000" w:fill="EAF0DD"/>
            <w:vAlign w:val="center"/>
            <w:hideMark/>
          </w:tcPr>
          <w:p w:rsidRPr="006715A6" w:rsidR="006715A6" w:rsidP="006715A6" w:rsidRDefault="006715A6" w14:paraId="076611E5" wp14:textId="77777777">
            <w:pPr>
              <w:rPr>
                <w:rFonts w:ascii="Calibri" w:hAnsi="Calibri"/>
                <w:color w:val="000000"/>
                <w:sz w:val="20"/>
              </w:rPr>
            </w:pPr>
            <w:r w:rsidRPr="006715A6">
              <w:rPr>
                <w:rFonts w:ascii="Calibri" w:hAnsi="Calibri"/>
                <w:color w:val="000000"/>
                <w:sz w:val="20"/>
              </w:rPr>
              <w:t xml:space="preserve">Seiling i alle mulige retninger i forhold til vindretning   </w:t>
            </w:r>
          </w:p>
        </w:tc>
        <w:tc>
          <w:tcPr>
            <w:tcW w:w="2338" w:type="dxa"/>
            <w:tcBorders>
              <w:top w:val="nil"/>
              <w:left w:val="nil"/>
              <w:bottom w:val="nil"/>
              <w:right w:val="single" w:color="000000" w:sz="12" w:space="0"/>
            </w:tcBorders>
            <w:shd w:val="clear" w:color="000000" w:fill="DBE4F0"/>
            <w:vAlign w:val="center"/>
            <w:hideMark/>
          </w:tcPr>
          <w:p w:rsidRPr="006715A6" w:rsidR="006715A6" w:rsidP="006715A6" w:rsidRDefault="006715A6" w14:paraId="24EB2890" wp14:textId="77777777">
            <w:pPr>
              <w:rPr>
                <w:rFonts w:ascii="Calibri" w:hAnsi="Calibri"/>
                <w:color w:val="000000"/>
                <w:sz w:val="20"/>
              </w:rPr>
            </w:pPr>
            <w:r w:rsidRPr="006715A6">
              <w:rPr>
                <w:rFonts w:ascii="Calibri" w:hAnsi="Calibri"/>
                <w:color w:val="000000"/>
                <w:sz w:val="20"/>
              </w:rPr>
              <w:t xml:space="preserve">Gjennomføre sikker seilas. </w:t>
            </w:r>
          </w:p>
        </w:tc>
        <w:tc>
          <w:tcPr>
            <w:tcW w:w="2155" w:type="dxa"/>
            <w:vMerge w:val="restart"/>
            <w:tcBorders>
              <w:top w:val="nil"/>
              <w:left w:val="single" w:color="000000" w:sz="12" w:space="0"/>
              <w:bottom w:val="single" w:color="000000" w:sz="12" w:space="0"/>
              <w:right w:val="single" w:color="000000" w:sz="12" w:space="0"/>
            </w:tcBorders>
            <w:shd w:val="clear" w:color="000000" w:fill="FCE9D9"/>
            <w:vAlign w:val="center"/>
            <w:hideMark/>
          </w:tcPr>
          <w:p w:rsidRPr="006715A6" w:rsidR="006715A6" w:rsidP="006715A6" w:rsidRDefault="006715A6" w14:paraId="374DD3B2" wp14:textId="77777777">
            <w:pPr>
              <w:rPr>
                <w:rFonts w:ascii="Calibri" w:hAnsi="Calibri"/>
                <w:color w:val="000000"/>
                <w:sz w:val="20"/>
              </w:rPr>
            </w:pPr>
            <w:r w:rsidRPr="006715A6">
              <w:rPr>
                <w:rFonts w:ascii="Calibri" w:hAnsi="Calibri"/>
                <w:color w:val="000000"/>
                <w:sz w:val="20"/>
              </w:rPr>
              <w:t xml:space="preserve"> </w:t>
            </w:r>
          </w:p>
        </w:tc>
        <w:tc>
          <w:tcPr>
            <w:tcW w:w="1188" w:type="dxa"/>
            <w:vMerge w:val="restart"/>
            <w:tcBorders>
              <w:top w:val="nil"/>
              <w:left w:val="single" w:color="000000" w:sz="12" w:space="0"/>
              <w:bottom w:val="single" w:color="000000" w:sz="12" w:space="0"/>
              <w:right w:val="single" w:color="000000" w:sz="12" w:space="0"/>
            </w:tcBorders>
            <w:shd w:val="clear" w:color="000000" w:fill="FCE9D9"/>
            <w:vAlign w:val="center"/>
            <w:hideMark/>
          </w:tcPr>
          <w:p w:rsidRPr="006715A6" w:rsidR="006715A6" w:rsidP="006715A6" w:rsidRDefault="006715A6" w14:paraId="585B78C4" wp14:textId="77777777">
            <w:pPr>
              <w:rPr>
                <w:rFonts w:ascii="Calibri" w:hAnsi="Calibri"/>
                <w:color w:val="000000"/>
                <w:sz w:val="20"/>
              </w:rPr>
            </w:pPr>
            <w:r w:rsidRPr="006715A6">
              <w:rPr>
                <w:rFonts w:ascii="Calibri" w:hAnsi="Calibri"/>
                <w:color w:val="000000"/>
                <w:sz w:val="20"/>
              </w:rPr>
              <w:t xml:space="preserve"> </w:t>
            </w:r>
          </w:p>
        </w:tc>
        <w:tc>
          <w:tcPr>
            <w:tcW w:w="1197" w:type="dxa"/>
            <w:vMerge w:val="restart"/>
            <w:tcBorders>
              <w:top w:val="nil"/>
              <w:left w:val="single" w:color="000000" w:sz="12" w:space="0"/>
              <w:bottom w:val="single" w:color="000000" w:sz="12" w:space="0"/>
              <w:right w:val="single" w:color="000000" w:sz="12" w:space="0"/>
            </w:tcBorders>
            <w:shd w:val="clear" w:color="000000" w:fill="FCE9D9"/>
            <w:vAlign w:val="center"/>
            <w:hideMark/>
          </w:tcPr>
          <w:p w:rsidRPr="006715A6" w:rsidR="006715A6" w:rsidP="006715A6" w:rsidRDefault="006715A6" w14:paraId="67EAFD01"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46CAC00D" wp14:textId="77777777">
        <w:trPr>
          <w:trHeight w:val="510"/>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13C326F3"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4853B841"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0125231" wp14:textId="77777777">
            <w:pPr>
              <w:rPr>
                <w:rFonts w:ascii="Calibri" w:hAnsi="Calibri"/>
                <w:b/>
                <w:bCs/>
                <w:color w:val="000000"/>
                <w:sz w:val="20"/>
              </w:rPr>
            </w:pPr>
          </w:p>
        </w:tc>
        <w:tc>
          <w:tcPr>
            <w:tcW w:w="2896"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5A25747A" wp14:textId="77777777">
            <w:pPr>
              <w:rPr>
                <w:rFonts w:ascii="Calibri" w:hAnsi="Calibri"/>
                <w:color w:val="000000"/>
                <w:sz w:val="20"/>
              </w:rPr>
            </w:pPr>
          </w:p>
        </w:tc>
        <w:tc>
          <w:tcPr>
            <w:tcW w:w="2338" w:type="dxa"/>
            <w:tcBorders>
              <w:top w:val="nil"/>
              <w:left w:val="nil"/>
              <w:bottom w:val="nil"/>
              <w:right w:val="single" w:color="000000" w:sz="12" w:space="0"/>
            </w:tcBorders>
            <w:shd w:val="clear" w:color="000000" w:fill="DBE4F0"/>
            <w:vAlign w:val="center"/>
            <w:hideMark/>
          </w:tcPr>
          <w:p w:rsidRPr="006715A6" w:rsidR="006715A6" w:rsidP="006715A6" w:rsidRDefault="006715A6" w14:paraId="2C8557DA" wp14:textId="77777777">
            <w:pPr>
              <w:rPr>
                <w:rFonts w:ascii="Calibri" w:hAnsi="Calibri"/>
                <w:color w:val="000000"/>
                <w:sz w:val="20"/>
              </w:rPr>
            </w:pPr>
            <w:r w:rsidRPr="006715A6">
              <w:rPr>
                <w:rFonts w:ascii="Calibri" w:hAnsi="Calibri"/>
                <w:color w:val="000000"/>
                <w:sz w:val="20"/>
              </w:rPr>
              <w:t xml:space="preserve">Seile triangulær rute, der et leg er kryss. </w:t>
            </w:r>
          </w:p>
        </w:tc>
        <w:tc>
          <w:tcPr>
            <w:tcW w:w="215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09B8D95D" wp14:textId="77777777">
            <w:pPr>
              <w:rPr>
                <w:rFonts w:ascii="Calibri" w:hAnsi="Calibri"/>
                <w:color w:val="000000"/>
                <w:sz w:val="20"/>
              </w:rPr>
            </w:pPr>
          </w:p>
        </w:tc>
        <w:tc>
          <w:tcPr>
            <w:tcW w:w="1188"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8BEFD2A" wp14:textId="77777777">
            <w:pPr>
              <w:rPr>
                <w:rFonts w:ascii="Calibri" w:hAnsi="Calibri"/>
                <w:color w:val="000000"/>
                <w:sz w:val="20"/>
              </w:rPr>
            </w:pPr>
          </w:p>
        </w:tc>
        <w:tc>
          <w:tcPr>
            <w:tcW w:w="1197"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27A76422" wp14:textId="77777777">
            <w:pPr>
              <w:rPr>
                <w:rFonts w:ascii="Calibri" w:hAnsi="Calibri"/>
                <w:color w:val="000000"/>
                <w:sz w:val="20"/>
              </w:rPr>
            </w:pPr>
          </w:p>
        </w:tc>
      </w:tr>
      <w:tr xmlns:wp14="http://schemas.microsoft.com/office/word/2010/wordml" w:rsidRPr="006715A6" w:rsidR="006715A6" w:rsidTr="00D86B57" w14:paraId="5D69D4B8" wp14:textId="77777777">
        <w:trPr>
          <w:trHeight w:val="765"/>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49206A88"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7B7A70C"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1887C79" wp14:textId="77777777">
            <w:pPr>
              <w:rPr>
                <w:rFonts w:ascii="Calibri" w:hAnsi="Calibri"/>
                <w:b/>
                <w:bCs/>
                <w:color w:val="000000"/>
                <w:sz w:val="20"/>
              </w:rPr>
            </w:pPr>
          </w:p>
        </w:tc>
        <w:tc>
          <w:tcPr>
            <w:tcW w:w="2896"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3B7FD67C" wp14:textId="77777777">
            <w:pPr>
              <w:rPr>
                <w:rFonts w:ascii="Calibri" w:hAnsi="Calibri"/>
                <w:color w:val="000000"/>
                <w:sz w:val="20"/>
              </w:rPr>
            </w:pPr>
          </w:p>
        </w:tc>
        <w:tc>
          <w:tcPr>
            <w:tcW w:w="2338" w:type="dxa"/>
            <w:tcBorders>
              <w:top w:val="nil"/>
              <w:left w:val="nil"/>
              <w:bottom w:val="nil"/>
              <w:right w:val="single" w:color="000000" w:sz="12" w:space="0"/>
            </w:tcBorders>
            <w:shd w:val="clear" w:color="000000" w:fill="DBE4F0"/>
            <w:vAlign w:val="center"/>
            <w:hideMark/>
          </w:tcPr>
          <w:p w:rsidRPr="006715A6" w:rsidR="006715A6" w:rsidP="006715A6" w:rsidRDefault="006715A6" w14:paraId="6FB34B1D" wp14:textId="77777777">
            <w:pPr>
              <w:rPr>
                <w:rFonts w:ascii="Calibri" w:hAnsi="Calibri"/>
                <w:color w:val="000000"/>
                <w:sz w:val="20"/>
              </w:rPr>
            </w:pPr>
            <w:r w:rsidRPr="006715A6">
              <w:rPr>
                <w:rFonts w:ascii="Calibri" w:hAnsi="Calibri"/>
                <w:color w:val="000000"/>
                <w:sz w:val="20"/>
              </w:rPr>
              <w:t xml:space="preserve">Bekrefte at området er klart før jibb og stagvending. </w:t>
            </w:r>
          </w:p>
        </w:tc>
        <w:tc>
          <w:tcPr>
            <w:tcW w:w="215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8D6B9B6" wp14:textId="77777777">
            <w:pPr>
              <w:rPr>
                <w:rFonts w:ascii="Calibri" w:hAnsi="Calibri"/>
                <w:color w:val="000000"/>
                <w:sz w:val="20"/>
              </w:rPr>
            </w:pPr>
          </w:p>
        </w:tc>
        <w:tc>
          <w:tcPr>
            <w:tcW w:w="1188"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22F860BB" wp14:textId="77777777">
            <w:pPr>
              <w:rPr>
                <w:rFonts w:ascii="Calibri" w:hAnsi="Calibri"/>
                <w:color w:val="000000"/>
                <w:sz w:val="20"/>
              </w:rPr>
            </w:pPr>
          </w:p>
        </w:tc>
        <w:tc>
          <w:tcPr>
            <w:tcW w:w="1197"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98536F5" wp14:textId="77777777">
            <w:pPr>
              <w:rPr>
                <w:rFonts w:ascii="Calibri" w:hAnsi="Calibri"/>
                <w:color w:val="000000"/>
                <w:sz w:val="20"/>
              </w:rPr>
            </w:pPr>
          </w:p>
        </w:tc>
      </w:tr>
      <w:tr xmlns:wp14="http://schemas.microsoft.com/office/word/2010/wordml" w:rsidRPr="006715A6" w:rsidR="006715A6" w:rsidTr="00D86B57" w14:paraId="73185564" wp14:textId="77777777">
        <w:trPr>
          <w:trHeight w:val="510"/>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BC1BAF2"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1C988F9"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B22BB7D" wp14:textId="77777777">
            <w:pPr>
              <w:rPr>
                <w:rFonts w:ascii="Calibri" w:hAnsi="Calibri"/>
                <w:b/>
                <w:bCs/>
                <w:color w:val="000000"/>
                <w:sz w:val="20"/>
              </w:rPr>
            </w:pPr>
          </w:p>
        </w:tc>
        <w:tc>
          <w:tcPr>
            <w:tcW w:w="2896"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17B246DD" wp14:textId="77777777">
            <w:pPr>
              <w:rPr>
                <w:rFonts w:ascii="Calibri" w:hAnsi="Calibri"/>
                <w:color w:val="000000"/>
                <w:sz w:val="20"/>
              </w:rPr>
            </w:pPr>
          </w:p>
        </w:tc>
        <w:tc>
          <w:tcPr>
            <w:tcW w:w="2338" w:type="dxa"/>
            <w:tcBorders>
              <w:top w:val="nil"/>
              <w:left w:val="nil"/>
              <w:bottom w:val="nil"/>
              <w:right w:val="single" w:color="000000" w:sz="12" w:space="0"/>
            </w:tcBorders>
            <w:shd w:val="clear" w:color="000000" w:fill="DBE4F0"/>
            <w:vAlign w:val="center"/>
            <w:hideMark/>
          </w:tcPr>
          <w:p w:rsidRPr="006715A6" w:rsidR="006715A6" w:rsidP="006715A6" w:rsidRDefault="006715A6" w14:paraId="6DCB774D" wp14:textId="77777777">
            <w:pPr>
              <w:rPr>
                <w:rFonts w:ascii="Calibri" w:hAnsi="Calibri"/>
                <w:color w:val="000000"/>
                <w:sz w:val="20"/>
              </w:rPr>
            </w:pPr>
            <w:r w:rsidRPr="006715A6">
              <w:rPr>
                <w:rFonts w:ascii="Calibri" w:hAnsi="Calibri"/>
                <w:color w:val="000000"/>
                <w:sz w:val="20"/>
              </w:rPr>
              <w:t xml:space="preserve">Utføre kontrollert jibb og stagvending. </w:t>
            </w:r>
          </w:p>
        </w:tc>
        <w:tc>
          <w:tcPr>
            <w:tcW w:w="215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BF89DA3" wp14:textId="77777777">
            <w:pPr>
              <w:rPr>
                <w:rFonts w:ascii="Calibri" w:hAnsi="Calibri"/>
                <w:color w:val="000000"/>
                <w:sz w:val="20"/>
              </w:rPr>
            </w:pPr>
          </w:p>
        </w:tc>
        <w:tc>
          <w:tcPr>
            <w:tcW w:w="1188"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C3E0E74" wp14:textId="77777777">
            <w:pPr>
              <w:rPr>
                <w:rFonts w:ascii="Calibri" w:hAnsi="Calibri"/>
                <w:color w:val="000000"/>
                <w:sz w:val="20"/>
              </w:rPr>
            </w:pPr>
          </w:p>
        </w:tc>
        <w:tc>
          <w:tcPr>
            <w:tcW w:w="1197"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6A1FAB9" wp14:textId="77777777">
            <w:pPr>
              <w:rPr>
                <w:rFonts w:ascii="Calibri" w:hAnsi="Calibri"/>
                <w:color w:val="000000"/>
                <w:sz w:val="20"/>
              </w:rPr>
            </w:pPr>
          </w:p>
        </w:tc>
      </w:tr>
      <w:tr xmlns:wp14="http://schemas.microsoft.com/office/word/2010/wordml" w:rsidRPr="006715A6" w:rsidR="006715A6" w:rsidTr="00D86B57" w14:paraId="47F84B6C" wp14:textId="77777777">
        <w:trPr>
          <w:trHeight w:val="315"/>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6BB753C"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13DA1E0"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5CAC6F5" wp14:textId="77777777">
            <w:pPr>
              <w:rPr>
                <w:rFonts w:ascii="Calibri" w:hAnsi="Calibri"/>
                <w:b/>
                <w:bCs/>
                <w:color w:val="000000"/>
                <w:sz w:val="20"/>
              </w:rPr>
            </w:pPr>
          </w:p>
        </w:tc>
        <w:tc>
          <w:tcPr>
            <w:tcW w:w="2896"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66060428" wp14:textId="77777777">
            <w:pPr>
              <w:rPr>
                <w:rFonts w:ascii="Calibri" w:hAnsi="Calibri"/>
                <w:color w:val="000000"/>
                <w:sz w:val="20"/>
              </w:rPr>
            </w:pP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4769401C" wp14:textId="77777777">
            <w:pPr>
              <w:rPr>
                <w:rFonts w:ascii="Calibri" w:hAnsi="Calibri"/>
                <w:color w:val="000000"/>
                <w:sz w:val="20"/>
              </w:rPr>
            </w:pPr>
            <w:r w:rsidRPr="006715A6">
              <w:rPr>
                <w:rFonts w:ascii="Calibri" w:hAnsi="Calibri"/>
                <w:color w:val="000000"/>
                <w:sz w:val="20"/>
              </w:rPr>
              <w:t xml:space="preserve">God kommunikasjon </w:t>
            </w:r>
          </w:p>
        </w:tc>
        <w:tc>
          <w:tcPr>
            <w:tcW w:w="215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1D0656FE" wp14:textId="77777777">
            <w:pPr>
              <w:rPr>
                <w:rFonts w:ascii="Calibri" w:hAnsi="Calibri"/>
                <w:color w:val="000000"/>
                <w:sz w:val="20"/>
              </w:rPr>
            </w:pPr>
          </w:p>
        </w:tc>
        <w:tc>
          <w:tcPr>
            <w:tcW w:w="1188"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B37605A" wp14:textId="77777777">
            <w:pPr>
              <w:rPr>
                <w:rFonts w:ascii="Calibri" w:hAnsi="Calibri"/>
                <w:color w:val="000000"/>
                <w:sz w:val="20"/>
              </w:rPr>
            </w:pPr>
          </w:p>
        </w:tc>
        <w:tc>
          <w:tcPr>
            <w:tcW w:w="1197"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94798F2" wp14:textId="77777777">
            <w:pPr>
              <w:rPr>
                <w:rFonts w:ascii="Calibri" w:hAnsi="Calibri"/>
                <w:color w:val="000000"/>
                <w:sz w:val="20"/>
              </w:rPr>
            </w:pPr>
          </w:p>
        </w:tc>
      </w:tr>
      <w:tr xmlns:wp14="http://schemas.microsoft.com/office/word/2010/wordml" w:rsidRPr="006715A6" w:rsidR="006715A6" w:rsidTr="00D86B57" w14:paraId="5AAE3F7A" wp14:textId="77777777">
        <w:trPr>
          <w:trHeight w:val="1035"/>
          <w:jc w:val="center"/>
        </w:trPr>
        <w:tc>
          <w:tcPr>
            <w:tcW w:w="945"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6C23731D" wp14:textId="77777777">
            <w:pPr>
              <w:jc w:val="center"/>
              <w:rPr>
                <w:rFonts w:ascii="Calibri" w:hAnsi="Calibri"/>
                <w:b/>
                <w:bCs/>
                <w:color w:val="000000"/>
                <w:sz w:val="20"/>
              </w:rPr>
            </w:pPr>
            <w:r w:rsidRPr="006715A6">
              <w:rPr>
                <w:rFonts w:ascii="Calibri" w:hAnsi="Calibri"/>
                <w:b/>
                <w:bCs/>
                <w:color w:val="000000"/>
                <w:sz w:val="20"/>
              </w:rPr>
              <w:lastRenderedPageBreak/>
              <w:t xml:space="preserve">6A-B </w:t>
            </w:r>
          </w:p>
        </w:tc>
        <w:tc>
          <w:tcPr>
            <w:tcW w:w="1912"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5B222048" wp14:textId="77777777">
            <w:pPr>
              <w:rPr>
                <w:rFonts w:ascii="Calibri" w:hAnsi="Calibri"/>
                <w:color w:val="000000"/>
                <w:sz w:val="20"/>
                <w:lang w:val="nn-NO"/>
              </w:rPr>
            </w:pPr>
            <w:r w:rsidRPr="006715A6">
              <w:rPr>
                <w:rFonts w:ascii="Calibri" w:hAnsi="Calibri"/>
                <w:color w:val="000000"/>
                <w:sz w:val="20"/>
                <w:lang w:val="nn-NO"/>
              </w:rPr>
              <w:t xml:space="preserve">Vedlegg 1 </w:t>
            </w:r>
            <w:proofErr w:type="spellStart"/>
            <w:r w:rsidRPr="006715A6">
              <w:rPr>
                <w:rFonts w:ascii="Calibri" w:hAnsi="Calibri"/>
                <w:color w:val="000000"/>
                <w:sz w:val="20"/>
                <w:lang w:val="nn-NO"/>
              </w:rPr>
              <w:t>pkt.II</w:t>
            </w:r>
            <w:proofErr w:type="spellEnd"/>
            <w:r w:rsidRPr="006715A6">
              <w:rPr>
                <w:rFonts w:ascii="Calibri" w:hAnsi="Calibri"/>
                <w:color w:val="000000"/>
                <w:sz w:val="20"/>
                <w:lang w:val="nn-NO"/>
              </w:rPr>
              <w:t xml:space="preserve"> nr 3.1, 3.2 c og 3.2g </w:t>
            </w:r>
          </w:p>
        </w:tc>
        <w:tc>
          <w:tcPr>
            <w:tcW w:w="2349"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546131CD" wp14:textId="77777777">
            <w:pPr>
              <w:rPr>
                <w:rFonts w:ascii="Calibri" w:hAnsi="Calibri"/>
                <w:b/>
                <w:bCs/>
                <w:color w:val="000000"/>
                <w:sz w:val="20"/>
              </w:rPr>
            </w:pPr>
            <w:r w:rsidRPr="006715A6">
              <w:rPr>
                <w:rFonts w:ascii="Calibri" w:hAnsi="Calibri"/>
                <w:b/>
                <w:bCs/>
                <w:color w:val="000000"/>
                <w:sz w:val="20"/>
              </w:rPr>
              <w:t xml:space="preserve">Praktisk navigering og kystseilas med særlig fokus på å bestemme posisjon og sette sikker kurs </w:t>
            </w:r>
          </w:p>
        </w:tc>
        <w:tc>
          <w:tcPr>
            <w:tcW w:w="2896" w:type="dxa"/>
            <w:vMerge w:val="restart"/>
            <w:tcBorders>
              <w:top w:val="single" w:color="000000" w:sz="12" w:space="0"/>
              <w:left w:val="single" w:color="000000" w:sz="12" w:space="0"/>
              <w:bottom w:val="dashed" w:color="000000" w:sz="4" w:space="0"/>
              <w:right w:val="single" w:color="000000" w:sz="12" w:space="0"/>
            </w:tcBorders>
            <w:shd w:val="clear" w:color="000000" w:fill="EAF0DD"/>
            <w:vAlign w:val="center"/>
            <w:hideMark/>
          </w:tcPr>
          <w:p w:rsidRPr="006715A6" w:rsidR="006715A6" w:rsidP="006715A6" w:rsidRDefault="006715A6" w14:paraId="31D981B1" wp14:textId="77777777">
            <w:pPr>
              <w:rPr>
                <w:rFonts w:ascii="Calibri" w:hAnsi="Calibri"/>
                <w:color w:val="000000"/>
                <w:sz w:val="20"/>
              </w:rPr>
            </w:pPr>
            <w:r w:rsidRPr="006715A6">
              <w:rPr>
                <w:rFonts w:ascii="Calibri" w:hAnsi="Calibri"/>
                <w:color w:val="000000"/>
                <w:sz w:val="20"/>
              </w:rPr>
              <w:t xml:space="preserve">Posisjonsbestemmelse og sikker gjennomføring av seilas </w:t>
            </w:r>
          </w:p>
        </w:tc>
        <w:tc>
          <w:tcPr>
            <w:tcW w:w="2338" w:type="dxa"/>
            <w:tcBorders>
              <w:top w:val="nil"/>
              <w:left w:val="nil"/>
              <w:bottom w:val="nil"/>
              <w:right w:val="single" w:color="000000" w:sz="12" w:space="0"/>
            </w:tcBorders>
            <w:shd w:val="clear" w:color="000000" w:fill="DBE4F0"/>
            <w:vAlign w:val="center"/>
            <w:hideMark/>
          </w:tcPr>
          <w:p w:rsidRPr="006715A6" w:rsidR="006715A6" w:rsidP="006715A6" w:rsidRDefault="006715A6" w14:paraId="0B19B12E" wp14:textId="77777777">
            <w:pPr>
              <w:rPr>
                <w:rFonts w:ascii="Calibri" w:hAnsi="Calibri"/>
                <w:color w:val="000000"/>
                <w:sz w:val="20"/>
              </w:rPr>
            </w:pPr>
            <w:r w:rsidRPr="006715A6">
              <w:rPr>
                <w:rFonts w:ascii="Calibri" w:hAnsi="Calibri"/>
                <w:color w:val="000000"/>
                <w:sz w:val="20"/>
              </w:rPr>
              <w:t xml:space="preserve">Angi faktisk posisjon i kartet og sette ut kurs i overensstemmelse med navigasjonsmerker. </w:t>
            </w:r>
          </w:p>
        </w:tc>
        <w:tc>
          <w:tcPr>
            <w:tcW w:w="2155" w:type="dxa"/>
            <w:vMerge w:val="restart"/>
            <w:tcBorders>
              <w:top w:val="nil"/>
              <w:left w:val="single" w:color="000000" w:sz="12" w:space="0"/>
              <w:bottom w:val="dashed" w:color="000000" w:sz="4" w:space="0"/>
              <w:right w:val="single" w:color="000000" w:sz="12" w:space="0"/>
            </w:tcBorders>
            <w:shd w:val="clear" w:color="000000" w:fill="FCE9D9"/>
            <w:vAlign w:val="center"/>
            <w:hideMark/>
          </w:tcPr>
          <w:p w:rsidRPr="006715A6" w:rsidR="006715A6" w:rsidP="006715A6" w:rsidRDefault="006715A6" w14:paraId="6DBF1358" wp14:textId="77777777">
            <w:pPr>
              <w:rPr>
                <w:rFonts w:ascii="Calibri" w:hAnsi="Calibri"/>
                <w:color w:val="000000"/>
                <w:sz w:val="20"/>
              </w:rPr>
            </w:pPr>
            <w:r w:rsidRPr="006715A6">
              <w:rPr>
                <w:rFonts w:ascii="Calibri" w:hAnsi="Calibri"/>
                <w:color w:val="000000"/>
                <w:sz w:val="20"/>
              </w:rPr>
              <w:t xml:space="preserve"> </w:t>
            </w:r>
          </w:p>
        </w:tc>
        <w:tc>
          <w:tcPr>
            <w:tcW w:w="1188" w:type="dxa"/>
            <w:vMerge w:val="restart"/>
            <w:tcBorders>
              <w:top w:val="nil"/>
              <w:left w:val="single" w:color="000000" w:sz="12" w:space="0"/>
              <w:bottom w:val="dashed" w:color="000000" w:sz="4" w:space="0"/>
              <w:right w:val="single" w:color="000000" w:sz="12" w:space="0"/>
            </w:tcBorders>
            <w:shd w:val="clear" w:color="000000" w:fill="FCE9D9"/>
            <w:vAlign w:val="center"/>
            <w:hideMark/>
          </w:tcPr>
          <w:p w:rsidRPr="006715A6" w:rsidR="006715A6" w:rsidP="006715A6" w:rsidRDefault="006715A6" w14:paraId="19C96908" wp14:textId="77777777">
            <w:pPr>
              <w:rPr>
                <w:rFonts w:ascii="Calibri" w:hAnsi="Calibri"/>
                <w:color w:val="000000"/>
                <w:sz w:val="20"/>
              </w:rPr>
            </w:pPr>
            <w:r w:rsidRPr="006715A6">
              <w:rPr>
                <w:rFonts w:ascii="Calibri" w:hAnsi="Calibri"/>
                <w:color w:val="000000"/>
                <w:sz w:val="20"/>
              </w:rPr>
              <w:t xml:space="preserve"> </w:t>
            </w:r>
          </w:p>
        </w:tc>
        <w:tc>
          <w:tcPr>
            <w:tcW w:w="1197" w:type="dxa"/>
            <w:vMerge w:val="restart"/>
            <w:tcBorders>
              <w:top w:val="nil"/>
              <w:left w:val="single" w:color="000000" w:sz="12" w:space="0"/>
              <w:bottom w:val="dashed" w:color="000000" w:sz="4" w:space="0"/>
              <w:right w:val="single" w:color="000000" w:sz="12" w:space="0"/>
            </w:tcBorders>
            <w:shd w:val="clear" w:color="000000" w:fill="FCE9D9"/>
            <w:vAlign w:val="center"/>
            <w:hideMark/>
          </w:tcPr>
          <w:p w:rsidRPr="006715A6" w:rsidR="006715A6" w:rsidP="006715A6" w:rsidRDefault="006715A6" w14:paraId="5923928A"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1900E4E1" wp14:textId="77777777">
        <w:trPr>
          <w:trHeight w:val="300"/>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889A505"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29079D35"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17686DC7" wp14:textId="77777777">
            <w:pPr>
              <w:rPr>
                <w:rFonts w:ascii="Calibri" w:hAnsi="Calibri"/>
                <w:b/>
                <w:bCs/>
                <w:color w:val="000000"/>
                <w:sz w:val="20"/>
              </w:rPr>
            </w:pPr>
          </w:p>
        </w:tc>
        <w:tc>
          <w:tcPr>
            <w:tcW w:w="2896" w:type="dxa"/>
            <w:vMerge/>
            <w:tcBorders>
              <w:top w:val="single" w:color="000000" w:sz="12" w:space="0"/>
              <w:left w:val="single" w:color="000000" w:sz="12" w:space="0"/>
              <w:bottom w:val="dashed" w:color="000000" w:sz="4" w:space="0"/>
              <w:right w:val="single" w:color="000000" w:sz="12" w:space="0"/>
            </w:tcBorders>
            <w:vAlign w:val="center"/>
            <w:hideMark/>
          </w:tcPr>
          <w:p w:rsidRPr="006715A6" w:rsidR="006715A6" w:rsidP="006715A6" w:rsidRDefault="006715A6" w14:paraId="53BD644D" wp14:textId="77777777">
            <w:pPr>
              <w:rPr>
                <w:rFonts w:ascii="Calibri" w:hAnsi="Calibri"/>
                <w:color w:val="000000"/>
                <w:sz w:val="20"/>
              </w:rPr>
            </w:pPr>
          </w:p>
        </w:tc>
        <w:tc>
          <w:tcPr>
            <w:tcW w:w="2338" w:type="dxa"/>
            <w:tcBorders>
              <w:top w:val="nil"/>
              <w:left w:val="nil"/>
              <w:bottom w:val="dashed" w:color="000000" w:sz="4" w:space="0"/>
              <w:right w:val="single" w:color="000000" w:sz="12" w:space="0"/>
            </w:tcBorders>
            <w:shd w:val="clear" w:color="000000" w:fill="DBE4F0"/>
            <w:vAlign w:val="center"/>
            <w:hideMark/>
          </w:tcPr>
          <w:p w:rsidRPr="006715A6" w:rsidR="006715A6" w:rsidP="006715A6" w:rsidRDefault="006715A6" w14:paraId="64A18539" wp14:textId="77777777">
            <w:pPr>
              <w:rPr>
                <w:rFonts w:ascii="Calibri" w:hAnsi="Calibri"/>
                <w:color w:val="000000"/>
                <w:sz w:val="20"/>
              </w:rPr>
            </w:pPr>
            <w:r w:rsidRPr="006715A6">
              <w:rPr>
                <w:rFonts w:ascii="Calibri" w:hAnsi="Calibri"/>
                <w:color w:val="000000"/>
                <w:sz w:val="20"/>
              </w:rPr>
              <w:t xml:space="preserve">Gjennomføre sikker seilas. </w:t>
            </w:r>
          </w:p>
        </w:tc>
        <w:tc>
          <w:tcPr>
            <w:tcW w:w="2155"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1A3FAC43" wp14:textId="77777777">
            <w:pPr>
              <w:rPr>
                <w:rFonts w:ascii="Calibri" w:hAnsi="Calibri"/>
                <w:color w:val="000000"/>
                <w:sz w:val="20"/>
              </w:rPr>
            </w:pPr>
          </w:p>
        </w:tc>
        <w:tc>
          <w:tcPr>
            <w:tcW w:w="1188"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2BBD94B2" wp14:textId="77777777">
            <w:pPr>
              <w:rPr>
                <w:rFonts w:ascii="Calibri" w:hAnsi="Calibri"/>
                <w:color w:val="000000"/>
                <w:sz w:val="20"/>
              </w:rPr>
            </w:pPr>
          </w:p>
        </w:tc>
        <w:tc>
          <w:tcPr>
            <w:tcW w:w="1197" w:type="dxa"/>
            <w:vMerge/>
            <w:tcBorders>
              <w:top w:val="nil"/>
              <w:left w:val="single" w:color="000000" w:sz="12" w:space="0"/>
              <w:bottom w:val="dashed" w:color="000000" w:sz="4" w:space="0"/>
              <w:right w:val="single" w:color="000000" w:sz="12" w:space="0"/>
            </w:tcBorders>
            <w:vAlign w:val="center"/>
            <w:hideMark/>
          </w:tcPr>
          <w:p w:rsidRPr="006715A6" w:rsidR="006715A6" w:rsidP="006715A6" w:rsidRDefault="006715A6" w14:paraId="5854DE7F" wp14:textId="77777777">
            <w:pPr>
              <w:rPr>
                <w:rFonts w:ascii="Calibri" w:hAnsi="Calibri"/>
                <w:color w:val="000000"/>
                <w:sz w:val="20"/>
              </w:rPr>
            </w:pPr>
          </w:p>
        </w:tc>
      </w:tr>
      <w:tr xmlns:wp14="http://schemas.microsoft.com/office/word/2010/wordml" w:rsidRPr="006715A6" w:rsidR="006715A6" w:rsidTr="00D86B57" w14:paraId="78B1DE84" wp14:textId="77777777">
        <w:trPr>
          <w:trHeight w:val="2310"/>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2CA7ADD4"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14EE24A"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6614669" wp14:textId="77777777">
            <w:pPr>
              <w:rPr>
                <w:rFonts w:ascii="Calibri" w:hAnsi="Calibri"/>
                <w:b/>
                <w:bCs/>
                <w:color w:val="000000"/>
                <w:sz w:val="20"/>
              </w:rPr>
            </w:pPr>
          </w:p>
        </w:tc>
        <w:tc>
          <w:tcPr>
            <w:tcW w:w="2896" w:type="dxa"/>
            <w:tcBorders>
              <w:top w:val="nil"/>
              <w:left w:val="nil"/>
              <w:bottom w:val="single" w:color="000000" w:sz="12" w:space="0"/>
              <w:right w:val="single" w:color="000000" w:sz="12" w:space="0"/>
            </w:tcBorders>
            <w:shd w:val="clear" w:color="000000" w:fill="EAF0DD"/>
            <w:vAlign w:val="center"/>
            <w:hideMark/>
          </w:tcPr>
          <w:p w:rsidRPr="006715A6" w:rsidR="006715A6" w:rsidP="006715A6" w:rsidRDefault="006715A6" w14:paraId="5A7EF434" wp14:textId="77777777">
            <w:pPr>
              <w:rPr>
                <w:rFonts w:ascii="Calibri" w:hAnsi="Calibri"/>
                <w:color w:val="000000"/>
                <w:sz w:val="20"/>
              </w:rPr>
            </w:pPr>
            <w:r w:rsidRPr="006715A6">
              <w:rPr>
                <w:rFonts w:ascii="Calibri" w:hAnsi="Calibri"/>
                <w:color w:val="000000"/>
                <w:sz w:val="20"/>
              </w:rPr>
              <w:t xml:space="preserve">Forholde seg til andre fartøy. Sjøveisreglene </w:t>
            </w: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0A6C17B1" wp14:textId="77777777">
            <w:pPr>
              <w:rPr>
                <w:rFonts w:ascii="Calibri" w:hAnsi="Calibri"/>
                <w:color w:val="000000"/>
                <w:sz w:val="20"/>
              </w:rPr>
            </w:pPr>
            <w:r w:rsidRPr="006715A6">
              <w:rPr>
                <w:rFonts w:ascii="Calibri" w:hAnsi="Calibri"/>
                <w:color w:val="000000"/>
                <w:sz w:val="20"/>
              </w:rPr>
              <w:t xml:space="preserve">Praktisere korrekt bruk av sjøveisregler. Forklare korrekt manøver ved styrbord fartøy, babord fartøy, innhenting av annet fartøy, bli overtatt av annet fartøy, motorfartøy </w:t>
            </w:r>
            <w:proofErr w:type="spellStart"/>
            <w:r w:rsidRPr="006715A6">
              <w:rPr>
                <w:rFonts w:ascii="Calibri" w:hAnsi="Calibri"/>
                <w:color w:val="000000"/>
                <w:sz w:val="20"/>
              </w:rPr>
              <w:t>vs</w:t>
            </w:r>
            <w:proofErr w:type="spellEnd"/>
            <w:r w:rsidRPr="006715A6">
              <w:rPr>
                <w:rFonts w:ascii="Calibri" w:hAnsi="Calibri"/>
                <w:color w:val="000000"/>
                <w:sz w:val="20"/>
              </w:rPr>
              <w:t xml:space="preserve"> seilfartøy, fritidsfartøy </w:t>
            </w:r>
            <w:proofErr w:type="spellStart"/>
            <w:r w:rsidRPr="006715A6">
              <w:rPr>
                <w:rFonts w:ascii="Calibri" w:hAnsi="Calibri"/>
                <w:color w:val="000000"/>
                <w:sz w:val="20"/>
              </w:rPr>
              <w:t>vs</w:t>
            </w:r>
            <w:proofErr w:type="spellEnd"/>
            <w:r w:rsidRPr="006715A6">
              <w:rPr>
                <w:rFonts w:ascii="Calibri" w:hAnsi="Calibri"/>
                <w:color w:val="000000"/>
                <w:sz w:val="20"/>
              </w:rPr>
              <w:t xml:space="preserve"> nyttefartøy </w:t>
            </w:r>
          </w:p>
        </w:tc>
        <w:tc>
          <w:tcPr>
            <w:tcW w:w="2155"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3476ADBD" wp14:textId="77777777">
            <w:pPr>
              <w:rPr>
                <w:rFonts w:ascii="Calibri" w:hAnsi="Calibri"/>
                <w:color w:val="000000"/>
                <w:sz w:val="20"/>
              </w:rPr>
            </w:pPr>
            <w:r w:rsidRPr="006715A6">
              <w:rPr>
                <w:rFonts w:ascii="Calibri" w:hAnsi="Calibri"/>
                <w:color w:val="000000"/>
                <w:sz w:val="20"/>
              </w:rPr>
              <w:t xml:space="preserve"> </w:t>
            </w:r>
          </w:p>
        </w:tc>
        <w:tc>
          <w:tcPr>
            <w:tcW w:w="1188"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79D85208" wp14:textId="77777777">
            <w:pPr>
              <w:rPr>
                <w:rFonts w:ascii="Calibri" w:hAnsi="Calibri"/>
                <w:color w:val="000000"/>
                <w:sz w:val="20"/>
              </w:rPr>
            </w:pPr>
            <w:r w:rsidRPr="006715A6">
              <w:rPr>
                <w:rFonts w:ascii="Calibri" w:hAnsi="Calibri"/>
                <w:color w:val="000000"/>
                <w:sz w:val="20"/>
              </w:rPr>
              <w:t xml:space="preserve"> </w:t>
            </w:r>
          </w:p>
        </w:tc>
        <w:tc>
          <w:tcPr>
            <w:tcW w:w="1197" w:type="dxa"/>
            <w:tcBorders>
              <w:top w:val="nil"/>
              <w:left w:val="nil"/>
              <w:bottom w:val="single" w:color="000000" w:sz="12" w:space="0"/>
              <w:right w:val="single" w:color="000000" w:sz="12" w:space="0"/>
            </w:tcBorders>
            <w:shd w:val="clear" w:color="000000" w:fill="FCE9D9"/>
            <w:vAlign w:val="center"/>
            <w:hideMark/>
          </w:tcPr>
          <w:p w:rsidRPr="006715A6" w:rsidR="006715A6" w:rsidP="006715A6" w:rsidRDefault="006715A6" w14:paraId="084F8005"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1844BFED" wp14:textId="77777777">
        <w:trPr>
          <w:trHeight w:val="780"/>
          <w:jc w:val="center"/>
        </w:trPr>
        <w:tc>
          <w:tcPr>
            <w:tcW w:w="945"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75697EEC" wp14:textId="77777777">
            <w:pPr>
              <w:jc w:val="center"/>
              <w:rPr>
                <w:rFonts w:ascii="Calibri" w:hAnsi="Calibri"/>
                <w:b/>
                <w:bCs/>
                <w:color w:val="000000"/>
                <w:sz w:val="20"/>
              </w:rPr>
            </w:pPr>
            <w:r w:rsidRPr="006715A6">
              <w:rPr>
                <w:rFonts w:ascii="Calibri" w:hAnsi="Calibri"/>
                <w:b/>
                <w:bCs/>
                <w:color w:val="000000"/>
                <w:sz w:val="20"/>
              </w:rPr>
              <w:t>7</w:t>
            </w:r>
          </w:p>
        </w:tc>
        <w:tc>
          <w:tcPr>
            <w:tcW w:w="1912"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76F7667D" wp14:textId="77777777">
            <w:pPr>
              <w:rPr>
                <w:rFonts w:ascii="Calibri" w:hAnsi="Calibri"/>
                <w:color w:val="000000"/>
                <w:sz w:val="20"/>
                <w:lang w:val="nn-NO"/>
              </w:rPr>
            </w:pPr>
            <w:r w:rsidRPr="006715A6">
              <w:rPr>
                <w:rFonts w:ascii="Calibri" w:hAnsi="Calibri"/>
                <w:color w:val="000000"/>
                <w:sz w:val="20"/>
                <w:lang w:val="nn-NO"/>
              </w:rPr>
              <w:t xml:space="preserve">Vedlegg 1 </w:t>
            </w:r>
            <w:proofErr w:type="spellStart"/>
            <w:r w:rsidRPr="006715A6">
              <w:rPr>
                <w:rFonts w:ascii="Calibri" w:hAnsi="Calibri"/>
                <w:color w:val="000000"/>
                <w:sz w:val="20"/>
                <w:lang w:val="nn-NO"/>
              </w:rPr>
              <w:t>pkt.II</w:t>
            </w:r>
            <w:proofErr w:type="spellEnd"/>
            <w:r w:rsidRPr="006715A6">
              <w:rPr>
                <w:rFonts w:ascii="Calibri" w:hAnsi="Calibri"/>
                <w:color w:val="000000"/>
                <w:sz w:val="20"/>
                <w:lang w:val="nn-NO"/>
              </w:rPr>
              <w:t xml:space="preserve"> nr 3.2d </w:t>
            </w:r>
          </w:p>
        </w:tc>
        <w:tc>
          <w:tcPr>
            <w:tcW w:w="2349"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611574C2" wp14:textId="77777777">
            <w:pPr>
              <w:rPr>
                <w:rFonts w:ascii="Calibri" w:hAnsi="Calibri"/>
                <w:b/>
                <w:bCs/>
                <w:color w:val="000000"/>
                <w:sz w:val="20"/>
              </w:rPr>
            </w:pPr>
            <w:r w:rsidRPr="006715A6">
              <w:rPr>
                <w:rFonts w:ascii="Calibri" w:hAnsi="Calibri"/>
                <w:b/>
                <w:bCs/>
                <w:color w:val="000000"/>
                <w:sz w:val="20"/>
              </w:rPr>
              <w:t xml:space="preserve">Legge til kai </w:t>
            </w:r>
          </w:p>
        </w:tc>
        <w:tc>
          <w:tcPr>
            <w:tcW w:w="2896" w:type="dxa"/>
            <w:vMerge w:val="restart"/>
            <w:tcBorders>
              <w:top w:val="nil"/>
              <w:left w:val="single" w:color="000000" w:sz="12" w:space="0"/>
              <w:bottom w:val="single" w:color="000000" w:sz="12" w:space="0"/>
              <w:right w:val="single" w:color="000000" w:sz="12" w:space="0"/>
            </w:tcBorders>
            <w:shd w:val="clear" w:color="000000" w:fill="EAF0DD"/>
            <w:vAlign w:val="center"/>
            <w:hideMark/>
          </w:tcPr>
          <w:p w:rsidRPr="006715A6" w:rsidR="006715A6" w:rsidP="006715A6" w:rsidRDefault="006715A6" w14:paraId="5CF32CDE" wp14:textId="77777777">
            <w:pPr>
              <w:rPr>
                <w:rFonts w:ascii="Calibri" w:hAnsi="Calibri"/>
                <w:color w:val="000000"/>
                <w:sz w:val="20"/>
              </w:rPr>
            </w:pPr>
            <w:r w:rsidRPr="006715A6">
              <w:rPr>
                <w:rFonts w:ascii="Calibri" w:hAnsi="Calibri"/>
                <w:color w:val="000000"/>
                <w:sz w:val="20"/>
              </w:rPr>
              <w:t xml:space="preserve">Korrekt manøver for å legge til kai på lo og eller le side </w:t>
            </w:r>
          </w:p>
        </w:tc>
        <w:tc>
          <w:tcPr>
            <w:tcW w:w="2338" w:type="dxa"/>
            <w:tcBorders>
              <w:top w:val="nil"/>
              <w:left w:val="nil"/>
              <w:bottom w:val="nil"/>
              <w:right w:val="single" w:color="000000" w:sz="12" w:space="0"/>
            </w:tcBorders>
            <w:shd w:val="clear" w:color="000000" w:fill="DBE4F0"/>
            <w:vAlign w:val="center"/>
            <w:hideMark/>
          </w:tcPr>
          <w:p w:rsidRPr="006715A6" w:rsidR="006715A6" w:rsidP="006715A6" w:rsidRDefault="006715A6" w14:paraId="719FF0EB" wp14:textId="77777777">
            <w:pPr>
              <w:rPr>
                <w:rFonts w:ascii="Calibri" w:hAnsi="Calibri"/>
                <w:color w:val="000000"/>
                <w:sz w:val="20"/>
              </w:rPr>
            </w:pPr>
            <w:r w:rsidRPr="006715A6">
              <w:rPr>
                <w:rFonts w:ascii="Calibri" w:hAnsi="Calibri"/>
                <w:color w:val="000000"/>
                <w:sz w:val="20"/>
              </w:rPr>
              <w:t xml:space="preserve">Forklare planens hensikt og grunngi dette for sensor. </w:t>
            </w:r>
          </w:p>
        </w:tc>
        <w:tc>
          <w:tcPr>
            <w:tcW w:w="2155" w:type="dxa"/>
            <w:vMerge w:val="restart"/>
            <w:tcBorders>
              <w:top w:val="nil"/>
              <w:left w:val="single" w:color="000000" w:sz="12" w:space="0"/>
              <w:bottom w:val="single" w:color="000000" w:sz="12" w:space="0"/>
              <w:right w:val="single" w:color="000000" w:sz="12" w:space="0"/>
            </w:tcBorders>
            <w:shd w:val="clear" w:color="000000" w:fill="FCE9D9"/>
            <w:vAlign w:val="center"/>
            <w:hideMark/>
          </w:tcPr>
          <w:p w:rsidRPr="006715A6" w:rsidR="006715A6" w:rsidP="006715A6" w:rsidRDefault="006715A6" w14:paraId="6EF810FE" wp14:textId="77777777">
            <w:pPr>
              <w:rPr>
                <w:rFonts w:ascii="Calibri" w:hAnsi="Calibri"/>
                <w:color w:val="000000"/>
                <w:sz w:val="20"/>
              </w:rPr>
            </w:pPr>
            <w:r w:rsidRPr="006715A6">
              <w:rPr>
                <w:rFonts w:ascii="Calibri" w:hAnsi="Calibri"/>
                <w:color w:val="000000"/>
                <w:sz w:val="20"/>
              </w:rPr>
              <w:t xml:space="preserve"> </w:t>
            </w:r>
          </w:p>
        </w:tc>
        <w:tc>
          <w:tcPr>
            <w:tcW w:w="1188" w:type="dxa"/>
            <w:vMerge w:val="restart"/>
            <w:tcBorders>
              <w:top w:val="nil"/>
              <w:left w:val="single" w:color="000000" w:sz="12" w:space="0"/>
              <w:bottom w:val="single" w:color="000000" w:sz="12" w:space="0"/>
              <w:right w:val="single" w:color="000000" w:sz="12" w:space="0"/>
            </w:tcBorders>
            <w:shd w:val="clear" w:color="000000" w:fill="FCE9D9"/>
            <w:vAlign w:val="center"/>
            <w:hideMark/>
          </w:tcPr>
          <w:p w:rsidRPr="006715A6" w:rsidR="006715A6" w:rsidP="006715A6" w:rsidRDefault="006715A6" w14:paraId="200285E2" wp14:textId="77777777">
            <w:pPr>
              <w:rPr>
                <w:rFonts w:ascii="Calibri" w:hAnsi="Calibri"/>
                <w:color w:val="000000"/>
                <w:sz w:val="20"/>
              </w:rPr>
            </w:pPr>
            <w:r w:rsidRPr="006715A6">
              <w:rPr>
                <w:rFonts w:ascii="Calibri" w:hAnsi="Calibri"/>
                <w:color w:val="000000"/>
                <w:sz w:val="20"/>
              </w:rPr>
              <w:t xml:space="preserve"> </w:t>
            </w:r>
          </w:p>
        </w:tc>
        <w:tc>
          <w:tcPr>
            <w:tcW w:w="1197" w:type="dxa"/>
            <w:vMerge w:val="restart"/>
            <w:tcBorders>
              <w:top w:val="single" w:color="FCE9D9" w:sz="8" w:space="0"/>
              <w:left w:val="single" w:color="000000" w:sz="12" w:space="0"/>
              <w:bottom w:val="single" w:color="000000" w:sz="12" w:space="0"/>
              <w:right w:val="single" w:color="000000" w:sz="12" w:space="0"/>
            </w:tcBorders>
            <w:shd w:val="clear" w:color="000000" w:fill="FCE9D9"/>
            <w:vAlign w:val="center"/>
            <w:hideMark/>
          </w:tcPr>
          <w:p w:rsidRPr="006715A6" w:rsidR="006715A6" w:rsidP="006715A6" w:rsidRDefault="006715A6" w14:paraId="68D27E08" wp14:textId="77777777">
            <w:pPr>
              <w:rPr>
                <w:rFonts w:ascii="Calibri" w:hAnsi="Calibri"/>
                <w:color w:val="000000"/>
                <w:sz w:val="20"/>
              </w:rPr>
            </w:pPr>
            <w:r w:rsidRPr="006715A6">
              <w:rPr>
                <w:rFonts w:ascii="Calibri" w:hAnsi="Calibri"/>
                <w:color w:val="000000"/>
                <w:sz w:val="20"/>
              </w:rPr>
              <w:t xml:space="preserve"> </w:t>
            </w:r>
          </w:p>
        </w:tc>
      </w:tr>
      <w:tr xmlns:wp14="http://schemas.microsoft.com/office/word/2010/wordml" w:rsidRPr="006715A6" w:rsidR="006715A6" w:rsidTr="00D86B57" w14:paraId="7149E96C" wp14:textId="77777777">
        <w:trPr>
          <w:trHeight w:val="765"/>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7590049"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0C5B615A"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92F1AA2" wp14:textId="77777777">
            <w:pPr>
              <w:rPr>
                <w:rFonts w:ascii="Calibri" w:hAnsi="Calibri"/>
                <w:b/>
                <w:bCs/>
                <w:color w:val="000000"/>
                <w:sz w:val="20"/>
              </w:rPr>
            </w:pPr>
          </w:p>
        </w:tc>
        <w:tc>
          <w:tcPr>
            <w:tcW w:w="2896"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1A499DFC" wp14:textId="77777777">
            <w:pPr>
              <w:rPr>
                <w:rFonts w:ascii="Calibri" w:hAnsi="Calibri"/>
                <w:color w:val="000000"/>
                <w:sz w:val="20"/>
              </w:rPr>
            </w:pPr>
          </w:p>
        </w:tc>
        <w:tc>
          <w:tcPr>
            <w:tcW w:w="2338" w:type="dxa"/>
            <w:tcBorders>
              <w:top w:val="nil"/>
              <w:left w:val="nil"/>
              <w:bottom w:val="nil"/>
              <w:right w:val="single" w:color="000000" w:sz="12" w:space="0"/>
            </w:tcBorders>
            <w:shd w:val="clear" w:color="000000" w:fill="DBE4F0"/>
            <w:vAlign w:val="center"/>
            <w:hideMark/>
          </w:tcPr>
          <w:p w:rsidRPr="006715A6" w:rsidR="006715A6" w:rsidP="006715A6" w:rsidRDefault="006715A6" w14:paraId="277F44C0" wp14:textId="77777777">
            <w:pPr>
              <w:rPr>
                <w:rFonts w:ascii="Calibri" w:hAnsi="Calibri"/>
                <w:color w:val="000000"/>
                <w:sz w:val="20"/>
              </w:rPr>
            </w:pPr>
            <w:r w:rsidRPr="006715A6">
              <w:rPr>
                <w:rFonts w:ascii="Calibri" w:hAnsi="Calibri"/>
                <w:color w:val="000000"/>
                <w:sz w:val="20"/>
              </w:rPr>
              <w:t xml:space="preserve">Kommunikasjon med besetningen. Planlegge og klargjøring av fortøyning. </w:t>
            </w:r>
          </w:p>
        </w:tc>
        <w:tc>
          <w:tcPr>
            <w:tcW w:w="215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E7E3C41" wp14:textId="77777777">
            <w:pPr>
              <w:rPr>
                <w:rFonts w:ascii="Calibri" w:hAnsi="Calibri"/>
                <w:color w:val="000000"/>
                <w:sz w:val="20"/>
              </w:rPr>
            </w:pPr>
          </w:p>
        </w:tc>
        <w:tc>
          <w:tcPr>
            <w:tcW w:w="1188"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03F828E4" wp14:textId="77777777">
            <w:pPr>
              <w:rPr>
                <w:rFonts w:ascii="Calibri" w:hAnsi="Calibri"/>
                <w:color w:val="000000"/>
                <w:sz w:val="20"/>
              </w:rPr>
            </w:pPr>
          </w:p>
        </w:tc>
        <w:tc>
          <w:tcPr>
            <w:tcW w:w="1197" w:type="dxa"/>
            <w:vMerge/>
            <w:tcBorders>
              <w:top w:val="single" w:color="FCE9D9" w:sz="8" w:space="0"/>
              <w:left w:val="single" w:color="000000" w:sz="12" w:space="0"/>
              <w:bottom w:val="single" w:color="000000" w:sz="12" w:space="0"/>
              <w:right w:val="single" w:color="000000" w:sz="12" w:space="0"/>
            </w:tcBorders>
            <w:vAlign w:val="center"/>
            <w:hideMark/>
          </w:tcPr>
          <w:p w:rsidRPr="006715A6" w:rsidR="006715A6" w:rsidP="006715A6" w:rsidRDefault="006715A6" w14:paraId="2AC57CB0" wp14:textId="77777777">
            <w:pPr>
              <w:rPr>
                <w:rFonts w:ascii="Calibri" w:hAnsi="Calibri"/>
                <w:color w:val="000000"/>
                <w:sz w:val="20"/>
              </w:rPr>
            </w:pPr>
          </w:p>
        </w:tc>
      </w:tr>
      <w:tr xmlns:wp14="http://schemas.microsoft.com/office/word/2010/wordml" w:rsidRPr="006715A6" w:rsidR="006715A6" w:rsidTr="00D86B57" w14:paraId="082BB5B7" wp14:textId="77777777">
        <w:trPr>
          <w:trHeight w:val="1020"/>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186B13D"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C57C439"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D404BC9" wp14:textId="77777777">
            <w:pPr>
              <w:rPr>
                <w:rFonts w:ascii="Calibri" w:hAnsi="Calibri"/>
                <w:b/>
                <w:bCs/>
                <w:color w:val="000000"/>
                <w:sz w:val="20"/>
              </w:rPr>
            </w:pPr>
          </w:p>
        </w:tc>
        <w:tc>
          <w:tcPr>
            <w:tcW w:w="2896"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1319B8A" wp14:textId="77777777">
            <w:pPr>
              <w:rPr>
                <w:rFonts w:ascii="Calibri" w:hAnsi="Calibri"/>
                <w:color w:val="000000"/>
                <w:sz w:val="20"/>
              </w:rPr>
            </w:pPr>
          </w:p>
        </w:tc>
        <w:tc>
          <w:tcPr>
            <w:tcW w:w="2338" w:type="dxa"/>
            <w:tcBorders>
              <w:top w:val="nil"/>
              <w:left w:val="nil"/>
              <w:bottom w:val="nil"/>
              <w:right w:val="single" w:color="000000" w:sz="12" w:space="0"/>
            </w:tcBorders>
            <w:shd w:val="clear" w:color="000000" w:fill="DBE4F0"/>
            <w:vAlign w:val="center"/>
            <w:hideMark/>
          </w:tcPr>
          <w:p w:rsidRPr="006715A6" w:rsidR="006715A6" w:rsidP="006715A6" w:rsidRDefault="006715A6" w14:paraId="672DC270" wp14:textId="77777777">
            <w:pPr>
              <w:rPr>
                <w:rFonts w:ascii="Calibri" w:hAnsi="Calibri"/>
                <w:color w:val="000000"/>
                <w:sz w:val="20"/>
              </w:rPr>
            </w:pPr>
            <w:r w:rsidRPr="006715A6">
              <w:rPr>
                <w:rFonts w:ascii="Calibri" w:hAnsi="Calibri"/>
                <w:color w:val="000000"/>
                <w:sz w:val="20"/>
              </w:rPr>
              <w:t xml:space="preserve">Sikker og kontrollert tilnærming. Tilpasse fart ved ankomst og manøvrering i havn. </w:t>
            </w:r>
          </w:p>
        </w:tc>
        <w:tc>
          <w:tcPr>
            <w:tcW w:w="215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1A560F4" wp14:textId="77777777">
            <w:pPr>
              <w:rPr>
                <w:rFonts w:ascii="Calibri" w:hAnsi="Calibri"/>
                <w:color w:val="000000"/>
                <w:sz w:val="20"/>
              </w:rPr>
            </w:pPr>
          </w:p>
        </w:tc>
        <w:tc>
          <w:tcPr>
            <w:tcW w:w="1188"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0DF735C" wp14:textId="77777777">
            <w:pPr>
              <w:rPr>
                <w:rFonts w:ascii="Calibri" w:hAnsi="Calibri"/>
                <w:color w:val="000000"/>
                <w:sz w:val="20"/>
              </w:rPr>
            </w:pPr>
          </w:p>
        </w:tc>
        <w:tc>
          <w:tcPr>
            <w:tcW w:w="1197" w:type="dxa"/>
            <w:vMerge/>
            <w:tcBorders>
              <w:top w:val="single" w:color="FCE9D9" w:sz="8" w:space="0"/>
              <w:left w:val="single" w:color="000000" w:sz="12" w:space="0"/>
              <w:bottom w:val="single" w:color="000000" w:sz="12" w:space="0"/>
              <w:right w:val="single" w:color="000000" w:sz="12" w:space="0"/>
            </w:tcBorders>
            <w:vAlign w:val="center"/>
            <w:hideMark/>
          </w:tcPr>
          <w:p w:rsidRPr="006715A6" w:rsidR="006715A6" w:rsidP="006715A6" w:rsidRDefault="006715A6" w14:paraId="3A413BF6" wp14:textId="77777777">
            <w:pPr>
              <w:rPr>
                <w:rFonts w:ascii="Calibri" w:hAnsi="Calibri"/>
                <w:color w:val="000000"/>
                <w:sz w:val="20"/>
              </w:rPr>
            </w:pPr>
          </w:p>
        </w:tc>
      </w:tr>
      <w:tr xmlns:wp14="http://schemas.microsoft.com/office/word/2010/wordml" w:rsidRPr="006715A6" w:rsidR="006715A6" w:rsidTr="00D86B57" w14:paraId="64449944" wp14:textId="77777777">
        <w:trPr>
          <w:trHeight w:val="765"/>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3D28B4B"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7EFA3E3"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41C6AC2A" wp14:textId="77777777">
            <w:pPr>
              <w:rPr>
                <w:rFonts w:ascii="Calibri" w:hAnsi="Calibri"/>
                <w:b/>
                <w:bCs/>
                <w:color w:val="000000"/>
                <w:sz w:val="20"/>
              </w:rPr>
            </w:pPr>
          </w:p>
        </w:tc>
        <w:tc>
          <w:tcPr>
            <w:tcW w:w="2896"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2DC44586" wp14:textId="77777777">
            <w:pPr>
              <w:rPr>
                <w:rFonts w:ascii="Calibri" w:hAnsi="Calibri"/>
                <w:color w:val="000000"/>
                <w:sz w:val="20"/>
              </w:rPr>
            </w:pPr>
          </w:p>
        </w:tc>
        <w:tc>
          <w:tcPr>
            <w:tcW w:w="2338" w:type="dxa"/>
            <w:tcBorders>
              <w:top w:val="nil"/>
              <w:left w:val="nil"/>
              <w:bottom w:val="nil"/>
              <w:right w:val="single" w:color="000000" w:sz="12" w:space="0"/>
            </w:tcBorders>
            <w:shd w:val="clear" w:color="000000" w:fill="DBE4F0"/>
            <w:vAlign w:val="center"/>
            <w:hideMark/>
          </w:tcPr>
          <w:p w:rsidRPr="006715A6" w:rsidR="006715A6" w:rsidP="006715A6" w:rsidRDefault="006715A6" w14:paraId="5C5E0EA8" wp14:textId="77777777">
            <w:pPr>
              <w:rPr>
                <w:rFonts w:ascii="Calibri" w:hAnsi="Calibri"/>
                <w:color w:val="000000"/>
                <w:sz w:val="20"/>
              </w:rPr>
            </w:pPr>
            <w:r w:rsidRPr="006715A6">
              <w:rPr>
                <w:rFonts w:ascii="Calibri" w:hAnsi="Calibri"/>
                <w:color w:val="000000"/>
                <w:sz w:val="20"/>
              </w:rPr>
              <w:t xml:space="preserve">Korrekt plassering av fender(e) og klargjøring av fortøyningstau. </w:t>
            </w:r>
          </w:p>
        </w:tc>
        <w:tc>
          <w:tcPr>
            <w:tcW w:w="215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4FFCBC07" wp14:textId="77777777">
            <w:pPr>
              <w:rPr>
                <w:rFonts w:ascii="Calibri" w:hAnsi="Calibri"/>
                <w:color w:val="000000"/>
                <w:sz w:val="20"/>
              </w:rPr>
            </w:pPr>
          </w:p>
        </w:tc>
        <w:tc>
          <w:tcPr>
            <w:tcW w:w="1188"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1728B4D0" wp14:textId="77777777">
            <w:pPr>
              <w:rPr>
                <w:rFonts w:ascii="Calibri" w:hAnsi="Calibri"/>
                <w:color w:val="000000"/>
                <w:sz w:val="20"/>
              </w:rPr>
            </w:pPr>
          </w:p>
        </w:tc>
        <w:tc>
          <w:tcPr>
            <w:tcW w:w="1197" w:type="dxa"/>
            <w:vMerge/>
            <w:tcBorders>
              <w:top w:val="single" w:color="FCE9D9" w:sz="8" w:space="0"/>
              <w:left w:val="single" w:color="000000" w:sz="12" w:space="0"/>
              <w:bottom w:val="single" w:color="000000" w:sz="12" w:space="0"/>
              <w:right w:val="single" w:color="000000" w:sz="12" w:space="0"/>
            </w:tcBorders>
            <w:vAlign w:val="center"/>
            <w:hideMark/>
          </w:tcPr>
          <w:p w:rsidRPr="006715A6" w:rsidR="006715A6" w:rsidP="006715A6" w:rsidRDefault="006715A6" w14:paraId="34959D4B" wp14:textId="77777777">
            <w:pPr>
              <w:rPr>
                <w:rFonts w:ascii="Calibri" w:hAnsi="Calibri"/>
                <w:color w:val="000000"/>
                <w:sz w:val="20"/>
              </w:rPr>
            </w:pPr>
          </w:p>
        </w:tc>
      </w:tr>
      <w:tr xmlns:wp14="http://schemas.microsoft.com/office/word/2010/wordml" w:rsidRPr="006715A6" w:rsidR="006715A6" w:rsidTr="00D86B57" w14:paraId="77125BAC" wp14:textId="77777777">
        <w:trPr>
          <w:trHeight w:val="510"/>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BD58BA2"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4357A966"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44690661" wp14:textId="77777777">
            <w:pPr>
              <w:rPr>
                <w:rFonts w:ascii="Calibri" w:hAnsi="Calibri"/>
                <w:b/>
                <w:bCs/>
                <w:color w:val="000000"/>
                <w:sz w:val="20"/>
              </w:rPr>
            </w:pPr>
          </w:p>
        </w:tc>
        <w:tc>
          <w:tcPr>
            <w:tcW w:w="2896"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4539910" wp14:textId="77777777">
            <w:pPr>
              <w:rPr>
                <w:rFonts w:ascii="Calibri" w:hAnsi="Calibri"/>
                <w:color w:val="000000"/>
                <w:sz w:val="20"/>
              </w:rPr>
            </w:pPr>
          </w:p>
        </w:tc>
        <w:tc>
          <w:tcPr>
            <w:tcW w:w="2338" w:type="dxa"/>
            <w:tcBorders>
              <w:top w:val="nil"/>
              <w:left w:val="nil"/>
              <w:bottom w:val="nil"/>
              <w:right w:val="single" w:color="000000" w:sz="12" w:space="0"/>
            </w:tcBorders>
            <w:shd w:val="clear" w:color="000000" w:fill="DBE4F0"/>
            <w:vAlign w:val="center"/>
            <w:hideMark/>
          </w:tcPr>
          <w:p w:rsidRPr="006715A6" w:rsidR="006715A6" w:rsidP="006715A6" w:rsidRDefault="006715A6" w14:paraId="67F48147" wp14:textId="77777777">
            <w:pPr>
              <w:rPr>
                <w:rFonts w:ascii="Calibri" w:hAnsi="Calibri"/>
                <w:color w:val="000000"/>
                <w:sz w:val="20"/>
              </w:rPr>
            </w:pPr>
            <w:r w:rsidRPr="006715A6">
              <w:rPr>
                <w:rFonts w:ascii="Calibri" w:hAnsi="Calibri"/>
                <w:color w:val="000000"/>
                <w:sz w:val="20"/>
              </w:rPr>
              <w:t xml:space="preserve">Stoppe fartøyet ved ønsket posisjon. </w:t>
            </w:r>
          </w:p>
        </w:tc>
        <w:tc>
          <w:tcPr>
            <w:tcW w:w="215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5A7E0CF2" wp14:textId="77777777">
            <w:pPr>
              <w:rPr>
                <w:rFonts w:ascii="Calibri" w:hAnsi="Calibri"/>
                <w:color w:val="000000"/>
                <w:sz w:val="20"/>
              </w:rPr>
            </w:pPr>
          </w:p>
        </w:tc>
        <w:tc>
          <w:tcPr>
            <w:tcW w:w="1188"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0FA6563" wp14:textId="77777777">
            <w:pPr>
              <w:rPr>
                <w:rFonts w:ascii="Calibri" w:hAnsi="Calibri"/>
                <w:color w:val="000000"/>
                <w:sz w:val="20"/>
              </w:rPr>
            </w:pPr>
          </w:p>
        </w:tc>
        <w:tc>
          <w:tcPr>
            <w:tcW w:w="1197" w:type="dxa"/>
            <w:vMerge/>
            <w:tcBorders>
              <w:top w:val="single" w:color="FCE9D9" w:sz="8" w:space="0"/>
              <w:left w:val="single" w:color="000000" w:sz="12" w:space="0"/>
              <w:bottom w:val="single" w:color="000000" w:sz="12" w:space="0"/>
              <w:right w:val="single" w:color="000000" w:sz="12" w:space="0"/>
            </w:tcBorders>
            <w:vAlign w:val="center"/>
            <w:hideMark/>
          </w:tcPr>
          <w:p w:rsidRPr="006715A6" w:rsidR="006715A6" w:rsidP="006715A6" w:rsidRDefault="006715A6" w14:paraId="1AC5CDBE" wp14:textId="77777777">
            <w:pPr>
              <w:rPr>
                <w:rFonts w:ascii="Calibri" w:hAnsi="Calibri"/>
                <w:color w:val="000000"/>
                <w:sz w:val="20"/>
              </w:rPr>
            </w:pPr>
          </w:p>
        </w:tc>
      </w:tr>
      <w:tr xmlns:wp14="http://schemas.microsoft.com/office/word/2010/wordml" w:rsidRPr="006715A6" w:rsidR="006715A6" w:rsidTr="00D86B57" w14:paraId="2B8E0623" wp14:textId="77777777">
        <w:trPr>
          <w:trHeight w:val="315"/>
          <w:jc w:val="center"/>
        </w:trPr>
        <w:tc>
          <w:tcPr>
            <w:tcW w:w="94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42D4C27" wp14:textId="77777777">
            <w:pPr>
              <w:rPr>
                <w:rFonts w:ascii="Calibri" w:hAnsi="Calibri"/>
                <w:b/>
                <w:bCs/>
                <w:color w:val="000000"/>
                <w:sz w:val="20"/>
              </w:rPr>
            </w:pPr>
          </w:p>
        </w:tc>
        <w:tc>
          <w:tcPr>
            <w:tcW w:w="1912"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3572E399" wp14:textId="77777777">
            <w:pPr>
              <w:rPr>
                <w:rFonts w:ascii="Calibri" w:hAnsi="Calibri"/>
                <w:color w:val="000000"/>
                <w:sz w:val="20"/>
              </w:rPr>
            </w:pPr>
          </w:p>
        </w:tc>
        <w:tc>
          <w:tcPr>
            <w:tcW w:w="2349"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CEB15CE" wp14:textId="77777777">
            <w:pPr>
              <w:rPr>
                <w:rFonts w:ascii="Calibri" w:hAnsi="Calibri"/>
                <w:b/>
                <w:bCs/>
                <w:color w:val="000000"/>
                <w:sz w:val="20"/>
              </w:rPr>
            </w:pPr>
          </w:p>
        </w:tc>
        <w:tc>
          <w:tcPr>
            <w:tcW w:w="2896"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66518E39" wp14:textId="77777777">
            <w:pPr>
              <w:rPr>
                <w:rFonts w:ascii="Calibri" w:hAnsi="Calibri"/>
                <w:color w:val="000000"/>
                <w:sz w:val="20"/>
              </w:rPr>
            </w:pPr>
          </w:p>
        </w:tc>
        <w:tc>
          <w:tcPr>
            <w:tcW w:w="2338" w:type="dxa"/>
            <w:tcBorders>
              <w:top w:val="nil"/>
              <w:left w:val="nil"/>
              <w:bottom w:val="single" w:color="000000" w:sz="12" w:space="0"/>
              <w:right w:val="single" w:color="000000" w:sz="12" w:space="0"/>
            </w:tcBorders>
            <w:shd w:val="clear" w:color="000000" w:fill="DBE4F0"/>
            <w:vAlign w:val="center"/>
            <w:hideMark/>
          </w:tcPr>
          <w:p w:rsidRPr="006715A6" w:rsidR="006715A6" w:rsidP="006715A6" w:rsidRDefault="006715A6" w14:paraId="2BF7EAEC" wp14:textId="77777777">
            <w:pPr>
              <w:rPr>
                <w:rFonts w:ascii="Calibri" w:hAnsi="Calibri"/>
                <w:color w:val="000000"/>
                <w:sz w:val="20"/>
              </w:rPr>
            </w:pPr>
            <w:r w:rsidRPr="006715A6">
              <w:rPr>
                <w:rFonts w:ascii="Calibri" w:hAnsi="Calibri"/>
                <w:color w:val="000000"/>
                <w:sz w:val="20"/>
              </w:rPr>
              <w:t xml:space="preserve">Sikker fortøyning. </w:t>
            </w:r>
          </w:p>
        </w:tc>
        <w:tc>
          <w:tcPr>
            <w:tcW w:w="2155"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7E75FCD0" wp14:textId="77777777">
            <w:pPr>
              <w:rPr>
                <w:rFonts w:ascii="Calibri" w:hAnsi="Calibri"/>
                <w:color w:val="000000"/>
                <w:sz w:val="20"/>
              </w:rPr>
            </w:pPr>
          </w:p>
        </w:tc>
        <w:tc>
          <w:tcPr>
            <w:tcW w:w="1188" w:type="dxa"/>
            <w:vMerge/>
            <w:tcBorders>
              <w:top w:val="nil"/>
              <w:left w:val="single" w:color="000000" w:sz="12" w:space="0"/>
              <w:bottom w:val="single" w:color="000000" w:sz="12" w:space="0"/>
              <w:right w:val="single" w:color="000000" w:sz="12" w:space="0"/>
            </w:tcBorders>
            <w:vAlign w:val="center"/>
            <w:hideMark/>
          </w:tcPr>
          <w:p w:rsidRPr="006715A6" w:rsidR="006715A6" w:rsidP="006715A6" w:rsidRDefault="006715A6" w14:paraId="10FDAA0E" wp14:textId="77777777">
            <w:pPr>
              <w:rPr>
                <w:rFonts w:ascii="Calibri" w:hAnsi="Calibri"/>
                <w:color w:val="000000"/>
                <w:sz w:val="20"/>
              </w:rPr>
            </w:pPr>
          </w:p>
        </w:tc>
        <w:tc>
          <w:tcPr>
            <w:tcW w:w="1197" w:type="dxa"/>
            <w:vMerge/>
            <w:tcBorders>
              <w:top w:val="single" w:color="FCE9D9" w:sz="8" w:space="0"/>
              <w:left w:val="single" w:color="000000" w:sz="12" w:space="0"/>
              <w:bottom w:val="single" w:color="000000" w:sz="12" w:space="0"/>
              <w:right w:val="single" w:color="000000" w:sz="12" w:space="0"/>
            </w:tcBorders>
            <w:vAlign w:val="center"/>
            <w:hideMark/>
          </w:tcPr>
          <w:p w:rsidRPr="006715A6" w:rsidR="006715A6" w:rsidP="006715A6" w:rsidRDefault="006715A6" w14:paraId="774AF2BF" wp14:textId="77777777">
            <w:pPr>
              <w:rPr>
                <w:rFonts w:ascii="Calibri" w:hAnsi="Calibri"/>
                <w:color w:val="000000"/>
                <w:sz w:val="20"/>
              </w:rPr>
            </w:pPr>
          </w:p>
        </w:tc>
      </w:tr>
    </w:tbl>
    <w:p xmlns:wp14="http://schemas.microsoft.com/office/word/2010/wordml" w:rsidR="00B04F1F" w:rsidP="00147507" w:rsidRDefault="00B04F1F" w14:paraId="7A292896" wp14:textId="77777777">
      <w:pPr>
        <w:spacing w:after="57" w:line="259" w:lineRule="auto"/>
        <w:rPr>
          <w:sz w:val="32"/>
        </w:rPr>
      </w:pPr>
    </w:p>
    <w:p xmlns:wp14="http://schemas.microsoft.com/office/word/2010/wordml" w:rsidR="00B04F1F" w:rsidP="00B04F1F" w:rsidRDefault="00B04F1F" w14:paraId="2191599E" wp14:textId="77777777">
      <w:pPr>
        <w:ind w:left="5"/>
      </w:pPr>
    </w:p>
    <w:tbl>
      <w:tblPr>
        <w:tblStyle w:val="TableGrid"/>
        <w:tblpPr w:leftFromText="141" w:rightFromText="141" w:vertAnchor="text" w:horzAnchor="margin" w:tblpXSpec="center" w:tblpY="-179"/>
        <w:tblW w:w="15842" w:type="dxa"/>
        <w:tblInd w:w="0" w:type="dxa"/>
        <w:tblCellMar>
          <w:top w:w="55" w:type="dxa"/>
          <w:left w:w="108" w:type="dxa"/>
          <w:right w:w="115" w:type="dxa"/>
        </w:tblCellMar>
        <w:tblLook w:val="04A0" w:firstRow="1" w:lastRow="0" w:firstColumn="1" w:lastColumn="0" w:noHBand="0" w:noVBand="1"/>
      </w:tblPr>
      <w:tblGrid>
        <w:gridCol w:w="7920"/>
        <w:gridCol w:w="7922"/>
      </w:tblGrid>
      <w:tr xmlns:wp14="http://schemas.microsoft.com/office/word/2010/wordml" w:rsidR="00D86B57" w:rsidTr="00D86B57" w14:paraId="5C4F9D19" wp14:textId="77777777">
        <w:trPr>
          <w:trHeight w:val="5126"/>
        </w:trPr>
        <w:tc>
          <w:tcPr>
            <w:tcW w:w="15842" w:type="dxa"/>
            <w:gridSpan w:val="2"/>
            <w:tcBorders>
              <w:top w:val="double" w:color="000000" w:sz="4" w:space="0"/>
              <w:left w:val="double" w:color="000000" w:sz="4" w:space="0"/>
              <w:bottom w:val="double" w:color="000000" w:sz="4" w:space="0"/>
              <w:right w:val="double" w:color="000000" w:sz="4" w:space="0"/>
            </w:tcBorders>
          </w:tcPr>
          <w:p w:rsidR="00D86B57" w:rsidP="00D86B57" w:rsidRDefault="00D86B57" w14:paraId="2DCA156B" wp14:textId="77777777">
            <w:pPr>
              <w:spacing w:line="259" w:lineRule="auto"/>
            </w:pPr>
            <w:r>
              <w:rPr>
                <w:rFonts w:ascii="Calibri" w:hAnsi="Calibri" w:eastAsia="Calibri" w:cs="Calibri"/>
                <w:b/>
                <w:sz w:val="20"/>
              </w:rPr>
              <w:lastRenderedPageBreak/>
              <w:t xml:space="preserve">Oppsummering / Kommentarer - Gjennomført praktisk prøve:  </w:t>
            </w:r>
          </w:p>
          <w:p w:rsidR="00D86B57" w:rsidP="00D86B57" w:rsidRDefault="00D86B57" w14:paraId="602490E3" wp14:textId="77777777">
            <w:pPr>
              <w:spacing w:line="259" w:lineRule="auto"/>
            </w:pPr>
            <w:r>
              <w:rPr>
                <w:rFonts w:ascii="Calibri" w:hAnsi="Calibri" w:eastAsia="Calibri" w:cs="Calibri"/>
                <w:b/>
                <w:sz w:val="20"/>
              </w:rPr>
              <w:t xml:space="preserve"> </w:t>
            </w:r>
          </w:p>
          <w:p w:rsidR="00D86B57" w:rsidP="00D86B57" w:rsidRDefault="00D86B57" w14:paraId="6F7B095A" wp14:textId="77777777">
            <w:pPr>
              <w:spacing w:line="259" w:lineRule="auto"/>
            </w:pPr>
            <w:r>
              <w:rPr>
                <w:rFonts w:ascii="Calibri" w:hAnsi="Calibri" w:eastAsia="Calibri" w:cs="Calibri"/>
                <w:b/>
                <w:sz w:val="20"/>
              </w:rPr>
              <w:t xml:space="preserve"> </w:t>
            </w:r>
          </w:p>
          <w:p w:rsidR="00D86B57" w:rsidP="00D86B57" w:rsidRDefault="00D86B57" w14:paraId="78C0CD11" wp14:textId="77777777">
            <w:pPr>
              <w:spacing w:line="259" w:lineRule="auto"/>
            </w:pPr>
            <w:r>
              <w:rPr>
                <w:rFonts w:ascii="Calibri" w:hAnsi="Calibri" w:eastAsia="Calibri" w:cs="Calibri"/>
                <w:b/>
                <w:sz w:val="20"/>
              </w:rPr>
              <w:t xml:space="preserve">___________________________________________________________________________________________________________________________________________________________ </w:t>
            </w:r>
          </w:p>
          <w:p w:rsidR="00D86B57" w:rsidP="00D86B57" w:rsidRDefault="00D86B57" w14:paraId="6FF8F179" wp14:textId="77777777">
            <w:pPr>
              <w:spacing w:line="259" w:lineRule="auto"/>
            </w:pPr>
            <w:r>
              <w:rPr>
                <w:rFonts w:ascii="Calibri" w:hAnsi="Calibri" w:eastAsia="Calibri" w:cs="Calibri"/>
                <w:b/>
                <w:sz w:val="20"/>
              </w:rPr>
              <w:t xml:space="preserve"> </w:t>
            </w:r>
          </w:p>
          <w:p w:rsidR="00D86B57" w:rsidP="00D86B57" w:rsidRDefault="00D86B57" w14:paraId="165563D2" wp14:textId="77777777">
            <w:pPr>
              <w:spacing w:line="259" w:lineRule="auto"/>
            </w:pPr>
            <w:r>
              <w:rPr>
                <w:rFonts w:ascii="Calibri" w:hAnsi="Calibri" w:eastAsia="Calibri" w:cs="Calibri"/>
                <w:b/>
                <w:sz w:val="20"/>
              </w:rPr>
              <w:t xml:space="preserve"> </w:t>
            </w:r>
          </w:p>
          <w:p w:rsidR="00D86B57" w:rsidP="00D86B57" w:rsidRDefault="00D86B57" w14:paraId="6631096E" wp14:textId="77777777">
            <w:pPr>
              <w:spacing w:line="259" w:lineRule="auto"/>
            </w:pPr>
            <w:r>
              <w:rPr>
                <w:rFonts w:ascii="Calibri" w:hAnsi="Calibri" w:eastAsia="Calibri" w:cs="Calibri"/>
                <w:b/>
                <w:sz w:val="20"/>
              </w:rPr>
              <w:t xml:space="preserve">___________________________________________________________________________________________________________________________________________________________ </w:t>
            </w:r>
          </w:p>
          <w:p w:rsidR="00D86B57" w:rsidP="00D86B57" w:rsidRDefault="00D86B57" w14:paraId="15579D19" wp14:textId="77777777">
            <w:pPr>
              <w:spacing w:line="259" w:lineRule="auto"/>
            </w:pPr>
            <w:r>
              <w:rPr>
                <w:rFonts w:ascii="Calibri" w:hAnsi="Calibri" w:eastAsia="Calibri" w:cs="Calibri"/>
                <w:b/>
                <w:sz w:val="20"/>
              </w:rPr>
              <w:t xml:space="preserve"> </w:t>
            </w:r>
          </w:p>
          <w:p w:rsidR="00D86B57" w:rsidP="00D86B57" w:rsidRDefault="00D86B57" w14:paraId="2A86321D" wp14:textId="77777777">
            <w:pPr>
              <w:spacing w:line="259" w:lineRule="auto"/>
            </w:pPr>
            <w:r>
              <w:rPr>
                <w:rFonts w:ascii="Calibri" w:hAnsi="Calibri" w:eastAsia="Calibri" w:cs="Calibri"/>
                <w:b/>
                <w:sz w:val="20"/>
              </w:rPr>
              <w:t xml:space="preserve"> </w:t>
            </w:r>
          </w:p>
          <w:p w:rsidR="00D86B57" w:rsidP="00D86B57" w:rsidRDefault="00D86B57" w14:paraId="02B138C5" wp14:textId="77777777">
            <w:pPr>
              <w:spacing w:line="259" w:lineRule="auto"/>
            </w:pPr>
            <w:r>
              <w:rPr>
                <w:rFonts w:ascii="Calibri" w:hAnsi="Calibri" w:eastAsia="Calibri" w:cs="Calibri"/>
                <w:b/>
                <w:sz w:val="20"/>
              </w:rPr>
              <w:t xml:space="preserve"> </w:t>
            </w:r>
          </w:p>
          <w:p w:rsidR="00D86B57" w:rsidP="00D86B57" w:rsidRDefault="00D86B57" w14:paraId="3C3543C4" wp14:textId="77777777">
            <w:pPr>
              <w:spacing w:line="259" w:lineRule="auto"/>
            </w:pPr>
            <w:r>
              <w:rPr>
                <w:rFonts w:ascii="Calibri" w:hAnsi="Calibri" w:eastAsia="Calibri" w:cs="Calibri"/>
                <w:b/>
                <w:sz w:val="20"/>
              </w:rPr>
              <w:t xml:space="preserve">Eksamensresultat (bestått / ikke bestått) med begrunnelse: </w:t>
            </w:r>
          </w:p>
          <w:p w:rsidR="00D86B57" w:rsidP="00D86B57" w:rsidRDefault="00D86B57" w14:paraId="3C1BA4E5" wp14:textId="77777777">
            <w:pPr>
              <w:spacing w:line="259" w:lineRule="auto"/>
            </w:pPr>
            <w:r>
              <w:rPr>
                <w:rFonts w:ascii="Calibri" w:hAnsi="Calibri" w:eastAsia="Calibri" w:cs="Calibri"/>
                <w:b/>
                <w:sz w:val="20"/>
              </w:rPr>
              <w:t xml:space="preserve"> </w:t>
            </w:r>
          </w:p>
          <w:p w:rsidR="00D86B57" w:rsidP="00D86B57" w:rsidRDefault="00D86B57" w14:paraId="442DAF68" wp14:textId="77777777">
            <w:pPr>
              <w:spacing w:line="259" w:lineRule="auto"/>
            </w:pPr>
            <w:r>
              <w:rPr>
                <w:rFonts w:ascii="Calibri" w:hAnsi="Calibri" w:eastAsia="Calibri" w:cs="Calibri"/>
                <w:b/>
                <w:sz w:val="20"/>
              </w:rPr>
              <w:t xml:space="preserve">___________________________________________________________________________________________________________________________________________________________ </w:t>
            </w:r>
          </w:p>
          <w:p w:rsidR="00D86B57" w:rsidP="00D86B57" w:rsidRDefault="00D86B57" w14:paraId="2FC06532" wp14:textId="77777777">
            <w:pPr>
              <w:spacing w:line="259" w:lineRule="auto"/>
            </w:pPr>
            <w:r>
              <w:rPr>
                <w:rFonts w:ascii="Calibri" w:hAnsi="Calibri" w:eastAsia="Calibri" w:cs="Calibri"/>
                <w:b/>
                <w:sz w:val="20"/>
              </w:rPr>
              <w:t xml:space="preserve"> </w:t>
            </w:r>
          </w:p>
          <w:p w:rsidR="00D86B57" w:rsidP="00D86B57" w:rsidRDefault="00D86B57" w14:paraId="70EC48CF" wp14:textId="77777777">
            <w:pPr>
              <w:spacing w:line="259" w:lineRule="auto"/>
            </w:pPr>
            <w:r>
              <w:rPr>
                <w:rFonts w:ascii="Calibri" w:hAnsi="Calibri" w:eastAsia="Calibri" w:cs="Calibri"/>
                <w:b/>
                <w:sz w:val="20"/>
              </w:rPr>
              <w:t xml:space="preserve"> </w:t>
            </w:r>
          </w:p>
          <w:p w:rsidR="00D86B57" w:rsidP="00D86B57" w:rsidRDefault="00D86B57" w14:paraId="155E1277" wp14:textId="77777777">
            <w:pPr>
              <w:spacing w:line="259" w:lineRule="auto"/>
            </w:pPr>
            <w:r>
              <w:rPr>
                <w:rFonts w:ascii="Calibri" w:hAnsi="Calibri" w:eastAsia="Calibri" w:cs="Calibri"/>
                <w:b/>
                <w:sz w:val="20"/>
              </w:rPr>
              <w:t xml:space="preserve">___________________________________________________________________________________________________________________________________________________________ </w:t>
            </w:r>
          </w:p>
          <w:p w:rsidR="00D86B57" w:rsidP="00D86B57" w:rsidRDefault="00D86B57" w14:paraId="213EE5A7" wp14:textId="77777777">
            <w:pPr>
              <w:spacing w:line="259" w:lineRule="auto"/>
            </w:pPr>
            <w:r>
              <w:rPr>
                <w:rFonts w:ascii="Calibri" w:hAnsi="Calibri" w:eastAsia="Calibri" w:cs="Calibri"/>
                <w:b/>
                <w:sz w:val="20"/>
              </w:rPr>
              <w:t xml:space="preserve"> </w:t>
            </w:r>
          </w:p>
        </w:tc>
      </w:tr>
      <w:tr xmlns:wp14="http://schemas.microsoft.com/office/word/2010/wordml" w:rsidR="00D86B57" w:rsidTr="00D86B57" w14:paraId="7418DEC2" wp14:textId="77777777">
        <w:trPr>
          <w:trHeight w:val="1531"/>
        </w:trPr>
        <w:tc>
          <w:tcPr>
            <w:tcW w:w="15842" w:type="dxa"/>
            <w:gridSpan w:val="2"/>
            <w:tcBorders>
              <w:top w:val="double" w:color="000000" w:sz="4" w:space="0"/>
              <w:left w:val="double" w:color="000000" w:sz="4" w:space="0"/>
              <w:bottom w:val="double" w:color="000000" w:sz="4" w:space="0"/>
              <w:right w:val="double" w:color="000000" w:sz="4" w:space="0"/>
            </w:tcBorders>
          </w:tcPr>
          <w:p w:rsidR="00D86B57" w:rsidP="00D86B57" w:rsidRDefault="00D86B57" w14:paraId="5F7E921F" wp14:textId="77777777">
            <w:pPr>
              <w:spacing w:after="21" w:line="259" w:lineRule="auto"/>
            </w:pPr>
            <w:r>
              <w:rPr>
                <w:rFonts w:ascii="Calibri" w:hAnsi="Calibri" w:eastAsia="Calibri" w:cs="Calibri"/>
                <w:b/>
                <w:sz w:val="20"/>
              </w:rPr>
              <w:t xml:space="preserve"> </w:t>
            </w:r>
          </w:p>
          <w:p w:rsidR="00D86B57" w:rsidP="00D86B57" w:rsidRDefault="00D86B57" w14:paraId="4D36A921" wp14:textId="77777777">
            <w:pPr>
              <w:spacing w:line="259" w:lineRule="auto"/>
            </w:pPr>
            <w:r>
              <w:rPr>
                <w:rFonts w:ascii="Calibri" w:hAnsi="Calibri" w:eastAsia="Calibri" w:cs="Calibri"/>
              </w:rPr>
              <w:t xml:space="preserve">Kandidaten har rett til å gjøre seg kjent med sakens dokumenter i henhold til forvaltningslovens § 18, jf. § 19. </w:t>
            </w:r>
          </w:p>
          <w:p w:rsidR="00D86B57" w:rsidP="00D86B57" w:rsidRDefault="00D86B57" w14:paraId="604840A5" wp14:textId="77777777">
            <w:pPr>
              <w:spacing w:line="259" w:lineRule="auto"/>
            </w:pPr>
            <w:r>
              <w:rPr>
                <w:rFonts w:ascii="Calibri" w:hAnsi="Calibri" w:eastAsia="Calibri" w:cs="Calibri"/>
              </w:rPr>
              <w:t xml:space="preserve"> </w:t>
            </w:r>
          </w:p>
          <w:p w:rsidR="00D86B57" w:rsidP="00D86B57" w:rsidRDefault="00D86B57" w14:paraId="64B78E05" wp14:textId="77777777">
            <w:r>
              <w:rPr>
                <w:rFonts w:ascii="Calibri" w:hAnsi="Calibri" w:eastAsia="Calibri" w:cs="Calibri"/>
              </w:rPr>
              <w:t>Vi gjør oppmerksom på at dette enkeltvedtaket, som er fattet av</w:t>
            </w:r>
            <w:proofErr w:type="gramStart"/>
            <w:r>
              <w:rPr>
                <w:rFonts w:ascii="Calibri" w:hAnsi="Calibri" w:eastAsia="Calibri" w:cs="Calibri"/>
              </w:rPr>
              <w:t xml:space="preserve"> ……….</w:t>
            </w:r>
            <w:proofErr w:type="gramEnd"/>
            <w:r>
              <w:rPr>
                <w:rFonts w:ascii="Calibri" w:hAnsi="Calibri" w:eastAsia="Calibri" w:cs="Calibri"/>
              </w:rPr>
              <w:t>.… (</w:t>
            </w:r>
            <w:proofErr w:type="gramStart"/>
            <w:r>
              <w:rPr>
                <w:rFonts w:ascii="Calibri" w:hAnsi="Calibri" w:eastAsia="Calibri" w:cs="Calibri"/>
              </w:rPr>
              <w:t>virksomheten</w:t>
            </w:r>
            <w:proofErr w:type="gramEnd"/>
            <w:r>
              <w:rPr>
                <w:rFonts w:ascii="Calibri" w:hAnsi="Calibri" w:eastAsia="Calibri" w:cs="Calibri"/>
              </w:rPr>
              <w:t xml:space="preserve">), kan påklages til Sjøfartsdirektoratet i henhold til forvaltningsloven. Fristen for å fremsette klage er 3 uker. Klagen skal sendes …………… (virksomheten). </w:t>
            </w:r>
            <w:r>
              <w:rPr>
                <w:rFonts w:ascii="Calibri" w:hAnsi="Calibri" w:eastAsia="Calibri" w:cs="Calibri"/>
                <w:b/>
                <w:sz w:val="20"/>
              </w:rPr>
              <w:t xml:space="preserve"> </w:t>
            </w:r>
          </w:p>
          <w:p w:rsidR="00D86B57" w:rsidP="00D86B57" w:rsidRDefault="00D86B57" w14:paraId="4FEFCEA3" wp14:textId="77777777">
            <w:pPr>
              <w:tabs>
                <w:tab w:val="left" w:pos="1950"/>
              </w:tabs>
              <w:spacing w:line="259" w:lineRule="auto"/>
            </w:pPr>
            <w:r>
              <w:rPr>
                <w:rFonts w:ascii="Calibri" w:hAnsi="Calibri" w:eastAsia="Calibri" w:cs="Calibri"/>
                <w:b/>
                <w:sz w:val="20"/>
              </w:rPr>
              <w:t xml:space="preserve"> </w:t>
            </w:r>
            <w:r>
              <w:rPr>
                <w:rFonts w:ascii="Calibri" w:hAnsi="Calibri" w:eastAsia="Calibri" w:cs="Calibri"/>
                <w:b/>
                <w:sz w:val="20"/>
              </w:rPr>
              <w:tab/>
            </w:r>
          </w:p>
        </w:tc>
      </w:tr>
      <w:tr xmlns:wp14="http://schemas.microsoft.com/office/word/2010/wordml" w:rsidR="00D86B57" w:rsidTr="00D86B57" w14:paraId="3550D822" wp14:textId="77777777">
        <w:trPr>
          <w:trHeight w:val="737"/>
        </w:trPr>
        <w:tc>
          <w:tcPr>
            <w:tcW w:w="7920" w:type="dxa"/>
            <w:tcBorders>
              <w:top w:val="double" w:color="000000" w:sz="4" w:space="0"/>
              <w:left w:val="double" w:color="000000" w:sz="4" w:space="0"/>
              <w:bottom w:val="double" w:color="000000" w:sz="4" w:space="0"/>
              <w:right w:val="double" w:color="000000" w:sz="4" w:space="0"/>
            </w:tcBorders>
          </w:tcPr>
          <w:p w:rsidR="00D86B57" w:rsidP="00D86B57" w:rsidRDefault="00D86B57" w14:paraId="119A6AAD" wp14:textId="77777777">
            <w:pPr>
              <w:spacing w:line="259" w:lineRule="auto"/>
            </w:pPr>
            <w:r>
              <w:rPr>
                <w:rFonts w:ascii="Calibri" w:hAnsi="Calibri" w:eastAsia="Calibri" w:cs="Calibri"/>
                <w:b/>
                <w:sz w:val="20"/>
              </w:rPr>
              <w:t xml:space="preserve">Dato /sted: </w:t>
            </w:r>
          </w:p>
          <w:p w:rsidR="00D86B57" w:rsidP="00D86B57" w:rsidRDefault="00D86B57" w14:paraId="1A596415" wp14:textId="77777777">
            <w:pPr>
              <w:spacing w:line="259" w:lineRule="auto"/>
            </w:pPr>
            <w:r>
              <w:rPr>
                <w:rFonts w:ascii="Calibri" w:hAnsi="Calibri" w:eastAsia="Calibri" w:cs="Calibri"/>
                <w:b/>
                <w:sz w:val="20"/>
              </w:rPr>
              <w:t xml:space="preserve"> </w:t>
            </w:r>
          </w:p>
          <w:p w:rsidR="00D86B57" w:rsidP="00D86B57" w:rsidRDefault="00D86B57" w14:paraId="451D2A7E" wp14:textId="77777777">
            <w:pPr>
              <w:spacing w:line="259" w:lineRule="auto"/>
            </w:pPr>
            <w:r>
              <w:rPr>
                <w:rFonts w:ascii="Calibri" w:hAnsi="Calibri" w:eastAsia="Calibri" w:cs="Calibri"/>
                <w:b/>
                <w:sz w:val="20"/>
              </w:rPr>
              <w:t xml:space="preserve"> </w:t>
            </w:r>
          </w:p>
          <w:p w:rsidR="00D86B57" w:rsidP="00D86B57" w:rsidRDefault="00D86B57" w14:paraId="59A56ADA" wp14:textId="77777777">
            <w:pPr>
              <w:spacing w:line="259" w:lineRule="auto"/>
            </w:pPr>
            <w:r>
              <w:rPr>
                <w:rFonts w:ascii="Calibri" w:hAnsi="Calibri" w:eastAsia="Calibri" w:cs="Calibri"/>
                <w:b/>
                <w:sz w:val="20"/>
              </w:rPr>
              <w:t xml:space="preserve"> </w:t>
            </w:r>
          </w:p>
          <w:p w:rsidR="00D86B57" w:rsidP="00D86B57" w:rsidRDefault="00D86B57" w14:paraId="03ACE597" wp14:textId="77777777">
            <w:pPr>
              <w:spacing w:line="259" w:lineRule="auto"/>
            </w:pPr>
            <w:r>
              <w:rPr>
                <w:rFonts w:ascii="Calibri" w:hAnsi="Calibri" w:eastAsia="Calibri" w:cs="Calibri"/>
                <w:b/>
                <w:sz w:val="20"/>
              </w:rPr>
              <w:t xml:space="preserve"> </w:t>
            </w:r>
          </w:p>
          <w:p w:rsidR="00D86B57" w:rsidP="00D86B57" w:rsidRDefault="00D86B57" w14:paraId="06AC920D" wp14:textId="77777777">
            <w:pPr>
              <w:spacing w:line="259" w:lineRule="auto"/>
            </w:pPr>
            <w:r>
              <w:rPr>
                <w:rFonts w:ascii="Calibri" w:hAnsi="Calibri" w:eastAsia="Calibri" w:cs="Calibri"/>
                <w:b/>
                <w:sz w:val="20"/>
              </w:rPr>
              <w:t xml:space="preserve"> </w:t>
            </w:r>
          </w:p>
        </w:tc>
        <w:tc>
          <w:tcPr>
            <w:tcW w:w="7922" w:type="dxa"/>
            <w:tcBorders>
              <w:top w:val="double" w:color="000000" w:sz="4" w:space="0"/>
              <w:left w:val="double" w:color="000000" w:sz="4" w:space="0"/>
              <w:bottom w:val="double" w:color="000000" w:sz="4" w:space="0"/>
              <w:right w:val="double" w:color="000000" w:sz="4" w:space="0"/>
            </w:tcBorders>
          </w:tcPr>
          <w:p w:rsidR="00D86B57" w:rsidP="00D86B57" w:rsidRDefault="00D86B57" w14:paraId="4E14B2C7" wp14:textId="77777777">
            <w:pPr>
              <w:spacing w:line="259" w:lineRule="auto"/>
            </w:pPr>
            <w:r>
              <w:rPr>
                <w:rFonts w:ascii="Calibri" w:hAnsi="Calibri" w:eastAsia="Calibri" w:cs="Calibri"/>
                <w:b/>
                <w:sz w:val="20"/>
              </w:rPr>
              <w:t xml:space="preserve">Signatur sensor: </w:t>
            </w:r>
          </w:p>
        </w:tc>
      </w:tr>
    </w:tbl>
    <w:p xmlns:wp14="http://schemas.microsoft.com/office/word/2010/wordml" w:rsidR="00B04F1F" w:rsidP="00B04F1F" w:rsidRDefault="00B04F1F" w14:paraId="7673E5AE" wp14:textId="77777777">
      <w:pPr>
        <w:spacing w:line="259" w:lineRule="auto"/>
      </w:pPr>
    </w:p>
    <w:p xmlns:wp14="http://schemas.microsoft.com/office/word/2010/wordml" w:rsidRPr="00B04F1F" w:rsidR="00B04F1F" w:rsidP="00003703" w:rsidRDefault="00B04F1F" w14:paraId="207CCF61" wp14:textId="77777777">
      <w:pPr>
        <w:spacing w:line="259" w:lineRule="auto"/>
        <w:rPr>
          <w:rFonts w:cs="Calibri" w:asciiTheme="minorHAnsi" w:hAnsiTheme="minorHAnsi"/>
          <w:sz w:val="22"/>
          <w:szCs w:val="22"/>
        </w:rPr>
      </w:pPr>
      <w:r>
        <w:t xml:space="preserve">    </w:t>
      </w:r>
      <w:r>
        <w:tab/>
      </w:r>
      <w:r>
        <w:t xml:space="preserve"> </w:t>
      </w:r>
      <w:r w:rsidR="00003703">
        <w:rPr>
          <w:noProof/>
        </w:rPr>
        <w:drawing>
          <wp:inline xmlns:wp14="http://schemas.microsoft.com/office/word/2010/wordprocessingDrawing" distT="0" distB="0" distL="0" distR="0" wp14:anchorId="2D3243E5" wp14:editId="3C3281E3">
            <wp:extent cx="8893810" cy="5222240"/>
            <wp:effectExtent l="0" t="0" r="254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93810" cy="5222240"/>
                    </a:xfrm>
                    <a:prstGeom prst="rect">
                      <a:avLst/>
                    </a:prstGeom>
                  </pic:spPr>
                </pic:pic>
              </a:graphicData>
            </a:graphic>
          </wp:inline>
        </w:drawing>
      </w:r>
    </w:p>
    <w:sectPr w:rsidRPr="00B04F1F" w:rsidR="00B04F1F" w:rsidSect="00003703">
      <w:headerReference w:type="default" r:id="rId9"/>
      <w:footerReference w:type="default" r:id="rId10"/>
      <w:headerReference w:type="first" r:id="rId11"/>
      <w:pgSz w:w="16840" w:h="11907" w:orient="landscape" w:code="9"/>
      <w:pgMar w:top="1417" w:right="1417" w:bottom="1417" w:left="1417" w:header="567" w:footer="283"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6715A6" w:rsidRDefault="006715A6" w14:paraId="041D98D7" wp14:textId="77777777">
      <w:r>
        <w:separator/>
      </w:r>
    </w:p>
  </w:endnote>
  <w:endnote w:type="continuationSeparator" w:id="0">
    <w:p xmlns:wp14="http://schemas.microsoft.com/office/word/2010/wordml" w:rsidR="006715A6" w:rsidRDefault="006715A6" w14:paraId="5AB7C0C5"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560539"/>
      <w:docPartObj>
        <w:docPartGallery w:val="Page Numbers (Bottom of Page)"/>
        <w:docPartUnique/>
      </w:docPartObj>
    </w:sdtPr>
    <w:sdtEndPr/>
    <w:sdtContent>
      <w:p xmlns:wp14="http://schemas.microsoft.com/office/word/2010/wordml" w:rsidR="006715A6" w:rsidRDefault="006715A6" w14:paraId="0EB546F9" wp14:textId="77777777">
        <w:pPr>
          <w:pStyle w:val="Bunntekst"/>
          <w:jc w:val="right"/>
        </w:pPr>
        <w:r>
          <w:fldChar w:fldCharType="begin"/>
        </w:r>
        <w:r>
          <w:instrText>PAGE   \* MERGEFORMAT</w:instrText>
        </w:r>
        <w:r>
          <w:fldChar w:fldCharType="separate"/>
        </w:r>
        <w:r w:rsidR="0036744D">
          <w:rPr>
            <w:noProof/>
          </w:rPr>
          <w:t>2</w:t>
        </w:r>
        <w:r>
          <w:fldChar w:fldCharType="end"/>
        </w:r>
      </w:p>
    </w:sdtContent>
  </w:sdt>
  <w:p xmlns:wp14="http://schemas.microsoft.com/office/word/2010/wordml" w:rsidRPr="006327DB" w:rsidR="006715A6" w:rsidRDefault="006715A6" w14:paraId="1C2776EB" wp14:textId="77777777">
    <w:pPr>
      <w:pStyle w:val="Bunntekst"/>
      <w:tabs>
        <w:tab w:val="right" w:pos="9356"/>
      </w:tabs>
      <w:rPr>
        <w:rFonts w:ascii="Verdana" w:hAnsi="Verdana"/>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6715A6" w:rsidRDefault="006715A6" w14:paraId="55B33694" wp14:textId="77777777">
      <w:r>
        <w:separator/>
      </w:r>
    </w:p>
  </w:footnote>
  <w:footnote w:type="continuationSeparator" w:id="0">
    <w:p xmlns:wp14="http://schemas.microsoft.com/office/word/2010/wordml" w:rsidR="006715A6" w:rsidRDefault="006715A6" w14:paraId="4455F193"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tbl>
    <w:tblPr>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9992"/>
    </w:tblGrid>
    <w:tr xmlns:wp14="http://schemas.microsoft.com/office/word/2010/wordml" w:rsidR="006715A6" w14:paraId="2036C162" wp14:textId="77777777">
      <w:trPr>
        <w:trHeight w:val="426"/>
        <w:jc w:val="right"/>
      </w:trPr>
      <w:tc>
        <w:tcPr>
          <w:tcW w:w="9992" w:type="dxa"/>
          <w:tcBorders>
            <w:top w:val="nil"/>
            <w:left w:val="nil"/>
            <w:bottom w:val="nil"/>
            <w:right w:val="nil"/>
          </w:tcBorders>
        </w:tcPr>
        <w:p w:rsidR="006715A6" w:rsidRDefault="006715A6" w14:paraId="292287F2" wp14:textId="77777777">
          <w:pPr>
            <w:pStyle w:val="Topptekst"/>
          </w:pPr>
          <w:r>
            <w:rPr>
              <w:noProof/>
            </w:rPr>
            <w:drawing>
              <wp:anchor xmlns:wp14="http://schemas.microsoft.com/office/word/2010/wordprocessingDrawing" distT="0" distB="0" distL="114300" distR="114300" simplePos="0" relativeHeight="251659264" behindDoc="1" locked="0" layoutInCell="1" allowOverlap="1" wp14:anchorId="53E3C2A0" wp14:editId="7777777">
                <wp:simplePos x="0" y="0"/>
                <wp:positionH relativeFrom="column">
                  <wp:posOffset>4385099</wp:posOffset>
                </wp:positionH>
                <wp:positionV relativeFrom="paragraph">
                  <wp:posOffset>-313478</wp:posOffset>
                </wp:positionV>
                <wp:extent cx="2163234" cy="774700"/>
                <wp:effectExtent l="0" t="0" r="0" b="0"/>
                <wp:wrapNone/>
                <wp:docPr id="29" name="Picture 2" descr="C:\a\sfd\120863\logoer\svar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fd\120863\logoer\svart logo.png"/>
                        <pic:cNvPicPr>
                          <a:picLocks noChangeAspect="1" noChangeArrowheads="1"/>
                        </pic:cNvPicPr>
                      </pic:nvPicPr>
                      <pic:blipFill>
                        <a:blip r:embed="rId1"/>
                        <a:srcRect/>
                        <a:stretch>
                          <a:fillRect/>
                        </a:stretch>
                      </pic:blipFill>
                      <pic:spPr bwMode="auto">
                        <a:xfrm>
                          <a:off x="0" y="0"/>
                          <a:ext cx="2163234" cy="774700"/>
                        </a:xfrm>
                        <a:prstGeom prst="rect">
                          <a:avLst/>
                        </a:prstGeom>
                        <a:noFill/>
                        <a:ln w="9525">
                          <a:noFill/>
                          <a:miter lim="800000"/>
                          <a:headEnd/>
                          <a:tailEnd/>
                        </a:ln>
                      </pic:spPr>
                    </pic:pic>
                  </a:graphicData>
                </a:graphic>
              </wp:anchor>
            </w:drawing>
          </w:r>
        </w:p>
      </w:tc>
    </w:tr>
  </w:tbl>
  <w:p xmlns:wp14="http://schemas.microsoft.com/office/word/2010/wordml" w:rsidR="006715A6" w:rsidP="00003703" w:rsidRDefault="006715A6" w14:paraId="15342E60" wp14:textId="77777777">
    <w:pPr>
      <w:pStyle w:val="Topptekst"/>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p xmlns:wp14="http://schemas.microsoft.com/office/word/2010/wordml" w:rsidR="006715A6" w:rsidRDefault="006715A6" w14:paraId="5245A8E9" wp14:textId="77777777">
    <w:pPr>
      <w:pStyle w:val="Topptekst"/>
    </w:pPr>
    <w:r>
      <w:rPr>
        <w:noProof/>
      </w:rPr>
      <w:drawing>
        <wp:anchor xmlns:wp14="http://schemas.microsoft.com/office/word/2010/wordprocessingDrawing" distT="0" distB="0" distL="114300" distR="114300" simplePos="0" relativeHeight="251657216" behindDoc="1" locked="0" layoutInCell="1" allowOverlap="1" wp14:anchorId="330A43AF" wp14:editId="7777777">
          <wp:simplePos x="0" y="0"/>
          <wp:positionH relativeFrom="column">
            <wp:posOffset>-335280</wp:posOffset>
          </wp:positionH>
          <wp:positionV relativeFrom="paragraph">
            <wp:posOffset>-24765</wp:posOffset>
          </wp:positionV>
          <wp:extent cx="3418840" cy="1229360"/>
          <wp:effectExtent l="0" t="0" r="0" b="0"/>
          <wp:wrapNone/>
          <wp:docPr id="30" name="Picture 2" descr="C:\a\sfd\120863\logoer\svar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fd\120863\logoer\svart logo.png"/>
                  <pic:cNvPicPr>
                    <a:picLocks noChangeAspect="1" noChangeArrowheads="1"/>
                  </pic:cNvPicPr>
                </pic:nvPicPr>
                <pic:blipFill>
                  <a:blip r:embed="rId1"/>
                  <a:srcRect/>
                  <a:stretch>
                    <a:fillRect/>
                  </a:stretch>
                </pic:blipFill>
                <pic:spPr bwMode="auto">
                  <a:xfrm>
                    <a:off x="0" y="0"/>
                    <a:ext cx="3418840" cy="12293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2828CFD4"/>
    <w:lvl w:ilvl="0">
      <w:start w:val="1"/>
      <w:numFmt w:val="bullet"/>
      <w:lvlText w:val=""/>
      <w:lvlJc w:val="left"/>
      <w:pPr>
        <w:tabs>
          <w:tab w:val="num" w:pos="1492"/>
        </w:tabs>
        <w:ind w:left="1492" w:hanging="360"/>
      </w:pPr>
      <w:rPr>
        <w:rFonts w:hint="default" w:ascii="Symbol" w:hAnsi="Symbol"/>
      </w:rPr>
    </w:lvl>
  </w:abstractNum>
  <w:abstractNum w:abstractNumId="1" w15:restartNumberingAfterBreak="0">
    <w:nsid w:val="30684DB7"/>
    <w:multiLevelType w:val="hybridMultilevel"/>
    <w:tmpl w:val="5AA24E8A"/>
    <w:lvl w:ilvl="0" w:tplc="5FE66F4A">
      <w:start w:val="1"/>
      <w:numFmt w:val="bullet"/>
      <w:lvlText w:val="•"/>
      <w:lvlJc w:val="left"/>
      <w:pPr>
        <w:ind w:left="72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F0F21C1A">
      <w:start w:val="1"/>
      <w:numFmt w:val="bullet"/>
      <w:lvlText w:val="o"/>
      <w:lvlJc w:val="left"/>
      <w:pPr>
        <w:ind w:left="154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5582AC5E">
      <w:start w:val="1"/>
      <w:numFmt w:val="bullet"/>
      <w:lvlText w:val="▪"/>
      <w:lvlJc w:val="left"/>
      <w:pPr>
        <w:ind w:left="226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0F184D76">
      <w:start w:val="1"/>
      <w:numFmt w:val="bullet"/>
      <w:lvlText w:val="•"/>
      <w:lvlJc w:val="left"/>
      <w:pPr>
        <w:ind w:left="298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2CA2B15A">
      <w:start w:val="1"/>
      <w:numFmt w:val="bullet"/>
      <w:lvlText w:val="o"/>
      <w:lvlJc w:val="left"/>
      <w:pPr>
        <w:ind w:left="37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5022BC12">
      <w:start w:val="1"/>
      <w:numFmt w:val="bullet"/>
      <w:lvlText w:val="▪"/>
      <w:lvlJc w:val="left"/>
      <w:pPr>
        <w:ind w:left="442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AF26E4C6">
      <w:start w:val="1"/>
      <w:numFmt w:val="bullet"/>
      <w:lvlText w:val="•"/>
      <w:lvlJc w:val="left"/>
      <w:pPr>
        <w:ind w:left="514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0E287446">
      <w:start w:val="1"/>
      <w:numFmt w:val="bullet"/>
      <w:lvlText w:val="o"/>
      <w:lvlJc w:val="left"/>
      <w:pPr>
        <w:ind w:left="586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46B4EE92">
      <w:start w:val="1"/>
      <w:numFmt w:val="bullet"/>
      <w:lvlText w:val="▪"/>
      <w:lvlJc w:val="left"/>
      <w:pPr>
        <w:ind w:left="658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 w15:restartNumberingAfterBreak="0">
    <w:nsid w:val="67365FB3"/>
    <w:multiLevelType w:val="hybridMultilevel"/>
    <w:tmpl w:val="75A6D6E0"/>
    <w:lvl w:ilvl="0" w:tplc="B45A8226">
      <w:start w:val="1"/>
      <w:numFmt w:val="decimal"/>
      <w:lvlText w:val="%1."/>
      <w:lvlJc w:val="left"/>
      <w:pPr>
        <w:ind w:left="345" w:hanging="360"/>
      </w:pPr>
      <w:rPr>
        <w:rFonts w:hint="default"/>
      </w:rPr>
    </w:lvl>
    <w:lvl w:ilvl="1" w:tplc="04140019" w:tentative="1">
      <w:start w:val="1"/>
      <w:numFmt w:val="lowerLetter"/>
      <w:lvlText w:val="%2."/>
      <w:lvlJc w:val="left"/>
      <w:pPr>
        <w:ind w:left="1065" w:hanging="360"/>
      </w:pPr>
    </w:lvl>
    <w:lvl w:ilvl="2" w:tplc="0414001B" w:tentative="1">
      <w:start w:val="1"/>
      <w:numFmt w:val="lowerRoman"/>
      <w:lvlText w:val="%3."/>
      <w:lvlJc w:val="right"/>
      <w:pPr>
        <w:ind w:left="1785" w:hanging="180"/>
      </w:pPr>
    </w:lvl>
    <w:lvl w:ilvl="3" w:tplc="0414000F" w:tentative="1">
      <w:start w:val="1"/>
      <w:numFmt w:val="decimal"/>
      <w:lvlText w:val="%4."/>
      <w:lvlJc w:val="left"/>
      <w:pPr>
        <w:ind w:left="2505" w:hanging="360"/>
      </w:pPr>
    </w:lvl>
    <w:lvl w:ilvl="4" w:tplc="04140019" w:tentative="1">
      <w:start w:val="1"/>
      <w:numFmt w:val="lowerLetter"/>
      <w:lvlText w:val="%5."/>
      <w:lvlJc w:val="left"/>
      <w:pPr>
        <w:ind w:left="3225" w:hanging="360"/>
      </w:pPr>
    </w:lvl>
    <w:lvl w:ilvl="5" w:tplc="0414001B" w:tentative="1">
      <w:start w:val="1"/>
      <w:numFmt w:val="lowerRoman"/>
      <w:lvlText w:val="%6."/>
      <w:lvlJc w:val="right"/>
      <w:pPr>
        <w:ind w:left="3945" w:hanging="180"/>
      </w:pPr>
    </w:lvl>
    <w:lvl w:ilvl="6" w:tplc="0414000F" w:tentative="1">
      <w:start w:val="1"/>
      <w:numFmt w:val="decimal"/>
      <w:lvlText w:val="%7."/>
      <w:lvlJc w:val="left"/>
      <w:pPr>
        <w:ind w:left="4665" w:hanging="360"/>
      </w:pPr>
    </w:lvl>
    <w:lvl w:ilvl="7" w:tplc="04140019" w:tentative="1">
      <w:start w:val="1"/>
      <w:numFmt w:val="lowerLetter"/>
      <w:lvlText w:val="%8."/>
      <w:lvlJc w:val="left"/>
      <w:pPr>
        <w:ind w:left="5385" w:hanging="360"/>
      </w:pPr>
    </w:lvl>
    <w:lvl w:ilvl="8" w:tplc="0414001B" w:tentative="1">
      <w:start w:val="1"/>
      <w:numFmt w:val="lowerRoman"/>
      <w:lvlText w:val="%9."/>
      <w:lvlJc w:val="right"/>
      <w:pPr>
        <w:ind w:left="6105" w:hanging="180"/>
      </w:pPr>
    </w:lvl>
  </w:abstractNum>
  <w:abstractNum w:abstractNumId="3" w15:restartNumberingAfterBreak="0">
    <w:nsid w:val="6E5C0238"/>
    <w:multiLevelType w:val="hybridMultilevel"/>
    <w:tmpl w:val="9BFEE694"/>
    <w:lvl w:ilvl="0" w:tplc="5C42A7C2">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49F49116">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8176EE1C">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6A5E21B4">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4482B152">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0BB43D54">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279E2746">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1CB6C1C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9C8C312A">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num w:numId="1">
    <w:abstractNumId w:val="0"/>
  </w:num>
  <w:num w:numId="2">
    <w:abstractNumId w:val="3"/>
  </w:num>
  <w:num w:numId="3">
    <w:abstractNumId w:val="1"/>
  </w:num>
  <w:num w:numId="4">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F1F"/>
    <w:rsid w:val="00003703"/>
    <w:rsid w:val="00021014"/>
    <w:rsid w:val="000A11D1"/>
    <w:rsid w:val="00114A6D"/>
    <w:rsid w:val="00130874"/>
    <w:rsid w:val="00143581"/>
    <w:rsid w:val="00147507"/>
    <w:rsid w:val="00153A04"/>
    <w:rsid w:val="001544DF"/>
    <w:rsid w:val="001A64B6"/>
    <w:rsid w:val="001B7A31"/>
    <w:rsid w:val="001D79C3"/>
    <w:rsid w:val="001D7BE5"/>
    <w:rsid w:val="001F2A6E"/>
    <w:rsid w:val="001F6BA8"/>
    <w:rsid w:val="002E239C"/>
    <w:rsid w:val="0036744D"/>
    <w:rsid w:val="003A0AED"/>
    <w:rsid w:val="003D0F7D"/>
    <w:rsid w:val="003F6C20"/>
    <w:rsid w:val="0042664C"/>
    <w:rsid w:val="004B1C3D"/>
    <w:rsid w:val="004D00FE"/>
    <w:rsid w:val="00507582"/>
    <w:rsid w:val="0054569B"/>
    <w:rsid w:val="005B4A78"/>
    <w:rsid w:val="005D04A3"/>
    <w:rsid w:val="005E3CD4"/>
    <w:rsid w:val="005F72FA"/>
    <w:rsid w:val="006327DB"/>
    <w:rsid w:val="006715A6"/>
    <w:rsid w:val="006D08B4"/>
    <w:rsid w:val="00706AE6"/>
    <w:rsid w:val="0072218F"/>
    <w:rsid w:val="00785346"/>
    <w:rsid w:val="007A3394"/>
    <w:rsid w:val="007C464D"/>
    <w:rsid w:val="007D7456"/>
    <w:rsid w:val="007F3F5B"/>
    <w:rsid w:val="007F63A2"/>
    <w:rsid w:val="008101AA"/>
    <w:rsid w:val="00811E37"/>
    <w:rsid w:val="00821106"/>
    <w:rsid w:val="00847B7B"/>
    <w:rsid w:val="008608B9"/>
    <w:rsid w:val="009A0CD1"/>
    <w:rsid w:val="009D022F"/>
    <w:rsid w:val="009D1FF5"/>
    <w:rsid w:val="009D38B7"/>
    <w:rsid w:val="009D5405"/>
    <w:rsid w:val="009E4970"/>
    <w:rsid w:val="009F2FDA"/>
    <w:rsid w:val="009F740F"/>
    <w:rsid w:val="00A00EB7"/>
    <w:rsid w:val="00A525BD"/>
    <w:rsid w:val="00A5376E"/>
    <w:rsid w:val="00AA0ACA"/>
    <w:rsid w:val="00AE0B35"/>
    <w:rsid w:val="00B04F1F"/>
    <w:rsid w:val="00C3659A"/>
    <w:rsid w:val="00C66B89"/>
    <w:rsid w:val="00D234B7"/>
    <w:rsid w:val="00D86B57"/>
    <w:rsid w:val="00E07D00"/>
    <w:rsid w:val="00E17987"/>
    <w:rsid w:val="00E51032"/>
    <w:rsid w:val="00E574DB"/>
    <w:rsid w:val="00E7417C"/>
    <w:rsid w:val="00E92FA3"/>
    <w:rsid w:val="00E93082"/>
    <w:rsid w:val="00EC2886"/>
    <w:rsid w:val="00F1311B"/>
    <w:rsid w:val="00F24F18"/>
    <w:rsid w:val="00FA5BE5"/>
    <w:rsid w:val="00FD43E6"/>
    <w:rsid w:val="520FCE2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9D859EF"/>
  <w15:docId w15:val="{AD30DE8B-D0B4-463E-A6E2-1B94CA865CC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imes New Roman" w:hAnsi="Times New Roman" w:eastAsia="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2664C"/>
    <w:rPr>
      <w:sz w:val="24"/>
    </w:rPr>
  </w:style>
  <w:style w:type="paragraph" w:styleId="Overskrift1">
    <w:name w:val="heading 1"/>
    <w:basedOn w:val="Normal"/>
    <w:next w:val="Normal"/>
    <w:qFormat/>
    <w:rsid w:val="0042664C"/>
    <w:pPr>
      <w:keepNext/>
      <w:spacing w:before="240" w:after="240"/>
      <w:outlineLvl w:val="0"/>
    </w:pPr>
    <w:rPr>
      <w:rFonts w:ascii="Arial" w:hAnsi="Arial"/>
      <w:b/>
      <w:kern w:val="28"/>
      <w:sz w:val="36"/>
    </w:rPr>
  </w:style>
  <w:style w:type="paragraph" w:styleId="Overskrift2">
    <w:name w:val="heading 2"/>
    <w:basedOn w:val="Normal"/>
    <w:next w:val="Normal"/>
    <w:qFormat/>
    <w:rsid w:val="0042664C"/>
    <w:pPr>
      <w:keepNext/>
      <w:spacing w:before="240" w:after="240"/>
      <w:outlineLvl w:val="1"/>
    </w:pPr>
    <w:rPr>
      <w:rFonts w:ascii="Arial" w:hAnsi="Arial"/>
      <w:b/>
      <w:i/>
      <w:sz w:val="32"/>
    </w:rPr>
  </w:style>
  <w:style w:type="paragraph" w:styleId="Overskrift3">
    <w:name w:val="heading 3"/>
    <w:basedOn w:val="Normal"/>
    <w:next w:val="Normal"/>
    <w:qFormat/>
    <w:rsid w:val="0042664C"/>
    <w:pPr>
      <w:keepNext/>
      <w:outlineLvl w:val="2"/>
    </w:pPr>
    <w:rPr>
      <w:rFonts w:ascii="Arial" w:hAnsi="Arial"/>
      <w:b/>
      <w:sz w:val="28"/>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paragraph" w:styleId="Topptekst">
    <w:name w:val="header"/>
    <w:basedOn w:val="Normal"/>
    <w:rsid w:val="0042664C"/>
    <w:pPr>
      <w:tabs>
        <w:tab w:val="center" w:pos="4536"/>
        <w:tab w:val="right" w:pos="9072"/>
      </w:tabs>
      <w:jc w:val="right"/>
    </w:pPr>
    <w:rPr>
      <w:rFonts w:ascii="Arial" w:hAnsi="Arial"/>
      <w:b/>
      <w:sz w:val="20"/>
    </w:rPr>
  </w:style>
  <w:style w:type="paragraph" w:styleId="Bunntekst">
    <w:name w:val="footer"/>
    <w:basedOn w:val="Normal"/>
    <w:link w:val="BunntekstTegn"/>
    <w:uiPriority w:val="99"/>
    <w:rsid w:val="0042664C"/>
    <w:pPr>
      <w:tabs>
        <w:tab w:val="center" w:pos="4536"/>
        <w:tab w:val="right" w:pos="10206"/>
      </w:tabs>
    </w:pPr>
    <w:rPr>
      <w:rFonts w:ascii="Arial" w:hAnsi="Arial"/>
      <w:sz w:val="14"/>
    </w:rPr>
  </w:style>
  <w:style w:type="paragraph" w:styleId="Tabell" w:customStyle="1">
    <w:name w:val="Tabell"/>
    <w:basedOn w:val="Normal"/>
    <w:rsid w:val="0042664C"/>
    <w:pPr>
      <w:keepLines/>
      <w:spacing w:before="60" w:after="60"/>
      <w:ind w:left="113" w:right="113"/>
    </w:pPr>
    <w:rPr>
      <w:b/>
    </w:rPr>
  </w:style>
  <w:style w:type="paragraph" w:styleId="INNH1">
    <w:name w:val="toc 1"/>
    <w:basedOn w:val="Normal"/>
    <w:next w:val="Normal"/>
    <w:autoRedefine/>
    <w:semiHidden/>
    <w:rsid w:val="0042664C"/>
    <w:pPr>
      <w:spacing w:before="240" w:after="120"/>
    </w:pPr>
    <w:rPr>
      <w:b/>
      <w:i/>
      <w:noProof/>
    </w:rPr>
  </w:style>
  <w:style w:type="paragraph" w:styleId="INNH2">
    <w:name w:val="toc 2"/>
    <w:basedOn w:val="Normal"/>
    <w:next w:val="Normal"/>
    <w:autoRedefine/>
    <w:semiHidden/>
    <w:rsid w:val="0042664C"/>
    <w:pPr>
      <w:ind w:left="567"/>
    </w:pPr>
    <w:rPr>
      <w:b/>
      <w:i/>
    </w:rPr>
  </w:style>
  <w:style w:type="paragraph" w:styleId="Brdtekst">
    <w:name w:val="Body Text"/>
    <w:basedOn w:val="Normal"/>
    <w:rsid w:val="0042664C"/>
    <w:pPr>
      <w:spacing w:after="120"/>
    </w:pPr>
  </w:style>
  <w:style w:type="paragraph" w:styleId="Skjema" w:customStyle="1">
    <w:name w:val="Skjema"/>
    <w:basedOn w:val="Overskrift3"/>
    <w:rsid w:val="0042664C"/>
    <w:rPr>
      <w:b w:val="0"/>
      <w:noProof/>
      <w:sz w:val="14"/>
      <w:lang w:val="en-GB"/>
    </w:rPr>
  </w:style>
  <w:style w:type="paragraph" w:styleId="Bobletekst">
    <w:name w:val="Balloon Text"/>
    <w:basedOn w:val="Normal"/>
    <w:semiHidden/>
    <w:rsid w:val="0042664C"/>
    <w:rPr>
      <w:rFonts w:ascii="Tahoma" w:hAnsi="Tahoma" w:cs="Tahoma"/>
      <w:sz w:val="16"/>
      <w:szCs w:val="16"/>
    </w:rPr>
  </w:style>
  <w:style w:type="paragraph" w:styleId="Skjema-10" w:customStyle="1">
    <w:name w:val="Skjema-10"/>
    <w:basedOn w:val="Normal"/>
    <w:rsid w:val="0042664C"/>
    <w:rPr>
      <w:rFonts w:ascii="Arial" w:hAnsi="Arial"/>
      <w:b/>
      <w:sz w:val="20"/>
    </w:rPr>
  </w:style>
  <w:style w:type="paragraph" w:styleId="Listeavsnitt">
    <w:name w:val="List Paragraph"/>
    <w:basedOn w:val="Normal"/>
    <w:uiPriority w:val="34"/>
    <w:qFormat/>
    <w:rsid w:val="003D0F7D"/>
    <w:pPr>
      <w:ind w:left="720"/>
      <w:contextualSpacing/>
    </w:pPr>
  </w:style>
  <w:style w:type="table" w:styleId="TableGrid" w:customStyle="1">
    <w:name w:val="Table Grid"/>
    <w:rsid w:val="00B04F1F"/>
    <w:rPr>
      <w:rFonts w:asciiTheme="minorHAnsi" w:hAnsiTheme="minorHAnsi" w:eastAsiaTheme="minorEastAsia" w:cstheme="minorBidi"/>
      <w:sz w:val="22"/>
      <w:szCs w:val="22"/>
    </w:rPr>
    <w:tblPr>
      <w:tblCellMar>
        <w:top w:w="0" w:type="dxa"/>
        <w:left w:w="0" w:type="dxa"/>
        <w:bottom w:w="0" w:type="dxa"/>
        <w:right w:w="0" w:type="dxa"/>
      </w:tblCellMar>
    </w:tblPr>
  </w:style>
  <w:style w:type="table" w:styleId="Tabellrutenett">
    <w:name w:val="Table Grid0"/>
    <w:basedOn w:val="Vanligtabell"/>
    <w:rsid w:val="0014750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unntekstTegn" w:customStyle="1">
    <w:name w:val="Bunntekst Tegn"/>
    <w:basedOn w:val="Standardskriftforavsnitt"/>
    <w:link w:val="Bunntekst"/>
    <w:uiPriority w:val="99"/>
    <w:rsid w:val="006715A6"/>
    <w:rPr>
      <w:rFonts w:ascii="Arial" w:hAnsi="Arial"/>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06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customXml" Target="../customXml/item6.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customXml" Target="../customXml/item5.xml" Id="rId17"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header" Target="header2.xml" Id="rId1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glossaryDocument" Target="glossary/document.xml" Id="R25d5acde338d4ad7"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jofartsdir.local\sfart\mal\Mal_2000\mal_alle\notat_no.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949da3f-1fec-424b-a4db-af2aa0cfda3e}"/>
      </w:docPartPr>
      <w:docPartBody>
        <w:p w14:paraId="520FCE2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SDIR Dokument" ma:contentTypeID="0x0101008ABC6F4325FBF146B7577C860B30D3600100751201032F53714D91707B18B7ED0964" ma:contentTypeVersion="210" ma:contentTypeDescription="Opprett et nytt dokument" ma:contentTypeScope="" ma:versionID="6942a20978273b2bd55e5caf54247797">
  <xsd:schema xmlns:xsd="http://www.w3.org/2001/XMLSchema" xmlns:xs="http://www.w3.org/2001/XMLSchema" xmlns:p="http://schemas.microsoft.com/office/2006/metadata/properties" xmlns:ns2="1065ab05-f7f8-4724-b49f-1e8bf2acbb1d" xmlns:ns3="f2ec8d3c-c12f-424c-926f-1f8ebca512fc" targetNamespace="http://schemas.microsoft.com/office/2006/metadata/properties" ma:root="true" ma:fieldsID="bab402387cd939556f52884070f202d7" ns2:_="" ns3:_="">
    <xsd:import namespace="1065ab05-f7f8-4724-b49f-1e8bf2acbb1d"/>
    <xsd:import namespace="f2ec8d3c-c12f-424c-926f-1f8ebca512fc"/>
    <xsd:element name="properties">
      <xsd:complexType>
        <xsd:sequence>
          <xsd:element name="documentManagement">
            <xsd:complexType>
              <xsd:all>
                <xsd:element ref="ns2:c2aae540edc840ac85a95d0cdccae6b9" minOccurs="0"/>
                <xsd:element ref="ns2:TaxCatchAll" minOccurs="0"/>
                <xsd:element ref="ns2:TaxCatchAllLabel" minOccurs="0"/>
                <xsd:element ref="ns2:o8284724205e42c8a56db8ff4f329779" minOccurs="0"/>
                <xsd:element ref="ns2:l6cda3eed2d14ea999d67a7bcceae600" minOccurs="0"/>
                <xsd:element ref="ns2:TaxKeywordTaxHTFiel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65ab05-f7f8-4724-b49f-1e8bf2acbb1d" elementFormDefault="qualified">
    <xsd:import namespace="http://schemas.microsoft.com/office/2006/documentManagement/types"/>
    <xsd:import namespace="http://schemas.microsoft.com/office/infopath/2007/PartnerControls"/>
    <xsd:element name="c2aae540edc840ac85a95d0cdccae6b9" ma:index="8" ma:taxonomy="true" ma:internalName="c2aae540edc840ac85a95d0cdccae6b9" ma:taxonomyFieldName="Dokumenttype" ma:displayName="Dokumenttype" ma:default="240;#Arbeidsdokument|22ad557f-b9fa-45ba-8d6f-27dfb38a65f0" ma:fieldId="{c2aae540-edc8-40ac-85a9-5d0cdccae6b9}" ma:sspId="2f595842-50c2-439a-8ba8-4650dfbf24bb" ma:termSetId="a4d67b3d-a4fb-4274-9efc-3bca3db69fa7"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043cc781-9448-439e-85ea-ecaac893933e}" ma:internalName="TaxCatchAll" ma:readOnly="false" ma:showField="CatchAllData" ma:web="f2ec8d3c-c12f-424c-926f-1f8ebca512f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43cc781-9448-439e-85ea-ecaac893933e}" ma:internalName="TaxCatchAllLabel" ma:readOnly="false" ma:showField="CatchAllDataLabel" ma:web="f2ec8d3c-c12f-424c-926f-1f8ebca512fc">
      <xsd:complexType>
        <xsd:complexContent>
          <xsd:extension base="dms:MultiChoiceLookup">
            <xsd:sequence>
              <xsd:element name="Value" type="dms:Lookup" maxOccurs="unbounded" minOccurs="0" nillable="true"/>
            </xsd:sequence>
          </xsd:extension>
        </xsd:complexContent>
      </xsd:complexType>
    </xsd:element>
    <xsd:element name="o8284724205e42c8a56db8ff4f329779" ma:index="12" ma:taxonomy="true" ma:internalName="o8284724205e42c8a56db8ff4f329779" ma:taxonomyFieldName="DiciplineArea" ma:displayName="Fagområde" ma:readOnly="false" ma:default="223;#Fritidsfartøy|d5899003-a37b-4f41-8074-5d1c09394125" ma:fieldId="{88284724-205e-42c8-a56d-b8ff4f329779}" ma:taxonomyMulti="true" ma:sspId="2f595842-50c2-439a-8ba8-4650dfbf24bb" ma:termSetId="d9e37eea-9449-4b77-afa9-0f05c002d48b" ma:anchorId="00000000-0000-0000-0000-000000000000" ma:open="false" ma:isKeyword="false">
      <xsd:complexType>
        <xsd:sequence>
          <xsd:element ref="pc:Terms" minOccurs="0" maxOccurs="1"/>
        </xsd:sequence>
      </xsd:complexType>
    </xsd:element>
    <xsd:element name="l6cda3eed2d14ea999d67a7bcceae600" ma:index="14" nillable="true" ma:taxonomy="true" ma:internalName="l6cda3eed2d14ea999d67a7bcceae600" ma:taxonomyFieldName="Organisasjon" ma:displayName="Organisasjon" ma:readOnly="false" ma:default="2657;#Fritidsfartøy|10cd3171-5213-41a5-a63c-3b056f85a19e" ma:fieldId="{56cda3ee-d2d1-4ea9-99d6-7a7bcceae600}" ma:sspId="2f595842-50c2-439a-8ba8-4650dfbf24bb" ma:termSetId="be71d145-eb2f-4372-8d5c-c74b112189f5"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Organisasjonsnøkkelord" ma:fieldId="{23f27201-bee3-471e-b2e7-b64fd8b7ca38}" ma:taxonomyMulti="true" ma:sspId="2f595842-50c2-439a-8ba8-4650dfbf24bb"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ec8d3c-c12f-424c-926f-1f8ebca512fc" elementFormDefault="qualified">
    <xsd:import namespace="http://schemas.microsoft.com/office/2006/documentManagement/types"/>
    <xsd:import namespace="http://schemas.microsoft.com/office/infopath/2007/PartnerControls"/>
    <xsd:element name="_dlc_DocId" ma:index="18" nillable="true" ma:displayName="Dokument-ID-verdi" ma:description="Verdien for dokument-IDen som er tilordnet elementet." ma:internalName="_dlc_DocId" ma:readOnly="true">
      <xsd:simpleType>
        <xsd:restriction base="dms:Text"/>
      </xsd:simpleType>
    </xsd:element>
    <xsd:element name="_dlc_DocIdUrl" ma:index="1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8B5B7138DE5074391A586FFBDE7B0BC" ma:contentTypeVersion="13" ma:contentTypeDescription="Opprett et nytt dokument." ma:contentTypeScope="" ma:versionID="35e710577680200605742bdd5407ed7a">
  <xsd:schema xmlns:xsd="http://www.w3.org/2001/XMLSchema" xmlns:xs="http://www.w3.org/2001/XMLSchema" xmlns:p="http://schemas.microsoft.com/office/2006/metadata/properties" xmlns:ns2="f90492a3-494a-481b-840e-37844c39697f" xmlns:ns3="98a35240-e6b3-4364-9041-02ccab41951d" targetNamespace="http://schemas.microsoft.com/office/2006/metadata/properties" ma:root="true" ma:fieldsID="fb12423b12499fe488dee5634b71b603" ns2:_="" ns3:_="">
    <xsd:import namespace="f90492a3-494a-481b-840e-37844c39697f"/>
    <xsd:import namespace="98a35240-e6b3-4364-9041-02ccab41951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492a3-494a-481b-840e-37844c39697f"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a35240-e6b3-4364-9041-02ccab41951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1FEBB9-6CF6-43E5-94D7-523A93B46AB1}"/>
</file>

<file path=customXml/itemProps2.xml><?xml version="1.0" encoding="utf-8"?>
<ds:datastoreItem xmlns:ds="http://schemas.openxmlformats.org/officeDocument/2006/customXml" ds:itemID="{B037567A-C48A-48E7-9B09-E12033D8EACE}"/>
</file>

<file path=customXml/itemProps3.xml><?xml version="1.0" encoding="utf-8"?>
<ds:datastoreItem xmlns:ds="http://schemas.openxmlformats.org/officeDocument/2006/customXml" ds:itemID="{8A9867AB-8F62-43F1-B058-45E513269B0D}"/>
</file>

<file path=customXml/itemProps4.xml><?xml version="1.0" encoding="utf-8"?>
<ds:datastoreItem xmlns:ds="http://schemas.openxmlformats.org/officeDocument/2006/customXml" ds:itemID="{E48ADA06-B5C2-48B9-B7C0-25A98EBAAAF6}"/>
</file>

<file path=customXml/itemProps5.xml><?xml version="1.0" encoding="utf-8"?>
<ds:datastoreItem xmlns:ds="http://schemas.openxmlformats.org/officeDocument/2006/customXml" ds:itemID="{A79C8709-437C-466C-841B-95F4A057D88C}"/>
</file>

<file path=customXml/itemProps6.xml><?xml version="1.0" encoding="utf-8"?>
<ds:datastoreItem xmlns:ds="http://schemas.openxmlformats.org/officeDocument/2006/customXml" ds:itemID="{16E03440-DB31-439F-8925-F7728466E9A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notat_no.dotx</ap:Template>
  <ap:Application>Microsoft Word for the web</ap:Application>
  <ap:DocSecurity>0</ap:DocSecurity>
  <ap:ScaleCrop>false</ap:ScaleCrop>
  <ap:Company>Sjøfartsdirektoratet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Retningslinjer praktisk prøve ICC ny versjon 08.06.17</dc:title>
  <dc:creator>Signe Meling</dc:creator>
  <keywords/>
  <lastModifiedBy>Maria Lindroth</lastModifiedBy>
  <revision>10</revision>
  <lastPrinted>2005-01-20T06:15:00.0000000Z</lastPrinted>
  <dcterms:created xsi:type="dcterms:W3CDTF">2017-06-07T14:29:00.0000000Z</dcterms:created>
  <dcterms:modified xsi:type="dcterms:W3CDTF">2022-05-03T07:38:33.9155781Z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0x01010008B5B7138DE5074391A586FFBDE7B0BC</vt:lpwstr>
  </property>
  <property fmtid="{D5CDD505-2E9C-101B-9397-08002B2CF9AE}" pid="3" name="_dlc_DocIdItemGuid">
    <vt:lpwstr>aaa20fe2-4602-4324-a581-86603a0e0546</vt:lpwstr>
  </property>
  <property fmtid="{D5CDD505-2E9C-101B-9397-08002B2CF9AE}" pid="4" name="Dokumenttype">
    <vt:lpwstr>44;#Dokumentasjon|f97e2097-bfd8-48c3-ae5b-562e78a4b6bf</vt:lpwstr>
  </property>
  <property fmtid="{D5CDD505-2E9C-101B-9397-08002B2CF9AE}" pid="5" name="Organisasjon">
    <vt:lpwstr>2657;#Fritidsfartøy|10cd3171-5213-41a5-a63c-3b056f85a19e</vt:lpwstr>
  </property>
  <property fmtid="{D5CDD505-2E9C-101B-9397-08002B2CF9AE}" pid="6" name="TaxKeyword">
    <vt:lpwstr/>
  </property>
  <property fmtid="{D5CDD505-2E9C-101B-9397-08002B2CF9AE}" pid="7" name="DiciplineArea">
    <vt:lpwstr>1101;#ICC|4fdff339-befc-48d0-af04-5cf0496ed11c;#223;#Fritidsfartøy|d5899003-a37b-4f41-8074-5d1c09394125;#1104;#Utdanningsinstitusjoner|2efb29a8-0373-4db3-96fd-b4be0c651159</vt:lpwstr>
  </property>
  <property fmtid="{D5CDD505-2E9C-101B-9397-08002B2CF9AE}" pid="8" name="kc7c6ce0590d4971ab5f4f25ee8183c6">
    <vt:lpwstr/>
  </property>
  <property fmtid="{D5CDD505-2E9C-101B-9397-08002B2CF9AE}" pid="9" name="nb5bf3e62b764ecab24439f884b94e4d">
    <vt:lpwstr/>
  </property>
  <property fmtid="{D5CDD505-2E9C-101B-9397-08002B2CF9AE}" pid="10" name="Prosess">
    <vt:lpwstr/>
  </property>
  <property fmtid="{D5CDD505-2E9C-101B-9397-08002B2CF9AE}" pid="11" name="Prosjekt">
    <vt:lpwstr/>
  </property>
  <property fmtid="{D5CDD505-2E9C-101B-9397-08002B2CF9AE}" pid="12" name="Order">
    <vt:r8>16800</vt:r8>
  </property>
</Properties>
</file>